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716"/>
        <w:gridCol w:w="7903"/>
      </w:tblGrid>
      <w:tr w:rsidR="00F17735" w:rsidRPr="00634806" w14:paraId="1771A6A6" w14:textId="77777777" w:rsidTr="00173A66">
        <w:tc>
          <w:tcPr>
            <w:tcW w:w="1716" w:type="dxa"/>
            <w:shd w:val="clear" w:color="auto" w:fill="auto"/>
          </w:tcPr>
          <w:p w14:paraId="6144CE05" w14:textId="77777777" w:rsidR="00F17735" w:rsidRPr="00143923" w:rsidRDefault="003C7F18" w:rsidP="00173A66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A71C658" wp14:editId="79D312B4">
                  <wp:extent cx="952500" cy="962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shd w:val="clear" w:color="auto" w:fill="auto"/>
          </w:tcPr>
          <w:p w14:paraId="27A08B3B" w14:textId="77777777" w:rsidR="00F17735" w:rsidRPr="00143923" w:rsidRDefault="00F17735" w:rsidP="00173A66">
            <w:pPr>
              <w:jc w:val="center"/>
              <w:rPr>
                <w:b/>
                <w:szCs w:val="24"/>
                <w:lang w:val="en-US"/>
              </w:rPr>
            </w:pPr>
          </w:p>
          <w:p w14:paraId="550A221C" w14:textId="77777777" w:rsidR="00F17735" w:rsidRPr="00782C27" w:rsidRDefault="00F17735" w:rsidP="00173A66">
            <w:pPr>
              <w:spacing w:line="360" w:lineRule="auto"/>
              <w:contextualSpacing/>
              <w:jc w:val="center"/>
              <w:rPr>
                <w:b/>
                <w:szCs w:val="24"/>
              </w:rPr>
            </w:pPr>
            <w:r w:rsidRPr="00782C27">
              <w:rPr>
                <w:b/>
                <w:szCs w:val="24"/>
              </w:rPr>
              <w:t>автономная некоммерческая образовательная организация</w:t>
            </w:r>
          </w:p>
          <w:p w14:paraId="00CB778C" w14:textId="77777777" w:rsidR="00F17735" w:rsidRPr="00782C27" w:rsidRDefault="00F17735" w:rsidP="00173A66">
            <w:pPr>
              <w:spacing w:line="360" w:lineRule="auto"/>
              <w:contextualSpacing/>
              <w:jc w:val="center"/>
              <w:rPr>
                <w:b/>
                <w:szCs w:val="24"/>
              </w:rPr>
            </w:pPr>
            <w:r w:rsidRPr="00782C27">
              <w:rPr>
                <w:b/>
                <w:szCs w:val="24"/>
              </w:rPr>
              <w:t>высшего образования Центросоюза Российской Федерации</w:t>
            </w:r>
          </w:p>
          <w:p w14:paraId="18B5F481" w14:textId="77777777" w:rsidR="00F17735" w:rsidRPr="00143923" w:rsidRDefault="00F17735" w:rsidP="00173A66">
            <w:pPr>
              <w:spacing w:line="360" w:lineRule="auto"/>
              <w:contextualSpacing/>
              <w:jc w:val="center"/>
              <w:rPr>
                <w:szCs w:val="28"/>
              </w:rPr>
            </w:pPr>
            <w:r w:rsidRPr="00782C27">
              <w:rPr>
                <w:b/>
                <w:szCs w:val="28"/>
              </w:rPr>
              <w:t>«Сибирский университет потребительской кооперации»</w:t>
            </w:r>
          </w:p>
        </w:tc>
      </w:tr>
    </w:tbl>
    <w:p w14:paraId="7E12EC9B" w14:textId="77777777" w:rsidR="00F17735" w:rsidRDefault="00F17735" w:rsidP="00F8763F">
      <w:pPr>
        <w:keepNext/>
        <w:spacing w:line="20" w:lineRule="atLeast"/>
        <w:ind w:left="142"/>
        <w:outlineLvl w:val="5"/>
        <w:rPr>
          <w:sz w:val="28"/>
          <w:szCs w:val="28"/>
          <w:lang w:eastAsia="x-none"/>
        </w:rPr>
      </w:pPr>
    </w:p>
    <w:p w14:paraId="370BE4A4" w14:textId="77777777" w:rsidR="00F17735" w:rsidRDefault="00F17735" w:rsidP="00F8763F">
      <w:pPr>
        <w:keepNext/>
        <w:spacing w:line="20" w:lineRule="atLeast"/>
        <w:ind w:left="142"/>
        <w:outlineLvl w:val="5"/>
        <w:rPr>
          <w:sz w:val="28"/>
          <w:szCs w:val="28"/>
          <w:lang w:eastAsia="x-none"/>
        </w:rPr>
      </w:pPr>
    </w:p>
    <w:p w14:paraId="5E4F4037" w14:textId="77777777" w:rsidR="00F17735" w:rsidRDefault="00F17735" w:rsidP="00F8763F">
      <w:pPr>
        <w:keepNext/>
        <w:spacing w:line="20" w:lineRule="atLeast"/>
        <w:ind w:left="142"/>
        <w:outlineLvl w:val="5"/>
        <w:rPr>
          <w:sz w:val="28"/>
          <w:szCs w:val="28"/>
          <w:lang w:eastAsia="x-none"/>
        </w:rPr>
      </w:pPr>
    </w:p>
    <w:p w14:paraId="215F799D" w14:textId="77777777" w:rsidR="00F8763F" w:rsidRPr="00F8763F" w:rsidRDefault="00F17735" w:rsidP="00F17735">
      <w:pPr>
        <w:keepNext/>
        <w:spacing w:line="20" w:lineRule="atLeast"/>
        <w:ind w:left="142"/>
        <w:jc w:val="center"/>
        <w:outlineLvl w:val="5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                               </w:t>
      </w:r>
      <w:r w:rsidR="00FB4C1E">
        <w:rPr>
          <w:sz w:val="28"/>
          <w:szCs w:val="28"/>
          <w:lang w:eastAsia="x-none"/>
        </w:rPr>
        <w:t xml:space="preserve">  </w:t>
      </w:r>
      <w:r w:rsidR="00F8763F" w:rsidRPr="00F8763F">
        <w:rPr>
          <w:sz w:val="28"/>
          <w:szCs w:val="28"/>
          <w:lang w:val="x-none" w:eastAsia="x-none"/>
        </w:rPr>
        <w:t>УТВЕРЖДАЮ</w:t>
      </w:r>
    </w:p>
    <w:p w14:paraId="66C94AA2" w14:textId="43125632" w:rsidR="00F8763F" w:rsidRPr="00F8763F" w:rsidRDefault="00F8763F" w:rsidP="00F8763F">
      <w:pPr>
        <w:spacing w:line="20" w:lineRule="atLeast"/>
        <w:jc w:val="both"/>
        <w:rPr>
          <w:sz w:val="28"/>
          <w:szCs w:val="28"/>
          <w:lang w:val="x-none" w:eastAsia="x-none"/>
        </w:rPr>
      </w:pPr>
      <w:r w:rsidRPr="00F8763F">
        <w:rPr>
          <w:sz w:val="28"/>
          <w:szCs w:val="28"/>
          <w:lang w:eastAsia="x-none"/>
        </w:rPr>
        <w:t xml:space="preserve">                                         </w:t>
      </w:r>
      <w:r w:rsidR="00EB6CD9">
        <w:rPr>
          <w:sz w:val="28"/>
          <w:szCs w:val="28"/>
          <w:lang w:eastAsia="x-none"/>
        </w:rPr>
        <w:t xml:space="preserve">                             </w:t>
      </w:r>
      <w:r w:rsidR="00F43976">
        <w:rPr>
          <w:sz w:val="28"/>
          <w:szCs w:val="28"/>
          <w:lang w:eastAsia="x-none"/>
        </w:rPr>
        <w:t>П</w:t>
      </w:r>
      <w:proofErr w:type="spellStart"/>
      <w:r w:rsidRPr="00F8763F">
        <w:rPr>
          <w:sz w:val="28"/>
          <w:szCs w:val="28"/>
          <w:lang w:val="x-none" w:eastAsia="x-none"/>
        </w:rPr>
        <w:t>роректор</w:t>
      </w:r>
      <w:proofErr w:type="spellEnd"/>
      <w:r w:rsidRPr="00F8763F">
        <w:rPr>
          <w:sz w:val="28"/>
          <w:szCs w:val="28"/>
          <w:lang w:val="x-none" w:eastAsia="x-none"/>
        </w:rPr>
        <w:t xml:space="preserve"> по учебной </w:t>
      </w:r>
      <w:r w:rsidRPr="00F8763F">
        <w:rPr>
          <w:sz w:val="28"/>
          <w:szCs w:val="28"/>
          <w:lang w:eastAsia="x-none"/>
        </w:rPr>
        <w:t xml:space="preserve"> </w:t>
      </w:r>
      <w:r w:rsidRPr="00F8763F">
        <w:rPr>
          <w:sz w:val="28"/>
          <w:szCs w:val="28"/>
          <w:lang w:val="x-none" w:eastAsia="x-none"/>
        </w:rPr>
        <w:t>работе</w:t>
      </w:r>
    </w:p>
    <w:p w14:paraId="53411772" w14:textId="4A0AFBF6" w:rsidR="00F8763F" w:rsidRPr="00F8763F" w:rsidRDefault="00F8763F" w:rsidP="00F8763F">
      <w:pPr>
        <w:spacing w:line="20" w:lineRule="atLeast"/>
        <w:jc w:val="both"/>
        <w:rPr>
          <w:sz w:val="28"/>
          <w:szCs w:val="28"/>
        </w:rPr>
      </w:pPr>
      <w:r w:rsidRPr="00F8763F">
        <w:rPr>
          <w:sz w:val="28"/>
          <w:szCs w:val="28"/>
        </w:rPr>
        <w:t xml:space="preserve">                                         </w:t>
      </w:r>
      <w:r w:rsidR="004740C0">
        <w:rPr>
          <w:sz w:val="28"/>
          <w:szCs w:val="28"/>
        </w:rPr>
        <w:t xml:space="preserve">                              </w:t>
      </w:r>
      <w:r w:rsidR="00F314B5">
        <w:rPr>
          <w:sz w:val="28"/>
          <w:szCs w:val="28"/>
        </w:rPr>
        <w:t xml:space="preserve">  </w:t>
      </w:r>
      <w:r w:rsidR="00EB6CD9">
        <w:rPr>
          <w:noProof/>
        </w:rPr>
        <w:drawing>
          <wp:inline distT="0" distB="0" distL="0" distR="0" wp14:anchorId="2270EA8E" wp14:editId="2F344E66">
            <wp:extent cx="1256306" cy="381663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30260" t="27833" r="48585" b="54187"/>
                    <a:stretch/>
                  </pic:blipFill>
                  <pic:spPr bwMode="auto">
                    <a:xfrm>
                      <a:off x="0" y="0"/>
                      <a:ext cx="1256704" cy="381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8763F">
        <w:rPr>
          <w:sz w:val="28"/>
          <w:szCs w:val="28"/>
        </w:rPr>
        <w:t xml:space="preserve"> Л.В. Ватлина</w:t>
      </w:r>
    </w:p>
    <w:p w14:paraId="032D4E27" w14:textId="6169219A" w:rsidR="00F8763F" w:rsidRPr="00F8763F" w:rsidRDefault="00F8763F" w:rsidP="00F8763F">
      <w:pPr>
        <w:spacing w:line="20" w:lineRule="atLeast"/>
        <w:rPr>
          <w:sz w:val="28"/>
          <w:szCs w:val="32"/>
        </w:rPr>
      </w:pPr>
      <w:r w:rsidRPr="00F8763F">
        <w:rPr>
          <w:sz w:val="28"/>
          <w:szCs w:val="28"/>
        </w:rPr>
        <w:t xml:space="preserve">                                                                        </w:t>
      </w:r>
      <w:r w:rsidR="00EB6CD9">
        <w:rPr>
          <w:sz w:val="28"/>
          <w:szCs w:val="28"/>
        </w:rPr>
        <w:t xml:space="preserve">  </w:t>
      </w:r>
      <w:r w:rsidR="00EB6CD9">
        <w:rPr>
          <w:sz w:val="28"/>
          <w:lang w:eastAsia="en-US"/>
        </w:rPr>
        <w:t>31</w:t>
      </w:r>
      <w:r w:rsidR="00F43976" w:rsidRPr="00AE4157">
        <w:rPr>
          <w:sz w:val="28"/>
          <w:lang w:eastAsia="en-US"/>
        </w:rPr>
        <w:t>.05.202</w:t>
      </w:r>
      <w:r w:rsidR="00EB6CD9">
        <w:rPr>
          <w:sz w:val="28"/>
          <w:lang w:eastAsia="en-US"/>
        </w:rPr>
        <w:t>3</w:t>
      </w:r>
      <w:r w:rsidR="00D246B8" w:rsidRPr="00AE4157">
        <w:rPr>
          <w:sz w:val="28"/>
          <w:lang w:eastAsia="en-US"/>
        </w:rPr>
        <w:t>г.</w:t>
      </w:r>
    </w:p>
    <w:p w14:paraId="7C1BEA8F" w14:textId="77777777" w:rsidR="00F8763F" w:rsidRPr="00F8763F" w:rsidRDefault="00F8763F" w:rsidP="00F8763F">
      <w:pPr>
        <w:spacing w:line="20" w:lineRule="atLeast"/>
        <w:ind w:firstLine="5812"/>
        <w:jc w:val="center"/>
        <w:rPr>
          <w:sz w:val="28"/>
          <w:szCs w:val="32"/>
        </w:rPr>
      </w:pPr>
    </w:p>
    <w:p w14:paraId="5602593A" w14:textId="77777777" w:rsidR="00F8763F" w:rsidRPr="00F8763F" w:rsidRDefault="00F8763F" w:rsidP="00F8763F">
      <w:pPr>
        <w:spacing w:line="20" w:lineRule="atLeast"/>
        <w:jc w:val="center"/>
        <w:rPr>
          <w:b/>
          <w:bCs/>
          <w:sz w:val="28"/>
          <w:szCs w:val="32"/>
        </w:rPr>
      </w:pPr>
      <w:r w:rsidRPr="00F8763F">
        <w:rPr>
          <w:b/>
          <w:bCs/>
          <w:sz w:val="28"/>
          <w:szCs w:val="32"/>
        </w:rPr>
        <w:t xml:space="preserve"> </w:t>
      </w:r>
    </w:p>
    <w:p w14:paraId="3325D86B" w14:textId="77777777" w:rsidR="00F8763F" w:rsidRDefault="00F8763F" w:rsidP="00F8763F">
      <w:pPr>
        <w:spacing w:line="20" w:lineRule="atLeast"/>
        <w:jc w:val="center"/>
        <w:rPr>
          <w:sz w:val="28"/>
          <w:szCs w:val="32"/>
        </w:rPr>
      </w:pPr>
    </w:p>
    <w:p w14:paraId="4DEC4C40" w14:textId="77777777" w:rsidR="00A10004" w:rsidRPr="00F8763F" w:rsidRDefault="00A10004" w:rsidP="00F8763F">
      <w:pPr>
        <w:spacing w:line="20" w:lineRule="atLeast"/>
        <w:jc w:val="center"/>
        <w:rPr>
          <w:sz w:val="28"/>
          <w:szCs w:val="32"/>
        </w:rPr>
      </w:pPr>
    </w:p>
    <w:p w14:paraId="7D3602BF" w14:textId="77777777" w:rsidR="00F8763F" w:rsidRPr="00F8763F" w:rsidRDefault="00F8763F" w:rsidP="00F8763F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Cs/>
          <w:sz w:val="28"/>
          <w:szCs w:val="32"/>
        </w:rPr>
      </w:pPr>
    </w:p>
    <w:p w14:paraId="1C144EE0" w14:textId="77777777" w:rsidR="00F8763F" w:rsidRPr="00F8763F" w:rsidRDefault="00F8763F" w:rsidP="00F8763F">
      <w:pPr>
        <w:jc w:val="center"/>
        <w:rPr>
          <w:b/>
          <w:bCs/>
          <w:sz w:val="28"/>
          <w:szCs w:val="28"/>
        </w:rPr>
      </w:pPr>
      <w:r w:rsidRPr="00F8763F">
        <w:rPr>
          <w:b/>
          <w:bCs/>
          <w:sz w:val="28"/>
          <w:szCs w:val="28"/>
        </w:rPr>
        <w:t xml:space="preserve">ПРОГРАММА </w:t>
      </w:r>
      <w:r w:rsidRPr="00F8763F">
        <w:rPr>
          <w:b/>
          <w:bCs/>
          <w:sz w:val="28"/>
          <w:szCs w:val="28"/>
        </w:rPr>
        <w:br/>
        <w:t xml:space="preserve">ГОСУДАРСТВЕННОЙ ИТОГОВОЙ АТТЕСТАЦИИ </w:t>
      </w:r>
    </w:p>
    <w:p w14:paraId="5222BA05" w14:textId="77777777" w:rsidR="00F8763F" w:rsidRPr="00F8763F" w:rsidRDefault="00F8763F" w:rsidP="00F8763F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/>
          <w:bCs/>
          <w:sz w:val="32"/>
          <w:szCs w:val="32"/>
        </w:rPr>
      </w:pPr>
      <w:r w:rsidRPr="00F8763F">
        <w:rPr>
          <w:b/>
          <w:bCs/>
          <w:sz w:val="28"/>
          <w:szCs w:val="28"/>
        </w:rPr>
        <w:t>ПО ОБРАЗОВАТЕЛЬНОЙ ПРОГРАММЕ</w:t>
      </w:r>
    </w:p>
    <w:p w14:paraId="19473912" w14:textId="77777777" w:rsidR="00F8763F" w:rsidRPr="00F8763F" w:rsidRDefault="00F8763F" w:rsidP="00F8763F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/>
          <w:bCs/>
          <w:sz w:val="32"/>
          <w:szCs w:val="32"/>
        </w:rPr>
      </w:pPr>
    </w:p>
    <w:p w14:paraId="5C65268D" w14:textId="77777777" w:rsidR="00F8763F" w:rsidRPr="00F8763F" w:rsidRDefault="00F8763F" w:rsidP="00F8763F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Cs/>
          <w:sz w:val="28"/>
          <w:szCs w:val="32"/>
        </w:rPr>
      </w:pPr>
    </w:p>
    <w:p w14:paraId="2F84E636" w14:textId="77777777" w:rsidR="00F8763F" w:rsidRPr="00AE4157" w:rsidRDefault="00F8763F" w:rsidP="00AE4157">
      <w:pPr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Cs/>
          <w:sz w:val="28"/>
          <w:szCs w:val="32"/>
        </w:rPr>
      </w:pPr>
      <w:r w:rsidRPr="00F8763F">
        <w:rPr>
          <w:bCs/>
          <w:sz w:val="28"/>
          <w:szCs w:val="32"/>
        </w:rPr>
        <w:t xml:space="preserve">Направление подготовки </w:t>
      </w:r>
      <w:r w:rsidRPr="00F8763F">
        <w:rPr>
          <w:bCs/>
          <w:sz w:val="28"/>
          <w:szCs w:val="32"/>
        </w:rPr>
        <w:br/>
      </w:r>
      <w:r w:rsidR="00A10004" w:rsidRPr="00AE4157">
        <w:rPr>
          <w:b/>
          <w:bCs/>
          <w:sz w:val="28"/>
          <w:szCs w:val="32"/>
        </w:rPr>
        <w:t>38</w:t>
      </w:r>
      <w:r w:rsidRPr="00AE4157">
        <w:rPr>
          <w:b/>
          <w:bCs/>
          <w:sz w:val="28"/>
          <w:szCs w:val="32"/>
        </w:rPr>
        <w:t>.03.0</w:t>
      </w:r>
      <w:r w:rsidR="00A10004" w:rsidRPr="00AE4157">
        <w:rPr>
          <w:b/>
          <w:bCs/>
          <w:sz w:val="28"/>
          <w:szCs w:val="32"/>
        </w:rPr>
        <w:t>1 Экономика</w:t>
      </w:r>
    </w:p>
    <w:p w14:paraId="18806A2E" w14:textId="77777777" w:rsidR="00F8763F" w:rsidRPr="00AE4157" w:rsidRDefault="00F8763F" w:rsidP="00AE4157">
      <w:pPr>
        <w:spacing w:line="20" w:lineRule="atLeast"/>
        <w:jc w:val="center"/>
        <w:rPr>
          <w:sz w:val="28"/>
          <w:szCs w:val="32"/>
        </w:rPr>
      </w:pPr>
    </w:p>
    <w:p w14:paraId="117621E8" w14:textId="77777777" w:rsidR="00F8763F" w:rsidRPr="00AE4157" w:rsidRDefault="00F8763F" w:rsidP="00AE4157">
      <w:pPr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sz w:val="28"/>
          <w:szCs w:val="32"/>
        </w:rPr>
      </w:pPr>
    </w:p>
    <w:p w14:paraId="7BFF87C9" w14:textId="77777777" w:rsidR="00F8763F" w:rsidRPr="00AE4157" w:rsidRDefault="00D246B8" w:rsidP="00AE4157">
      <w:pPr>
        <w:tabs>
          <w:tab w:val="left" w:leader="underscore" w:pos="2002"/>
          <w:tab w:val="left" w:leader="underscore" w:pos="3226"/>
        </w:tabs>
        <w:ind w:left="180"/>
        <w:jc w:val="center"/>
        <w:rPr>
          <w:b/>
          <w:i/>
          <w:sz w:val="28"/>
          <w:szCs w:val="28"/>
        </w:rPr>
      </w:pPr>
      <w:r w:rsidRPr="00AE4157">
        <w:rPr>
          <w:color w:val="000000"/>
          <w:sz w:val="28"/>
          <w:szCs w:val="28"/>
        </w:rPr>
        <w:t>Направленность (профиль): «</w:t>
      </w:r>
      <w:r w:rsidR="00A10004" w:rsidRPr="00AE4157">
        <w:rPr>
          <w:color w:val="000000"/>
          <w:sz w:val="28"/>
          <w:szCs w:val="28"/>
        </w:rPr>
        <w:t>Бухгалтерский учет и финансы</w:t>
      </w:r>
      <w:r w:rsidRPr="00AE4157">
        <w:rPr>
          <w:color w:val="000000"/>
          <w:sz w:val="28"/>
          <w:szCs w:val="28"/>
        </w:rPr>
        <w:t>»</w:t>
      </w:r>
    </w:p>
    <w:p w14:paraId="1509274D" w14:textId="77777777" w:rsidR="00F8763F" w:rsidRPr="00AE4157" w:rsidRDefault="00F8763F" w:rsidP="00AE4157">
      <w:pPr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sz w:val="28"/>
          <w:szCs w:val="28"/>
        </w:rPr>
      </w:pPr>
    </w:p>
    <w:p w14:paraId="1B35836D" w14:textId="77777777" w:rsidR="00F8763F" w:rsidRPr="00AE4157" w:rsidRDefault="00F8763F" w:rsidP="00AE4157">
      <w:pPr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sz w:val="28"/>
          <w:szCs w:val="32"/>
        </w:rPr>
      </w:pPr>
      <w:r w:rsidRPr="00AE4157">
        <w:rPr>
          <w:rFonts w:eastAsia="Calibri"/>
          <w:bCs/>
          <w:iCs/>
          <w:sz w:val="28"/>
          <w:szCs w:val="28"/>
        </w:rPr>
        <w:t>Программа бакалавриата</w:t>
      </w:r>
    </w:p>
    <w:p w14:paraId="6EFFA6E4" w14:textId="77777777" w:rsidR="00F8763F" w:rsidRPr="00AE4157" w:rsidRDefault="00F8763F" w:rsidP="00AE4157">
      <w:pPr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Cs/>
          <w:sz w:val="28"/>
          <w:szCs w:val="32"/>
        </w:rPr>
      </w:pPr>
    </w:p>
    <w:p w14:paraId="60B25ECE" w14:textId="77777777" w:rsidR="00F8763F" w:rsidRPr="00AE4157" w:rsidRDefault="00F8763F" w:rsidP="00AE4157">
      <w:pPr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Cs/>
          <w:sz w:val="28"/>
          <w:szCs w:val="32"/>
        </w:rPr>
      </w:pPr>
      <w:r w:rsidRPr="00AE4157">
        <w:rPr>
          <w:bCs/>
          <w:sz w:val="28"/>
          <w:szCs w:val="32"/>
        </w:rPr>
        <w:t>Квалификация: Бакалавр</w:t>
      </w:r>
    </w:p>
    <w:p w14:paraId="35EBE6EB" w14:textId="77777777" w:rsidR="00F8763F" w:rsidRPr="00AE4157" w:rsidRDefault="00F8763F" w:rsidP="00AE4157">
      <w:pPr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Cs/>
          <w:sz w:val="28"/>
          <w:szCs w:val="32"/>
        </w:rPr>
      </w:pPr>
    </w:p>
    <w:p w14:paraId="3606964B" w14:textId="77777777" w:rsidR="00F8763F" w:rsidRPr="00AE4157" w:rsidRDefault="00F8763F" w:rsidP="00AE4157">
      <w:pPr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Cs/>
          <w:sz w:val="28"/>
          <w:szCs w:val="32"/>
        </w:rPr>
      </w:pPr>
    </w:p>
    <w:p w14:paraId="35C09BAE" w14:textId="77777777" w:rsidR="00F8763F" w:rsidRPr="00AE4157" w:rsidRDefault="00F8763F" w:rsidP="00AE4157">
      <w:pPr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Cs/>
          <w:sz w:val="28"/>
          <w:szCs w:val="32"/>
        </w:rPr>
      </w:pPr>
    </w:p>
    <w:p w14:paraId="39213349" w14:textId="77777777" w:rsidR="00F8763F" w:rsidRPr="00AE4157" w:rsidRDefault="00F8763F" w:rsidP="00AE4157">
      <w:pPr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Cs/>
          <w:sz w:val="28"/>
          <w:szCs w:val="32"/>
        </w:rPr>
      </w:pPr>
    </w:p>
    <w:p w14:paraId="49B93F86" w14:textId="77777777" w:rsidR="00F8763F" w:rsidRPr="00AE4157" w:rsidRDefault="00F8763F" w:rsidP="00AE4157">
      <w:pPr>
        <w:spacing w:line="20" w:lineRule="atLeast"/>
        <w:jc w:val="center"/>
        <w:rPr>
          <w:bCs/>
          <w:sz w:val="28"/>
          <w:szCs w:val="32"/>
        </w:rPr>
      </w:pPr>
      <w:r w:rsidRPr="00AE4157">
        <w:rPr>
          <w:bCs/>
          <w:sz w:val="28"/>
          <w:szCs w:val="32"/>
        </w:rPr>
        <w:t xml:space="preserve">Трудоемкость: 9 </w:t>
      </w:r>
      <w:proofErr w:type="spellStart"/>
      <w:r w:rsidRPr="00AE4157">
        <w:rPr>
          <w:bCs/>
          <w:sz w:val="28"/>
          <w:szCs w:val="32"/>
        </w:rPr>
        <w:t>з.е</w:t>
      </w:r>
      <w:proofErr w:type="spellEnd"/>
      <w:r w:rsidRPr="00AE4157">
        <w:rPr>
          <w:bCs/>
          <w:sz w:val="28"/>
          <w:szCs w:val="32"/>
        </w:rPr>
        <w:t>.</w:t>
      </w:r>
    </w:p>
    <w:p w14:paraId="62C6E6DF" w14:textId="77777777" w:rsidR="00F8763F" w:rsidRPr="00AE4157" w:rsidRDefault="00F8763F" w:rsidP="00AE4157">
      <w:pPr>
        <w:spacing w:line="20" w:lineRule="atLeast"/>
        <w:jc w:val="center"/>
        <w:rPr>
          <w:sz w:val="28"/>
          <w:szCs w:val="32"/>
        </w:rPr>
      </w:pPr>
    </w:p>
    <w:p w14:paraId="0393E822" w14:textId="77777777" w:rsidR="00F8763F" w:rsidRPr="00AE4157" w:rsidRDefault="00F8763F" w:rsidP="00AE4157">
      <w:pPr>
        <w:spacing w:line="20" w:lineRule="atLeast"/>
        <w:jc w:val="center"/>
        <w:rPr>
          <w:sz w:val="28"/>
          <w:szCs w:val="32"/>
        </w:rPr>
      </w:pPr>
    </w:p>
    <w:p w14:paraId="5C3D2223" w14:textId="77777777" w:rsidR="00F8763F" w:rsidRPr="00AE4157" w:rsidRDefault="00F8763F" w:rsidP="00AE4157">
      <w:pPr>
        <w:spacing w:line="20" w:lineRule="atLeast"/>
        <w:jc w:val="center"/>
        <w:rPr>
          <w:sz w:val="28"/>
          <w:szCs w:val="32"/>
        </w:rPr>
      </w:pPr>
    </w:p>
    <w:p w14:paraId="305384FD" w14:textId="77777777" w:rsidR="00F8763F" w:rsidRPr="00AE4157" w:rsidRDefault="00F8763F" w:rsidP="00AE4157">
      <w:pPr>
        <w:spacing w:line="20" w:lineRule="atLeast"/>
        <w:jc w:val="center"/>
        <w:rPr>
          <w:sz w:val="28"/>
          <w:szCs w:val="32"/>
        </w:rPr>
      </w:pPr>
    </w:p>
    <w:p w14:paraId="18881579" w14:textId="77777777" w:rsidR="00F8763F" w:rsidRPr="00AE4157" w:rsidRDefault="00F8763F" w:rsidP="00AE4157">
      <w:pPr>
        <w:spacing w:line="20" w:lineRule="atLeast"/>
        <w:jc w:val="center"/>
        <w:rPr>
          <w:sz w:val="28"/>
          <w:szCs w:val="28"/>
        </w:rPr>
      </w:pPr>
    </w:p>
    <w:p w14:paraId="37AC7A41" w14:textId="055666CC" w:rsidR="00F8763F" w:rsidRPr="00F8763F" w:rsidRDefault="005B1938" w:rsidP="00AE4157">
      <w:pPr>
        <w:spacing w:line="20" w:lineRule="atLeast"/>
        <w:jc w:val="center"/>
        <w:rPr>
          <w:sz w:val="28"/>
          <w:szCs w:val="28"/>
        </w:rPr>
      </w:pPr>
      <w:r w:rsidRPr="00AE4157">
        <w:rPr>
          <w:sz w:val="28"/>
          <w:szCs w:val="28"/>
        </w:rPr>
        <w:t>Н</w:t>
      </w:r>
      <w:r w:rsidR="00F8763F" w:rsidRPr="00AE4157">
        <w:rPr>
          <w:sz w:val="28"/>
          <w:szCs w:val="28"/>
        </w:rPr>
        <w:t xml:space="preserve">овосибирск </w:t>
      </w:r>
      <w:r w:rsidR="00F8763F" w:rsidRPr="00AE4157">
        <w:rPr>
          <w:sz w:val="28"/>
          <w:szCs w:val="28"/>
        </w:rPr>
        <w:br/>
      </w:r>
      <w:r w:rsidR="00F43976" w:rsidRPr="00AE4157">
        <w:rPr>
          <w:sz w:val="28"/>
          <w:szCs w:val="28"/>
        </w:rPr>
        <w:t>202</w:t>
      </w:r>
      <w:r w:rsidR="00EB6CD9">
        <w:rPr>
          <w:sz w:val="28"/>
          <w:szCs w:val="28"/>
        </w:rPr>
        <w:t>3</w:t>
      </w:r>
    </w:p>
    <w:p w14:paraId="22C33E1C" w14:textId="75BF691C" w:rsidR="00F8763F" w:rsidRPr="00AE4157" w:rsidRDefault="00F8763F" w:rsidP="00F8763F">
      <w:pPr>
        <w:spacing w:after="120"/>
        <w:ind w:firstLine="567"/>
        <w:jc w:val="both"/>
        <w:rPr>
          <w:sz w:val="28"/>
          <w:szCs w:val="28"/>
        </w:rPr>
      </w:pPr>
      <w:r w:rsidRPr="00152BEC">
        <w:rPr>
          <w:sz w:val="28"/>
          <w:szCs w:val="28"/>
        </w:rPr>
        <w:lastRenderedPageBreak/>
        <w:t>Программа государственной итоговой аттестации разработана</w:t>
      </w:r>
      <w:r w:rsidRPr="00152BEC">
        <w:rPr>
          <w:color w:val="FF0000"/>
          <w:sz w:val="28"/>
          <w:szCs w:val="28"/>
        </w:rPr>
        <w:t xml:space="preserve"> </w:t>
      </w:r>
      <w:r w:rsidRPr="00152BEC">
        <w:rPr>
          <w:sz w:val="28"/>
          <w:szCs w:val="28"/>
        </w:rPr>
        <w:t>в соотве</w:t>
      </w:r>
      <w:r w:rsidRPr="00152BEC">
        <w:rPr>
          <w:sz w:val="28"/>
          <w:szCs w:val="28"/>
        </w:rPr>
        <w:t>т</w:t>
      </w:r>
      <w:r w:rsidRPr="00AE4157">
        <w:rPr>
          <w:sz w:val="28"/>
          <w:szCs w:val="28"/>
        </w:rPr>
        <w:t>ствии с требованиями Федерального государственного образовательного ста</w:t>
      </w:r>
      <w:r w:rsidRPr="00AE4157">
        <w:rPr>
          <w:sz w:val="28"/>
          <w:szCs w:val="28"/>
        </w:rPr>
        <w:t>н</w:t>
      </w:r>
      <w:r w:rsidRPr="00AE4157">
        <w:rPr>
          <w:sz w:val="28"/>
          <w:szCs w:val="28"/>
        </w:rPr>
        <w:t>дарта по направлению</w:t>
      </w:r>
      <w:r w:rsidR="001E7AF7" w:rsidRPr="00AE4157">
        <w:rPr>
          <w:sz w:val="28"/>
          <w:szCs w:val="28"/>
        </w:rPr>
        <w:t xml:space="preserve"> подготовки</w:t>
      </w:r>
      <w:r w:rsidRPr="00AE4157">
        <w:rPr>
          <w:sz w:val="28"/>
          <w:szCs w:val="28"/>
        </w:rPr>
        <w:t xml:space="preserve"> </w:t>
      </w:r>
      <w:r w:rsidR="00A10004" w:rsidRPr="00AE4157">
        <w:rPr>
          <w:sz w:val="28"/>
          <w:szCs w:val="28"/>
        </w:rPr>
        <w:t>38</w:t>
      </w:r>
      <w:r w:rsidRPr="00AE4157">
        <w:rPr>
          <w:sz w:val="28"/>
          <w:szCs w:val="28"/>
        </w:rPr>
        <w:t>.03.0</w:t>
      </w:r>
      <w:r w:rsidR="00A10004" w:rsidRPr="00AE4157">
        <w:rPr>
          <w:sz w:val="28"/>
          <w:szCs w:val="28"/>
        </w:rPr>
        <w:t>1</w:t>
      </w:r>
      <w:r w:rsidRPr="00AE4157">
        <w:rPr>
          <w:sz w:val="28"/>
          <w:szCs w:val="28"/>
        </w:rPr>
        <w:t xml:space="preserve"> </w:t>
      </w:r>
      <w:r w:rsidR="00A10004" w:rsidRPr="00AE4157">
        <w:rPr>
          <w:i/>
          <w:sz w:val="28"/>
          <w:szCs w:val="28"/>
        </w:rPr>
        <w:t>Экономика</w:t>
      </w:r>
      <w:r w:rsidRPr="00AE4157">
        <w:rPr>
          <w:i/>
          <w:sz w:val="28"/>
          <w:szCs w:val="28"/>
        </w:rPr>
        <w:t>,</w:t>
      </w:r>
      <w:r w:rsidRPr="00AE4157">
        <w:rPr>
          <w:sz w:val="28"/>
          <w:szCs w:val="28"/>
        </w:rPr>
        <w:t xml:space="preserve"> утвержденного прик</w:t>
      </w:r>
      <w:r w:rsidRPr="00AE4157">
        <w:rPr>
          <w:sz w:val="28"/>
          <w:szCs w:val="28"/>
        </w:rPr>
        <w:t>а</w:t>
      </w:r>
      <w:r w:rsidRPr="00AE4157">
        <w:rPr>
          <w:sz w:val="28"/>
          <w:szCs w:val="28"/>
        </w:rPr>
        <w:t xml:space="preserve">зом Министерства </w:t>
      </w:r>
      <w:r w:rsidR="00EB6CD9">
        <w:rPr>
          <w:sz w:val="28"/>
          <w:szCs w:val="28"/>
        </w:rPr>
        <w:t xml:space="preserve">науки и </w:t>
      </w:r>
      <w:r w:rsidR="005E02A5">
        <w:rPr>
          <w:sz w:val="28"/>
          <w:szCs w:val="28"/>
        </w:rPr>
        <w:t xml:space="preserve">высшего образования </w:t>
      </w:r>
      <w:r w:rsidRPr="00AE4157">
        <w:rPr>
          <w:sz w:val="28"/>
          <w:szCs w:val="28"/>
        </w:rPr>
        <w:t>Россий</w:t>
      </w:r>
      <w:r w:rsidR="00293744" w:rsidRPr="00AE4157">
        <w:rPr>
          <w:sz w:val="28"/>
          <w:szCs w:val="28"/>
        </w:rPr>
        <w:t xml:space="preserve">ской Федерации от </w:t>
      </w:r>
      <w:r w:rsidR="001E7AF7" w:rsidRPr="00AE4157">
        <w:rPr>
          <w:sz w:val="28"/>
          <w:szCs w:val="28"/>
        </w:rPr>
        <w:br/>
      </w:r>
      <w:r w:rsidR="00AE4157" w:rsidRPr="00AE4157">
        <w:rPr>
          <w:sz w:val="28"/>
          <w:szCs w:val="28"/>
        </w:rPr>
        <w:t>12</w:t>
      </w:r>
      <w:r w:rsidR="00293744" w:rsidRPr="00AE4157">
        <w:rPr>
          <w:sz w:val="28"/>
          <w:szCs w:val="28"/>
        </w:rPr>
        <w:t xml:space="preserve"> </w:t>
      </w:r>
      <w:r w:rsidR="00AE4157">
        <w:rPr>
          <w:sz w:val="28"/>
          <w:szCs w:val="28"/>
        </w:rPr>
        <w:t>августа</w:t>
      </w:r>
      <w:r w:rsidR="00293744" w:rsidRPr="00AE4157">
        <w:rPr>
          <w:sz w:val="28"/>
          <w:szCs w:val="28"/>
        </w:rPr>
        <w:t xml:space="preserve"> 20</w:t>
      </w:r>
      <w:r w:rsidR="00AE4157">
        <w:rPr>
          <w:sz w:val="28"/>
          <w:szCs w:val="28"/>
        </w:rPr>
        <w:t>20</w:t>
      </w:r>
      <w:r w:rsidRPr="00AE4157">
        <w:rPr>
          <w:sz w:val="28"/>
          <w:szCs w:val="28"/>
        </w:rPr>
        <w:t xml:space="preserve"> г. </w:t>
      </w:r>
      <w:r w:rsidR="00AE4157">
        <w:rPr>
          <w:sz w:val="28"/>
          <w:szCs w:val="28"/>
        </w:rPr>
        <w:t>№ 954</w:t>
      </w:r>
      <w:r w:rsidRPr="00AE4157">
        <w:rPr>
          <w:sz w:val="28"/>
          <w:szCs w:val="28"/>
        </w:rPr>
        <w:t>.</w:t>
      </w:r>
    </w:p>
    <w:p w14:paraId="37329023" w14:textId="77777777" w:rsidR="00F8763F" w:rsidRPr="00AE4157" w:rsidRDefault="00F8763F" w:rsidP="00F8763F">
      <w:pPr>
        <w:spacing w:line="20" w:lineRule="atLeast"/>
        <w:jc w:val="both"/>
        <w:rPr>
          <w:sz w:val="28"/>
          <w:szCs w:val="28"/>
        </w:rPr>
      </w:pPr>
    </w:p>
    <w:p w14:paraId="29D071FF" w14:textId="77777777" w:rsidR="00F8763F" w:rsidRPr="00AE4157" w:rsidRDefault="00F8763F" w:rsidP="00F8763F">
      <w:pPr>
        <w:spacing w:line="20" w:lineRule="atLeast"/>
        <w:jc w:val="both"/>
        <w:rPr>
          <w:b/>
          <w:sz w:val="28"/>
          <w:szCs w:val="28"/>
        </w:rPr>
      </w:pPr>
    </w:p>
    <w:p w14:paraId="3CB210F7" w14:textId="77777777" w:rsidR="00C32545" w:rsidRDefault="00F8763F" w:rsidP="00F8763F">
      <w:pPr>
        <w:spacing w:line="20" w:lineRule="atLeast"/>
        <w:rPr>
          <w:sz w:val="28"/>
          <w:szCs w:val="28"/>
        </w:rPr>
      </w:pPr>
      <w:r w:rsidRPr="00AE4157">
        <w:rPr>
          <w:b/>
          <w:sz w:val="28"/>
          <w:szCs w:val="28"/>
        </w:rPr>
        <w:t>Автор</w:t>
      </w:r>
      <w:r w:rsidR="00C32545">
        <w:rPr>
          <w:b/>
          <w:sz w:val="28"/>
          <w:szCs w:val="28"/>
        </w:rPr>
        <w:t>ы</w:t>
      </w:r>
      <w:r w:rsidRPr="00AE4157">
        <w:rPr>
          <w:b/>
          <w:sz w:val="28"/>
          <w:szCs w:val="28"/>
        </w:rPr>
        <w:t xml:space="preserve">      </w:t>
      </w:r>
      <w:r w:rsidR="00AE4157" w:rsidRPr="00AE4157">
        <w:rPr>
          <w:sz w:val="28"/>
          <w:szCs w:val="28"/>
        </w:rPr>
        <w:t xml:space="preserve">А.А. Чурикова, канд. </w:t>
      </w:r>
      <w:proofErr w:type="spellStart"/>
      <w:r w:rsidR="00AE4157" w:rsidRPr="00AE4157">
        <w:rPr>
          <w:sz w:val="28"/>
          <w:szCs w:val="28"/>
        </w:rPr>
        <w:t>экон</w:t>
      </w:r>
      <w:proofErr w:type="spellEnd"/>
      <w:r w:rsidR="00AE4157" w:rsidRPr="00AE4157">
        <w:rPr>
          <w:sz w:val="28"/>
          <w:szCs w:val="28"/>
        </w:rPr>
        <w:t>. наук, доцент кафедры бухгалтерского</w:t>
      </w:r>
    </w:p>
    <w:p w14:paraId="16419898" w14:textId="77777777" w:rsidR="00C32545" w:rsidRDefault="00AE4157" w:rsidP="00C32545">
      <w:pPr>
        <w:spacing w:line="20" w:lineRule="atLeast"/>
        <w:ind w:left="720" w:firstLine="720"/>
        <w:rPr>
          <w:sz w:val="28"/>
          <w:szCs w:val="28"/>
        </w:rPr>
      </w:pPr>
      <w:r w:rsidRPr="00AE4157">
        <w:rPr>
          <w:sz w:val="28"/>
          <w:szCs w:val="28"/>
        </w:rPr>
        <w:t>учета, анализа и аудита</w:t>
      </w:r>
      <w:r w:rsidR="00C32545">
        <w:rPr>
          <w:sz w:val="28"/>
          <w:szCs w:val="28"/>
        </w:rPr>
        <w:t>;</w:t>
      </w:r>
    </w:p>
    <w:p w14:paraId="6D87AFEB" w14:textId="77777777" w:rsidR="00C32545" w:rsidRDefault="00C32545" w:rsidP="00C32545">
      <w:pPr>
        <w:spacing w:line="20" w:lineRule="atLeast"/>
        <w:ind w:left="720" w:firstLine="720"/>
        <w:rPr>
          <w:sz w:val="28"/>
          <w:szCs w:val="28"/>
        </w:rPr>
      </w:pPr>
      <w:r>
        <w:rPr>
          <w:sz w:val="28"/>
          <w:szCs w:val="28"/>
        </w:rPr>
        <w:t>Н.В. Вершинина, старший преподаватель кафедры бухгалтерского</w:t>
      </w:r>
    </w:p>
    <w:p w14:paraId="0974CD20" w14:textId="77777777" w:rsidR="00C32545" w:rsidRPr="00AE4157" w:rsidRDefault="00C32545" w:rsidP="00C32545">
      <w:pPr>
        <w:spacing w:line="20" w:lineRule="atLeast"/>
        <w:ind w:left="720" w:firstLine="720"/>
        <w:rPr>
          <w:sz w:val="28"/>
          <w:szCs w:val="28"/>
        </w:rPr>
      </w:pPr>
      <w:r>
        <w:rPr>
          <w:sz w:val="28"/>
          <w:szCs w:val="28"/>
        </w:rPr>
        <w:t>учета, анализа и аудита</w:t>
      </w:r>
    </w:p>
    <w:p w14:paraId="60EDF6C0" w14:textId="77777777" w:rsidR="00F8763F" w:rsidRDefault="00F8763F" w:rsidP="00F8763F">
      <w:pPr>
        <w:spacing w:line="20" w:lineRule="atLeast"/>
        <w:rPr>
          <w:sz w:val="28"/>
          <w:szCs w:val="28"/>
        </w:rPr>
      </w:pPr>
    </w:p>
    <w:p w14:paraId="24201172" w14:textId="77777777" w:rsidR="00AE4157" w:rsidRPr="00AE4157" w:rsidRDefault="00AE4157" w:rsidP="00F8763F">
      <w:pPr>
        <w:spacing w:line="20" w:lineRule="atLeast"/>
        <w:rPr>
          <w:sz w:val="28"/>
          <w:szCs w:val="28"/>
        </w:rPr>
      </w:pPr>
    </w:p>
    <w:p w14:paraId="7D4A1941" w14:textId="77777777" w:rsidR="00F8763F" w:rsidRPr="00F8763F" w:rsidRDefault="00F8763F" w:rsidP="00F8763F">
      <w:pPr>
        <w:spacing w:line="20" w:lineRule="atLeast"/>
        <w:rPr>
          <w:sz w:val="28"/>
          <w:szCs w:val="28"/>
        </w:rPr>
      </w:pPr>
      <w:r w:rsidRPr="00AE4157">
        <w:rPr>
          <w:b/>
          <w:sz w:val="28"/>
          <w:szCs w:val="28"/>
        </w:rPr>
        <w:t xml:space="preserve">Рецензент </w:t>
      </w:r>
      <w:r w:rsidRPr="00AE4157">
        <w:rPr>
          <w:sz w:val="28"/>
          <w:szCs w:val="28"/>
        </w:rPr>
        <w:t xml:space="preserve"> </w:t>
      </w:r>
      <w:r w:rsidR="00AE4157">
        <w:rPr>
          <w:sz w:val="28"/>
          <w:szCs w:val="28"/>
        </w:rPr>
        <w:t>О.А. Чистякова</w:t>
      </w:r>
      <w:r w:rsidRPr="00AE4157">
        <w:rPr>
          <w:sz w:val="28"/>
          <w:szCs w:val="28"/>
        </w:rPr>
        <w:t xml:space="preserve">, канд. </w:t>
      </w:r>
      <w:proofErr w:type="spellStart"/>
      <w:r w:rsidR="00AE4157">
        <w:rPr>
          <w:sz w:val="28"/>
          <w:szCs w:val="28"/>
        </w:rPr>
        <w:t>эко</w:t>
      </w:r>
      <w:r w:rsidRPr="00AE4157">
        <w:rPr>
          <w:sz w:val="28"/>
          <w:szCs w:val="28"/>
        </w:rPr>
        <w:t>н</w:t>
      </w:r>
      <w:proofErr w:type="spellEnd"/>
      <w:r w:rsidRPr="00AE4157">
        <w:rPr>
          <w:sz w:val="28"/>
          <w:szCs w:val="28"/>
        </w:rPr>
        <w:t xml:space="preserve">. наук, </w:t>
      </w:r>
      <w:r w:rsidR="00AE4157">
        <w:rPr>
          <w:sz w:val="28"/>
          <w:szCs w:val="28"/>
        </w:rPr>
        <w:t xml:space="preserve">доцент, </w:t>
      </w:r>
      <w:r w:rsidR="00AE4157" w:rsidRPr="00AE4157">
        <w:rPr>
          <w:sz w:val="28"/>
          <w:szCs w:val="28"/>
        </w:rPr>
        <w:t>заведующий кафедрой</w:t>
      </w:r>
      <w:r w:rsidRPr="00AE4157">
        <w:rPr>
          <w:sz w:val="28"/>
          <w:szCs w:val="28"/>
        </w:rPr>
        <w:t xml:space="preserve"> </w:t>
      </w:r>
      <w:r w:rsidR="00AE4157" w:rsidRPr="00AE4157">
        <w:rPr>
          <w:sz w:val="28"/>
          <w:szCs w:val="28"/>
        </w:rPr>
        <w:t>бухгалтерского учета, анализа и аудит</w:t>
      </w:r>
    </w:p>
    <w:p w14:paraId="1EB7C076" w14:textId="77777777" w:rsidR="00F8763F" w:rsidRPr="00F8763F" w:rsidRDefault="00F8763F" w:rsidP="00F8763F">
      <w:pPr>
        <w:spacing w:line="20" w:lineRule="atLeast"/>
        <w:rPr>
          <w:i/>
          <w:sz w:val="28"/>
          <w:szCs w:val="28"/>
          <w:vertAlign w:val="superscript"/>
        </w:rPr>
      </w:pPr>
    </w:p>
    <w:p w14:paraId="0A5F2D70" w14:textId="77777777" w:rsidR="00F8763F" w:rsidRPr="00F8763F" w:rsidRDefault="00F8763F" w:rsidP="00F8763F">
      <w:pPr>
        <w:spacing w:line="20" w:lineRule="atLeast"/>
        <w:ind w:firstLine="567"/>
        <w:jc w:val="both"/>
        <w:rPr>
          <w:b/>
          <w:i/>
          <w:sz w:val="28"/>
          <w:szCs w:val="28"/>
          <w:vertAlign w:val="superscript"/>
        </w:rPr>
      </w:pPr>
    </w:p>
    <w:p w14:paraId="005EC881" w14:textId="77777777" w:rsidR="00F8763F" w:rsidRPr="00F8763F" w:rsidRDefault="00F8763F" w:rsidP="00F8763F">
      <w:pPr>
        <w:spacing w:line="20" w:lineRule="atLeast"/>
        <w:ind w:firstLine="567"/>
        <w:jc w:val="both"/>
        <w:rPr>
          <w:b/>
          <w:i/>
          <w:sz w:val="28"/>
          <w:szCs w:val="28"/>
          <w:vertAlign w:val="superscript"/>
        </w:rPr>
      </w:pPr>
    </w:p>
    <w:p w14:paraId="4F3EB3C9" w14:textId="77777777" w:rsidR="00F8763F" w:rsidRPr="00F8763F" w:rsidRDefault="00F8763F" w:rsidP="00F8763F">
      <w:pPr>
        <w:spacing w:line="20" w:lineRule="atLeast"/>
        <w:ind w:firstLine="567"/>
        <w:jc w:val="both"/>
        <w:rPr>
          <w:b/>
          <w:i/>
          <w:sz w:val="28"/>
          <w:szCs w:val="28"/>
          <w:vertAlign w:val="superscript"/>
        </w:rPr>
      </w:pPr>
    </w:p>
    <w:p w14:paraId="33840555" w14:textId="6564197B" w:rsidR="00F8763F" w:rsidRPr="00F8763F" w:rsidRDefault="00F8763F" w:rsidP="00F8763F">
      <w:p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F8763F">
        <w:rPr>
          <w:b/>
          <w:sz w:val="28"/>
          <w:szCs w:val="28"/>
        </w:rPr>
        <w:t>РЕКОМЕНДОВАН</w:t>
      </w:r>
      <w:r w:rsidR="00C279CF">
        <w:rPr>
          <w:b/>
          <w:sz w:val="28"/>
          <w:szCs w:val="28"/>
        </w:rPr>
        <w:t>О</w:t>
      </w:r>
      <w:r w:rsidRPr="00F8763F">
        <w:rPr>
          <w:b/>
          <w:sz w:val="28"/>
          <w:szCs w:val="28"/>
        </w:rPr>
        <w:t xml:space="preserve"> К ИСПОЛЬЗОВАНИЮ В УЧЕБНОМ ПРОЦЕССЕ</w:t>
      </w:r>
      <w:r w:rsidRPr="00F8763F">
        <w:rPr>
          <w:b/>
          <w:sz w:val="28"/>
          <w:szCs w:val="28"/>
        </w:rPr>
        <w:br/>
      </w:r>
      <w:r w:rsidRPr="00AE4157">
        <w:rPr>
          <w:sz w:val="28"/>
          <w:szCs w:val="28"/>
        </w:rPr>
        <w:t xml:space="preserve">на заседании кафедры </w:t>
      </w:r>
      <w:r w:rsidR="00AE4157" w:rsidRPr="00AE4157">
        <w:rPr>
          <w:sz w:val="28"/>
          <w:szCs w:val="28"/>
        </w:rPr>
        <w:t>бухгалтерского учета, анализа и аудит</w:t>
      </w:r>
      <w:r w:rsidRPr="00AE4157">
        <w:rPr>
          <w:sz w:val="28"/>
          <w:szCs w:val="28"/>
        </w:rPr>
        <w:t xml:space="preserve">, протокол от </w:t>
      </w:r>
      <w:r w:rsidR="00EB6CD9">
        <w:rPr>
          <w:bCs/>
          <w:iCs/>
          <w:sz w:val="28"/>
          <w:szCs w:val="28"/>
        </w:rPr>
        <w:t>31</w:t>
      </w:r>
      <w:r w:rsidR="00F43976" w:rsidRPr="00AE4157">
        <w:rPr>
          <w:bCs/>
          <w:iCs/>
          <w:sz w:val="28"/>
          <w:szCs w:val="28"/>
        </w:rPr>
        <w:t xml:space="preserve"> мая 202</w:t>
      </w:r>
      <w:r w:rsidR="00EB6CD9">
        <w:rPr>
          <w:bCs/>
          <w:iCs/>
          <w:sz w:val="28"/>
          <w:szCs w:val="28"/>
        </w:rPr>
        <w:t>3</w:t>
      </w:r>
      <w:r w:rsidR="00F43976" w:rsidRPr="00AE4157">
        <w:rPr>
          <w:bCs/>
          <w:iCs/>
          <w:sz w:val="28"/>
          <w:szCs w:val="28"/>
        </w:rPr>
        <w:t xml:space="preserve"> №</w:t>
      </w:r>
      <w:r w:rsidR="00AE4157" w:rsidRPr="00AE4157">
        <w:rPr>
          <w:bCs/>
          <w:iCs/>
          <w:sz w:val="28"/>
          <w:szCs w:val="28"/>
        </w:rPr>
        <w:t xml:space="preserve"> </w:t>
      </w:r>
      <w:r w:rsidR="005E02A5">
        <w:rPr>
          <w:bCs/>
          <w:iCs/>
          <w:sz w:val="28"/>
          <w:szCs w:val="28"/>
        </w:rPr>
        <w:t>11</w:t>
      </w:r>
      <w:r w:rsidRPr="00AE4157">
        <w:rPr>
          <w:bCs/>
          <w:iCs/>
          <w:sz w:val="28"/>
          <w:szCs w:val="28"/>
        </w:rPr>
        <w:t>.</w:t>
      </w:r>
    </w:p>
    <w:p w14:paraId="6ACD5189" w14:textId="77777777" w:rsidR="00EF783C" w:rsidRPr="00152BEC" w:rsidRDefault="00F8763F" w:rsidP="00F8763F">
      <w:pPr>
        <w:ind w:hanging="108"/>
        <w:jc w:val="center"/>
        <w:rPr>
          <w:sz w:val="28"/>
          <w:szCs w:val="28"/>
        </w:rPr>
      </w:pPr>
      <w:r>
        <w:rPr>
          <w:rFonts w:eastAsia="Calibri"/>
          <w:sz w:val="28"/>
          <w:szCs w:val="24"/>
          <w:lang w:eastAsia="en-US"/>
        </w:rPr>
        <w:br w:type="page"/>
      </w:r>
    </w:p>
    <w:p w14:paraId="61BDF5CB" w14:textId="77777777" w:rsidR="00D72A2C" w:rsidRDefault="00F05BD2" w:rsidP="00AC07BE">
      <w:pPr>
        <w:pStyle w:val="a4"/>
        <w:jc w:val="center"/>
        <w:rPr>
          <w:b/>
        </w:rPr>
      </w:pPr>
      <w:r>
        <w:rPr>
          <w:b/>
        </w:rPr>
        <w:lastRenderedPageBreak/>
        <w:t>СОДЕРЖА</w:t>
      </w:r>
      <w:r w:rsidR="00D72A2C" w:rsidRPr="00CA2472">
        <w:rPr>
          <w:b/>
        </w:rPr>
        <w:t>НИЕ</w:t>
      </w:r>
    </w:p>
    <w:p w14:paraId="4F8B64DB" w14:textId="77777777" w:rsidR="00C602C8" w:rsidRDefault="00C602C8" w:rsidP="0090026D">
      <w:pPr>
        <w:rPr>
          <w:sz w:val="28"/>
          <w:szCs w:val="28"/>
        </w:rPr>
      </w:pPr>
    </w:p>
    <w:p w14:paraId="31A905EB" w14:textId="77777777" w:rsidR="008F723F" w:rsidRPr="008F723F" w:rsidRDefault="008F723F" w:rsidP="008F723F">
      <w:pPr>
        <w:jc w:val="both"/>
        <w:rPr>
          <w:sz w:val="28"/>
          <w:szCs w:val="28"/>
        </w:rPr>
      </w:pPr>
    </w:p>
    <w:p w14:paraId="3C54D27A" w14:textId="0AFD0B76" w:rsidR="008F723F" w:rsidRPr="00EE4060" w:rsidRDefault="008F723F" w:rsidP="008F723F">
      <w:pPr>
        <w:pStyle w:val="11"/>
        <w:tabs>
          <w:tab w:val="left" w:pos="400"/>
          <w:tab w:val="right" w:leader="dot" w:pos="9571"/>
        </w:tabs>
        <w:rPr>
          <w:rFonts w:ascii="Calibri" w:hAnsi="Calibri"/>
          <w:noProof/>
          <w:sz w:val="28"/>
          <w:szCs w:val="28"/>
        </w:rPr>
      </w:pPr>
      <w:r w:rsidRPr="008F723F">
        <w:rPr>
          <w:sz w:val="28"/>
          <w:szCs w:val="28"/>
        </w:rPr>
        <w:fldChar w:fldCharType="begin"/>
      </w:r>
      <w:r w:rsidRPr="008F723F">
        <w:rPr>
          <w:sz w:val="28"/>
          <w:szCs w:val="28"/>
        </w:rPr>
        <w:instrText xml:space="preserve"> TOC \o "1-3" \h \z \u </w:instrText>
      </w:r>
      <w:r w:rsidRPr="008F723F">
        <w:rPr>
          <w:sz w:val="28"/>
          <w:szCs w:val="28"/>
        </w:rPr>
        <w:fldChar w:fldCharType="separate"/>
      </w:r>
      <w:hyperlink w:anchor="_Toc535228121" w:history="1">
        <w:r w:rsidRPr="008F723F">
          <w:rPr>
            <w:rStyle w:val="af3"/>
            <w:noProof/>
            <w:sz w:val="28"/>
            <w:szCs w:val="28"/>
          </w:rPr>
          <w:t>1.</w:t>
        </w:r>
        <w:r w:rsidRPr="00EE4060">
          <w:rPr>
            <w:rFonts w:ascii="Calibri" w:hAnsi="Calibri"/>
            <w:noProof/>
            <w:sz w:val="28"/>
            <w:szCs w:val="28"/>
          </w:rPr>
          <w:tab/>
        </w:r>
        <w:r w:rsidRPr="008F723F">
          <w:rPr>
            <w:rStyle w:val="af3"/>
            <w:noProof/>
            <w:sz w:val="28"/>
            <w:szCs w:val="28"/>
          </w:rPr>
          <w:t>ОБЩИЕ ПОЛОЖЕНИЯ</w:t>
        </w:r>
        <w:r w:rsidRPr="008F723F">
          <w:rPr>
            <w:noProof/>
            <w:webHidden/>
            <w:sz w:val="28"/>
            <w:szCs w:val="28"/>
          </w:rPr>
          <w:tab/>
        </w:r>
        <w:r w:rsidRPr="008F723F">
          <w:rPr>
            <w:noProof/>
            <w:webHidden/>
            <w:sz w:val="28"/>
            <w:szCs w:val="28"/>
          </w:rPr>
          <w:fldChar w:fldCharType="begin"/>
        </w:r>
        <w:r w:rsidRPr="008F723F">
          <w:rPr>
            <w:noProof/>
            <w:webHidden/>
            <w:sz w:val="28"/>
            <w:szCs w:val="28"/>
          </w:rPr>
          <w:instrText xml:space="preserve"> PAGEREF _Toc535228121 \h </w:instrText>
        </w:r>
        <w:r w:rsidRPr="008F723F">
          <w:rPr>
            <w:noProof/>
            <w:webHidden/>
            <w:sz w:val="28"/>
            <w:szCs w:val="28"/>
          </w:rPr>
        </w:r>
        <w:r w:rsidRPr="008F723F">
          <w:rPr>
            <w:noProof/>
            <w:webHidden/>
            <w:sz w:val="28"/>
            <w:szCs w:val="28"/>
          </w:rPr>
          <w:fldChar w:fldCharType="separate"/>
        </w:r>
        <w:r w:rsidR="006D05B2">
          <w:rPr>
            <w:noProof/>
            <w:webHidden/>
            <w:sz w:val="28"/>
            <w:szCs w:val="28"/>
          </w:rPr>
          <w:t>4</w:t>
        </w:r>
        <w:r w:rsidRPr="008F723F">
          <w:rPr>
            <w:noProof/>
            <w:webHidden/>
            <w:sz w:val="28"/>
            <w:szCs w:val="28"/>
          </w:rPr>
          <w:fldChar w:fldCharType="end"/>
        </w:r>
      </w:hyperlink>
    </w:p>
    <w:p w14:paraId="1D1B5E73" w14:textId="293A424D" w:rsidR="008F723F" w:rsidRPr="00EE4060" w:rsidRDefault="00B50368" w:rsidP="008F723F">
      <w:pPr>
        <w:pStyle w:val="11"/>
        <w:tabs>
          <w:tab w:val="left" w:pos="400"/>
          <w:tab w:val="right" w:leader="dot" w:pos="9571"/>
        </w:tabs>
        <w:rPr>
          <w:rFonts w:ascii="Calibri" w:hAnsi="Calibri"/>
          <w:noProof/>
          <w:sz w:val="28"/>
          <w:szCs w:val="28"/>
        </w:rPr>
      </w:pPr>
      <w:hyperlink w:anchor="_Toc535228122" w:history="1">
        <w:r w:rsidR="008F723F" w:rsidRPr="008F723F">
          <w:rPr>
            <w:rStyle w:val="af3"/>
            <w:noProof/>
            <w:sz w:val="28"/>
            <w:szCs w:val="28"/>
          </w:rPr>
          <w:t>2.</w:t>
        </w:r>
        <w:r w:rsidR="008F723F" w:rsidRPr="00EE4060">
          <w:rPr>
            <w:rFonts w:ascii="Calibri" w:hAnsi="Calibri"/>
            <w:noProof/>
            <w:sz w:val="28"/>
            <w:szCs w:val="28"/>
          </w:rPr>
          <w:tab/>
        </w:r>
        <w:r w:rsidR="008F723F" w:rsidRPr="008F723F">
          <w:rPr>
            <w:rStyle w:val="af3"/>
            <w:noProof/>
            <w:sz w:val="28"/>
            <w:szCs w:val="28"/>
          </w:rPr>
          <w:t>ХАРАКТЕРИСТИКА ПРОФЕССИОНАЛЬНОЙ ДЕЯТЕЛЬНОСТИ В СООТВЕТСТВИИ С О</w:t>
        </w:r>
        <w:r w:rsidR="004220FC">
          <w:rPr>
            <w:rStyle w:val="af3"/>
            <w:noProof/>
            <w:sz w:val="28"/>
            <w:szCs w:val="28"/>
          </w:rPr>
          <w:t>П</w:t>
        </w:r>
        <w:r w:rsidR="008F723F" w:rsidRPr="008F723F">
          <w:rPr>
            <w:rStyle w:val="af3"/>
            <w:noProof/>
            <w:sz w:val="28"/>
            <w:szCs w:val="28"/>
          </w:rPr>
          <w:t>ОП</w:t>
        </w:r>
        <w:r w:rsidR="008F723F" w:rsidRPr="008F723F">
          <w:rPr>
            <w:noProof/>
            <w:webHidden/>
            <w:sz w:val="28"/>
            <w:szCs w:val="28"/>
          </w:rPr>
          <w:tab/>
        </w:r>
        <w:r w:rsidR="008F723F" w:rsidRPr="008F723F">
          <w:rPr>
            <w:noProof/>
            <w:webHidden/>
            <w:sz w:val="28"/>
            <w:szCs w:val="28"/>
          </w:rPr>
          <w:fldChar w:fldCharType="begin"/>
        </w:r>
        <w:r w:rsidR="008F723F" w:rsidRPr="008F723F">
          <w:rPr>
            <w:noProof/>
            <w:webHidden/>
            <w:sz w:val="28"/>
            <w:szCs w:val="28"/>
          </w:rPr>
          <w:instrText xml:space="preserve"> PAGEREF _Toc535228122 \h </w:instrText>
        </w:r>
        <w:r w:rsidR="008F723F" w:rsidRPr="008F723F">
          <w:rPr>
            <w:noProof/>
            <w:webHidden/>
            <w:sz w:val="28"/>
            <w:szCs w:val="28"/>
          </w:rPr>
        </w:r>
        <w:r w:rsidR="008F723F" w:rsidRPr="008F723F">
          <w:rPr>
            <w:noProof/>
            <w:webHidden/>
            <w:sz w:val="28"/>
            <w:szCs w:val="28"/>
          </w:rPr>
          <w:fldChar w:fldCharType="separate"/>
        </w:r>
        <w:r w:rsidR="006D05B2">
          <w:rPr>
            <w:noProof/>
            <w:webHidden/>
            <w:sz w:val="28"/>
            <w:szCs w:val="28"/>
          </w:rPr>
          <w:t>5</w:t>
        </w:r>
        <w:r w:rsidR="008F723F" w:rsidRPr="008F723F">
          <w:rPr>
            <w:noProof/>
            <w:webHidden/>
            <w:sz w:val="28"/>
            <w:szCs w:val="28"/>
          </w:rPr>
          <w:fldChar w:fldCharType="end"/>
        </w:r>
      </w:hyperlink>
    </w:p>
    <w:p w14:paraId="3E032A3C" w14:textId="77777777" w:rsidR="008F723F" w:rsidRPr="00EE4060" w:rsidRDefault="00B50368" w:rsidP="008F723F">
      <w:pPr>
        <w:pStyle w:val="11"/>
        <w:tabs>
          <w:tab w:val="left" w:pos="400"/>
          <w:tab w:val="right" w:leader="dot" w:pos="9571"/>
        </w:tabs>
        <w:rPr>
          <w:rFonts w:ascii="Calibri" w:hAnsi="Calibri"/>
          <w:noProof/>
          <w:sz w:val="28"/>
          <w:szCs w:val="28"/>
        </w:rPr>
      </w:pPr>
      <w:hyperlink w:anchor="_Toc535228124" w:history="1">
        <w:r w:rsidR="008F723F" w:rsidRPr="008F723F">
          <w:rPr>
            <w:rStyle w:val="af3"/>
            <w:noProof/>
            <w:sz w:val="28"/>
            <w:szCs w:val="28"/>
          </w:rPr>
          <w:t>3</w:t>
        </w:r>
        <w:r w:rsidR="008F723F" w:rsidRPr="00864952">
          <w:rPr>
            <w:rStyle w:val="af3"/>
            <w:noProof/>
            <w:sz w:val="28"/>
            <w:szCs w:val="28"/>
          </w:rPr>
          <w:t>.</w:t>
        </w:r>
        <w:r w:rsidR="008F723F" w:rsidRPr="00864952">
          <w:rPr>
            <w:rFonts w:ascii="Calibri" w:hAnsi="Calibri"/>
            <w:noProof/>
            <w:sz w:val="28"/>
            <w:szCs w:val="28"/>
          </w:rPr>
          <w:tab/>
        </w:r>
        <w:r w:rsidR="00864952" w:rsidRPr="00864952">
          <w:rPr>
            <w:color w:val="000000"/>
            <w:sz w:val="28"/>
            <w:szCs w:val="28"/>
          </w:rPr>
          <w:t>РЕЗУЛЬТАТЫ ОСВОЕНИЯ КОМПЕТЕНЦИЙ, ПРОВЕРЯЕМЫЕ В ХОДЕ ГОСУДАРСТВЕННОЙ ИТОГОВОЙ АТТЕСТАЦИИ</w:t>
        </w:r>
        <w:r w:rsidR="008F723F" w:rsidRPr="008F723F">
          <w:rPr>
            <w:noProof/>
            <w:webHidden/>
            <w:sz w:val="28"/>
            <w:szCs w:val="28"/>
          </w:rPr>
          <w:tab/>
        </w:r>
      </w:hyperlink>
    </w:p>
    <w:p w14:paraId="1A780C14" w14:textId="2BC84492" w:rsidR="008F723F" w:rsidRPr="00EE4060" w:rsidRDefault="00B50368" w:rsidP="008F723F">
      <w:pPr>
        <w:pStyle w:val="11"/>
        <w:tabs>
          <w:tab w:val="left" w:pos="400"/>
          <w:tab w:val="right" w:leader="dot" w:pos="9571"/>
        </w:tabs>
        <w:rPr>
          <w:rFonts w:ascii="Calibri" w:hAnsi="Calibri"/>
          <w:noProof/>
          <w:sz w:val="28"/>
          <w:szCs w:val="28"/>
        </w:rPr>
      </w:pPr>
      <w:hyperlink w:anchor="_Toc535228125" w:history="1">
        <w:r w:rsidR="008F723F" w:rsidRPr="008F723F">
          <w:rPr>
            <w:rStyle w:val="af3"/>
            <w:noProof/>
            <w:sz w:val="28"/>
            <w:szCs w:val="28"/>
          </w:rPr>
          <w:t>4.</w:t>
        </w:r>
        <w:r w:rsidR="008F723F" w:rsidRPr="00EE4060">
          <w:rPr>
            <w:rFonts w:ascii="Calibri" w:hAnsi="Calibri"/>
            <w:noProof/>
            <w:sz w:val="28"/>
            <w:szCs w:val="28"/>
          </w:rPr>
          <w:tab/>
        </w:r>
        <w:r w:rsidR="008F723F" w:rsidRPr="008F723F">
          <w:rPr>
            <w:rStyle w:val="af3"/>
            <w:noProof/>
            <w:sz w:val="28"/>
            <w:szCs w:val="28"/>
          </w:rPr>
          <w:t>ПРОГРАММА ГОСУДАРСТВЕННОГО ЭКЗАМЕНА</w:t>
        </w:r>
        <w:r w:rsidR="008F723F" w:rsidRPr="008F723F">
          <w:rPr>
            <w:noProof/>
            <w:webHidden/>
            <w:sz w:val="28"/>
            <w:szCs w:val="28"/>
          </w:rPr>
          <w:tab/>
        </w:r>
        <w:r w:rsidR="008F723F" w:rsidRPr="008F723F">
          <w:rPr>
            <w:noProof/>
            <w:webHidden/>
            <w:sz w:val="28"/>
            <w:szCs w:val="28"/>
          </w:rPr>
          <w:fldChar w:fldCharType="begin"/>
        </w:r>
        <w:r w:rsidR="008F723F" w:rsidRPr="008F723F">
          <w:rPr>
            <w:noProof/>
            <w:webHidden/>
            <w:sz w:val="28"/>
            <w:szCs w:val="28"/>
          </w:rPr>
          <w:instrText xml:space="preserve"> PAGEREF _Toc535228125 \h </w:instrText>
        </w:r>
        <w:r w:rsidR="008F723F" w:rsidRPr="008F723F">
          <w:rPr>
            <w:noProof/>
            <w:webHidden/>
            <w:sz w:val="28"/>
            <w:szCs w:val="28"/>
          </w:rPr>
        </w:r>
        <w:r w:rsidR="008F723F" w:rsidRPr="008F723F">
          <w:rPr>
            <w:noProof/>
            <w:webHidden/>
            <w:sz w:val="28"/>
            <w:szCs w:val="28"/>
          </w:rPr>
          <w:fldChar w:fldCharType="separate"/>
        </w:r>
        <w:r w:rsidR="006D05B2">
          <w:rPr>
            <w:noProof/>
            <w:webHidden/>
            <w:sz w:val="28"/>
            <w:szCs w:val="28"/>
          </w:rPr>
          <w:t>18</w:t>
        </w:r>
        <w:r w:rsidR="008F723F" w:rsidRPr="008F723F">
          <w:rPr>
            <w:noProof/>
            <w:webHidden/>
            <w:sz w:val="28"/>
            <w:szCs w:val="28"/>
          </w:rPr>
          <w:fldChar w:fldCharType="end"/>
        </w:r>
      </w:hyperlink>
    </w:p>
    <w:p w14:paraId="0A740B4C" w14:textId="13808EEF" w:rsidR="008F723F" w:rsidRPr="00EE4060" w:rsidRDefault="00B50368" w:rsidP="008F723F">
      <w:pPr>
        <w:pStyle w:val="11"/>
        <w:tabs>
          <w:tab w:val="left" w:pos="400"/>
          <w:tab w:val="right" w:leader="dot" w:pos="9571"/>
        </w:tabs>
        <w:rPr>
          <w:rFonts w:ascii="Calibri" w:hAnsi="Calibri"/>
          <w:noProof/>
          <w:sz w:val="28"/>
          <w:szCs w:val="28"/>
        </w:rPr>
      </w:pPr>
      <w:hyperlink w:anchor="_Toc535228126" w:history="1">
        <w:r w:rsidR="008F723F" w:rsidRPr="008F723F">
          <w:rPr>
            <w:rStyle w:val="af3"/>
            <w:noProof/>
            <w:sz w:val="28"/>
            <w:szCs w:val="28"/>
          </w:rPr>
          <w:t>5.</w:t>
        </w:r>
        <w:r w:rsidR="008F723F" w:rsidRPr="00EE4060">
          <w:rPr>
            <w:rFonts w:ascii="Calibri" w:hAnsi="Calibri"/>
            <w:noProof/>
            <w:sz w:val="28"/>
            <w:szCs w:val="28"/>
          </w:rPr>
          <w:tab/>
        </w:r>
        <w:r w:rsidR="008F723F" w:rsidRPr="008F723F">
          <w:rPr>
            <w:rStyle w:val="af3"/>
            <w:noProof/>
            <w:sz w:val="28"/>
            <w:szCs w:val="28"/>
          </w:rPr>
          <w:t xml:space="preserve">ТРЕБОВАНИЯ К ВЫПУСКНОЙ КВАЛИФИКАЦИОННОЙ </w:t>
        </w:r>
      </w:hyperlink>
      <w:hyperlink w:anchor="_Toc535228127" w:history="1">
        <w:r w:rsidR="008F723F" w:rsidRPr="008F723F">
          <w:rPr>
            <w:rStyle w:val="af3"/>
            <w:noProof/>
            <w:sz w:val="28"/>
            <w:szCs w:val="28"/>
          </w:rPr>
          <w:t>РАБОТЕ И ПОРЯДКУ ЕЕ ВЫПОЛНЕНИЯ</w:t>
        </w:r>
        <w:r w:rsidR="008F723F" w:rsidRPr="008F723F">
          <w:rPr>
            <w:noProof/>
            <w:webHidden/>
            <w:sz w:val="28"/>
            <w:szCs w:val="28"/>
          </w:rPr>
          <w:tab/>
        </w:r>
        <w:r w:rsidR="008F723F" w:rsidRPr="008F723F">
          <w:rPr>
            <w:noProof/>
            <w:webHidden/>
            <w:sz w:val="28"/>
            <w:szCs w:val="28"/>
          </w:rPr>
          <w:fldChar w:fldCharType="begin"/>
        </w:r>
        <w:r w:rsidR="008F723F" w:rsidRPr="008F723F">
          <w:rPr>
            <w:noProof/>
            <w:webHidden/>
            <w:sz w:val="28"/>
            <w:szCs w:val="28"/>
          </w:rPr>
          <w:instrText xml:space="preserve"> PAGEREF _Toc535228127 \h </w:instrText>
        </w:r>
        <w:r w:rsidR="008F723F" w:rsidRPr="008F723F">
          <w:rPr>
            <w:noProof/>
            <w:webHidden/>
            <w:sz w:val="28"/>
            <w:szCs w:val="28"/>
          </w:rPr>
        </w:r>
        <w:r w:rsidR="008F723F" w:rsidRPr="008F723F">
          <w:rPr>
            <w:noProof/>
            <w:webHidden/>
            <w:sz w:val="28"/>
            <w:szCs w:val="28"/>
          </w:rPr>
          <w:fldChar w:fldCharType="separate"/>
        </w:r>
        <w:r w:rsidR="006D05B2">
          <w:rPr>
            <w:noProof/>
            <w:webHidden/>
            <w:sz w:val="28"/>
            <w:szCs w:val="28"/>
          </w:rPr>
          <w:t>36</w:t>
        </w:r>
        <w:r w:rsidR="008F723F" w:rsidRPr="008F723F">
          <w:rPr>
            <w:noProof/>
            <w:webHidden/>
            <w:sz w:val="28"/>
            <w:szCs w:val="28"/>
          </w:rPr>
          <w:fldChar w:fldCharType="end"/>
        </w:r>
      </w:hyperlink>
    </w:p>
    <w:p w14:paraId="20E226A6" w14:textId="77777777" w:rsidR="00F17735" w:rsidRDefault="008F723F" w:rsidP="00F17735">
      <w:pPr>
        <w:rPr>
          <w:sz w:val="28"/>
          <w:szCs w:val="28"/>
        </w:rPr>
      </w:pPr>
      <w:r w:rsidRPr="008F723F">
        <w:rPr>
          <w:sz w:val="28"/>
          <w:szCs w:val="28"/>
        </w:rPr>
        <w:fldChar w:fldCharType="end"/>
      </w:r>
    </w:p>
    <w:p w14:paraId="1EF15F16" w14:textId="77777777" w:rsidR="00F17735" w:rsidRDefault="00F17735" w:rsidP="00F17735">
      <w:pPr>
        <w:rPr>
          <w:sz w:val="28"/>
          <w:szCs w:val="28"/>
        </w:rPr>
      </w:pPr>
    </w:p>
    <w:p w14:paraId="2CD98BFC" w14:textId="77777777" w:rsidR="00F17735" w:rsidRPr="00173A66" w:rsidRDefault="00F17735" w:rsidP="00F17735">
      <w:pPr>
        <w:rPr>
          <w:color w:val="C0504D"/>
          <w:sz w:val="28"/>
          <w:szCs w:val="28"/>
        </w:rPr>
      </w:pPr>
    </w:p>
    <w:p w14:paraId="30DC16D8" w14:textId="77777777" w:rsidR="000E5081" w:rsidRPr="008F723F" w:rsidRDefault="003958A1" w:rsidP="007942E6">
      <w:pPr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F17735">
        <w:rPr>
          <w:b/>
          <w:sz w:val="28"/>
          <w:szCs w:val="28"/>
        </w:rPr>
        <w:br w:type="page"/>
      </w:r>
      <w:bookmarkStart w:id="0" w:name="_Toc535228121"/>
      <w:r w:rsidR="000E5081" w:rsidRPr="008F723F">
        <w:rPr>
          <w:b/>
          <w:sz w:val="32"/>
          <w:szCs w:val="32"/>
        </w:rPr>
        <w:lastRenderedPageBreak/>
        <w:t>ОБЩИЕ ПОЛОЖЕНИЯ</w:t>
      </w:r>
      <w:bookmarkEnd w:id="0"/>
    </w:p>
    <w:p w14:paraId="06651D36" w14:textId="77777777" w:rsidR="00C279CF" w:rsidRPr="00EA41AD" w:rsidRDefault="00C279CF" w:rsidP="00971BCD">
      <w:pPr>
        <w:ind w:firstLine="720"/>
        <w:jc w:val="both"/>
        <w:rPr>
          <w:i/>
          <w:sz w:val="24"/>
          <w:szCs w:val="24"/>
        </w:rPr>
      </w:pPr>
    </w:p>
    <w:p w14:paraId="701E51B1" w14:textId="77777777" w:rsidR="00B40548" w:rsidRDefault="00B40548" w:rsidP="00B40548">
      <w:pPr>
        <w:ind w:firstLine="720"/>
        <w:jc w:val="both"/>
        <w:rPr>
          <w:rFonts w:eastAsia="Calibri"/>
          <w:sz w:val="28"/>
          <w:szCs w:val="24"/>
          <w:lang w:eastAsia="en-US"/>
        </w:rPr>
      </w:pPr>
      <w:r w:rsidRPr="00B40548">
        <w:rPr>
          <w:rFonts w:eastAsia="Calibri"/>
          <w:sz w:val="28"/>
          <w:szCs w:val="28"/>
          <w:lang w:eastAsia="en-US"/>
        </w:rPr>
        <w:t>Государственная итоговая аттестация (ГИ</w:t>
      </w:r>
      <w:r>
        <w:rPr>
          <w:rFonts w:eastAsia="Calibri"/>
          <w:sz w:val="28"/>
          <w:szCs w:val="28"/>
          <w:lang w:eastAsia="en-US"/>
        </w:rPr>
        <w:t>А) в соответствии с</w:t>
      </w:r>
      <w:r w:rsidRPr="00373FC4">
        <w:rPr>
          <w:rFonts w:eastAsia="Calibri"/>
          <w:sz w:val="28"/>
          <w:szCs w:val="24"/>
          <w:lang w:eastAsia="en-US"/>
        </w:rPr>
        <w:t xml:space="preserve"> </w:t>
      </w:r>
      <w:r w:rsidRPr="000D60E3">
        <w:rPr>
          <w:rFonts w:eastAsia="Calibri"/>
          <w:sz w:val="28"/>
          <w:szCs w:val="24"/>
          <w:lang w:eastAsia="en-US"/>
        </w:rPr>
        <w:t>О</w:t>
      </w:r>
      <w:r w:rsidR="00870EF2">
        <w:rPr>
          <w:rFonts w:eastAsia="Calibri"/>
          <w:sz w:val="28"/>
          <w:szCs w:val="24"/>
          <w:lang w:eastAsia="en-US"/>
        </w:rPr>
        <w:t>П</w:t>
      </w:r>
      <w:r w:rsidRPr="000D60E3">
        <w:rPr>
          <w:rFonts w:eastAsia="Calibri"/>
          <w:sz w:val="28"/>
          <w:szCs w:val="24"/>
          <w:lang w:eastAsia="en-US"/>
        </w:rPr>
        <w:t xml:space="preserve">ОП </w:t>
      </w:r>
      <w:r w:rsidR="00971BCD" w:rsidRPr="00971BCD">
        <w:rPr>
          <w:rFonts w:eastAsia="Calibri"/>
          <w:sz w:val="28"/>
          <w:szCs w:val="24"/>
          <w:lang w:eastAsia="en-US"/>
        </w:rPr>
        <w:t xml:space="preserve">по </w:t>
      </w:r>
      <w:r w:rsidR="00971BCD" w:rsidRPr="0082083C">
        <w:rPr>
          <w:rFonts w:eastAsia="Calibri"/>
          <w:sz w:val="28"/>
          <w:szCs w:val="24"/>
          <w:lang w:eastAsia="en-US"/>
        </w:rPr>
        <w:t>напра</w:t>
      </w:r>
      <w:r w:rsidR="00AC4DD4" w:rsidRPr="0082083C">
        <w:rPr>
          <w:rFonts w:eastAsia="Calibri"/>
          <w:sz w:val="28"/>
          <w:szCs w:val="24"/>
          <w:lang w:eastAsia="en-US"/>
        </w:rPr>
        <w:t xml:space="preserve">влению подготовки </w:t>
      </w:r>
      <w:r w:rsidR="0082083C" w:rsidRPr="0082083C">
        <w:rPr>
          <w:rFonts w:eastAsia="Calibri"/>
          <w:sz w:val="28"/>
          <w:szCs w:val="24"/>
          <w:lang w:eastAsia="en-US"/>
        </w:rPr>
        <w:t>38</w:t>
      </w:r>
      <w:r w:rsidR="00027D6D" w:rsidRPr="0082083C">
        <w:rPr>
          <w:rFonts w:eastAsia="Calibri"/>
          <w:sz w:val="28"/>
          <w:szCs w:val="24"/>
          <w:lang w:eastAsia="en-US"/>
        </w:rPr>
        <w:t>.03</w:t>
      </w:r>
      <w:r w:rsidR="00AC4DD4" w:rsidRPr="0082083C">
        <w:rPr>
          <w:rFonts w:eastAsia="Calibri"/>
          <w:sz w:val="28"/>
          <w:szCs w:val="24"/>
          <w:lang w:eastAsia="en-US"/>
        </w:rPr>
        <w:t>.0</w:t>
      </w:r>
      <w:r w:rsidR="0082083C" w:rsidRPr="0082083C">
        <w:rPr>
          <w:rFonts w:eastAsia="Calibri"/>
          <w:sz w:val="28"/>
          <w:szCs w:val="24"/>
          <w:lang w:eastAsia="en-US"/>
        </w:rPr>
        <w:t>1</w:t>
      </w:r>
      <w:r w:rsidR="00AC4DD4" w:rsidRPr="0082083C">
        <w:rPr>
          <w:rFonts w:eastAsia="Calibri"/>
          <w:sz w:val="28"/>
          <w:szCs w:val="24"/>
          <w:lang w:eastAsia="en-US"/>
        </w:rPr>
        <w:t xml:space="preserve"> </w:t>
      </w:r>
      <w:r w:rsidR="0082083C" w:rsidRPr="0082083C">
        <w:rPr>
          <w:rFonts w:eastAsia="Calibri"/>
          <w:i/>
          <w:sz w:val="28"/>
          <w:szCs w:val="24"/>
          <w:lang w:eastAsia="en-US"/>
        </w:rPr>
        <w:t>Экономика</w:t>
      </w:r>
      <w:r w:rsidR="00971BCD" w:rsidRPr="0082083C">
        <w:rPr>
          <w:rFonts w:eastAsia="Calibri"/>
          <w:sz w:val="28"/>
          <w:szCs w:val="24"/>
          <w:lang w:eastAsia="en-US"/>
        </w:rPr>
        <w:t>, направленность (про</w:t>
      </w:r>
      <w:r w:rsidR="00AC4DD4" w:rsidRPr="0082083C">
        <w:rPr>
          <w:rFonts w:eastAsia="Calibri"/>
          <w:sz w:val="28"/>
          <w:szCs w:val="24"/>
          <w:lang w:eastAsia="en-US"/>
        </w:rPr>
        <w:t xml:space="preserve">филь) </w:t>
      </w:r>
      <w:r w:rsidR="0082083C" w:rsidRPr="0082083C">
        <w:rPr>
          <w:rFonts w:eastAsia="Calibri"/>
          <w:i/>
          <w:sz w:val="28"/>
          <w:szCs w:val="24"/>
          <w:lang w:eastAsia="en-US"/>
        </w:rPr>
        <w:t>Бу</w:t>
      </w:r>
      <w:r w:rsidR="0082083C" w:rsidRPr="0082083C">
        <w:rPr>
          <w:rFonts w:eastAsia="Calibri"/>
          <w:i/>
          <w:sz w:val="28"/>
          <w:szCs w:val="24"/>
          <w:lang w:eastAsia="en-US"/>
        </w:rPr>
        <w:t>х</w:t>
      </w:r>
      <w:r w:rsidR="0082083C">
        <w:rPr>
          <w:rFonts w:eastAsia="Calibri"/>
          <w:i/>
          <w:sz w:val="28"/>
          <w:szCs w:val="24"/>
          <w:lang w:eastAsia="en-US"/>
        </w:rPr>
        <w:t>галтерский учет и финансы</w:t>
      </w:r>
      <w:r w:rsidR="00AC4DD4" w:rsidRPr="00AC4DD4">
        <w:rPr>
          <w:rFonts w:eastAsia="Calibri"/>
          <w:i/>
          <w:sz w:val="28"/>
          <w:szCs w:val="24"/>
          <w:lang w:eastAsia="en-US"/>
        </w:rPr>
        <w:t xml:space="preserve"> </w:t>
      </w:r>
      <w:r w:rsidR="00D713C8">
        <w:rPr>
          <w:rFonts w:eastAsia="Calibri"/>
          <w:sz w:val="28"/>
          <w:szCs w:val="24"/>
          <w:lang w:eastAsia="en-US"/>
        </w:rPr>
        <w:t>проводится в форме</w:t>
      </w:r>
      <w:r>
        <w:rPr>
          <w:rFonts w:eastAsia="Calibri"/>
          <w:sz w:val="28"/>
          <w:szCs w:val="24"/>
          <w:lang w:eastAsia="en-US"/>
        </w:rPr>
        <w:t xml:space="preserve"> аттестационных испытаний:</w:t>
      </w:r>
    </w:p>
    <w:p w14:paraId="5630F287" w14:textId="77777777" w:rsidR="00B40548" w:rsidRDefault="00D713C8" w:rsidP="007942E6">
      <w:pPr>
        <w:numPr>
          <w:ilvl w:val="0"/>
          <w:numId w:val="3"/>
        </w:numPr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>государственного экзамена;</w:t>
      </w:r>
    </w:p>
    <w:p w14:paraId="2ED50F5E" w14:textId="77777777" w:rsidR="000E5081" w:rsidRPr="00AC4DD4" w:rsidRDefault="008328B9" w:rsidP="007942E6">
      <w:pPr>
        <w:numPr>
          <w:ilvl w:val="0"/>
          <w:numId w:val="3"/>
        </w:numPr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>защиты выпускной квалификационной работы</w:t>
      </w:r>
      <w:r w:rsidR="00B40548">
        <w:rPr>
          <w:rFonts w:eastAsia="Calibri"/>
          <w:sz w:val="28"/>
          <w:szCs w:val="24"/>
          <w:lang w:eastAsia="en-US"/>
        </w:rPr>
        <w:t>.</w:t>
      </w:r>
    </w:p>
    <w:p w14:paraId="3EBB5952" w14:textId="77777777" w:rsidR="00AC4DD4" w:rsidRDefault="00DF6DB7" w:rsidP="00AC4D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011E">
        <w:rPr>
          <w:rFonts w:eastAsia="Calibri"/>
          <w:sz w:val="28"/>
          <w:szCs w:val="28"/>
          <w:lang w:eastAsia="en-US"/>
        </w:rPr>
        <w:t xml:space="preserve">Программа </w:t>
      </w:r>
      <w:r w:rsidR="00373FC4">
        <w:rPr>
          <w:rFonts w:eastAsia="Calibri"/>
          <w:sz w:val="28"/>
          <w:szCs w:val="28"/>
          <w:lang w:eastAsia="en-US"/>
        </w:rPr>
        <w:t>Г</w:t>
      </w:r>
      <w:r w:rsidRPr="004E011E">
        <w:rPr>
          <w:rFonts w:eastAsia="Calibri"/>
          <w:sz w:val="28"/>
          <w:szCs w:val="28"/>
          <w:lang w:eastAsia="en-US"/>
        </w:rPr>
        <w:t xml:space="preserve">осударственной </w:t>
      </w:r>
      <w:r w:rsidR="00373FC4" w:rsidRPr="004E011E">
        <w:rPr>
          <w:rFonts w:eastAsia="Calibri"/>
          <w:sz w:val="28"/>
          <w:szCs w:val="28"/>
          <w:lang w:eastAsia="en-US"/>
        </w:rPr>
        <w:t xml:space="preserve">итоговой </w:t>
      </w:r>
      <w:r w:rsidRPr="004E011E">
        <w:rPr>
          <w:rFonts w:eastAsia="Calibri"/>
          <w:sz w:val="28"/>
          <w:szCs w:val="28"/>
          <w:lang w:eastAsia="en-US"/>
        </w:rPr>
        <w:t>аттестации</w:t>
      </w:r>
      <w:r w:rsidR="00373FC4">
        <w:rPr>
          <w:rFonts w:eastAsia="Calibri"/>
          <w:sz w:val="28"/>
          <w:szCs w:val="28"/>
          <w:lang w:eastAsia="en-US"/>
        </w:rPr>
        <w:t xml:space="preserve"> (ГИА)</w:t>
      </w:r>
      <w:r w:rsidRPr="004E011E">
        <w:rPr>
          <w:rFonts w:eastAsia="Calibri"/>
          <w:sz w:val="28"/>
          <w:szCs w:val="28"/>
          <w:lang w:eastAsia="en-US"/>
        </w:rPr>
        <w:t xml:space="preserve"> разработана на основании следующих нормативных документов:</w:t>
      </w:r>
    </w:p>
    <w:p w14:paraId="345E8644" w14:textId="4C325E32" w:rsidR="00893344" w:rsidRPr="00475E21" w:rsidRDefault="00475E21" w:rsidP="007942E6">
      <w:pPr>
        <w:pStyle w:val="af6"/>
        <w:numPr>
          <w:ilvl w:val="0"/>
          <w:numId w:val="8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Pr="00475E21">
        <w:rPr>
          <w:sz w:val="28"/>
          <w:szCs w:val="28"/>
        </w:rPr>
        <w:t xml:space="preserve"> зако</w:t>
      </w:r>
      <w:r>
        <w:rPr>
          <w:sz w:val="28"/>
          <w:szCs w:val="28"/>
        </w:rPr>
        <w:t>н</w:t>
      </w:r>
      <w:r w:rsidRPr="00475E21">
        <w:rPr>
          <w:sz w:val="28"/>
          <w:szCs w:val="28"/>
        </w:rPr>
        <w:t xml:space="preserve"> от 29 декабря 2012 года № 273-ФЗ «Об образов</w:t>
      </w:r>
      <w:r w:rsidRPr="00475E21">
        <w:rPr>
          <w:sz w:val="28"/>
          <w:szCs w:val="28"/>
        </w:rPr>
        <w:t>а</w:t>
      </w:r>
      <w:r w:rsidRPr="00475E21">
        <w:rPr>
          <w:sz w:val="28"/>
          <w:szCs w:val="28"/>
        </w:rPr>
        <w:t>нии в Российской Федерации»</w:t>
      </w:r>
      <w:r w:rsidR="00893344" w:rsidRPr="00475E21">
        <w:rPr>
          <w:sz w:val="28"/>
          <w:szCs w:val="28"/>
        </w:rPr>
        <w:t>;</w:t>
      </w:r>
    </w:p>
    <w:p w14:paraId="2951B2A0" w14:textId="77777777" w:rsidR="005E02A5" w:rsidRPr="00EA41AD" w:rsidRDefault="005E02A5" w:rsidP="005E02A5">
      <w:pPr>
        <w:pStyle w:val="af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220F">
        <w:rPr>
          <w:sz w:val="28"/>
          <w:szCs w:val="28"/>
          <w:shd w:val="clear" w:color="auto" w:fill="FFFFFF"/>
        </w:rPr>
        <w:t>Приказ Министерства науки и высшего образования Российской Фед</w:t>
      </w:r>
      <w:r w:rsidRPr="0042220F">
        <w:rPr>
          <w:sz w:val="28"/>
          <w:szCs w:val="28"/>
          <w:shd w:val="clear" w:color="auto" w:fill="FFFFFF"/>
        </w:rPr>
        <w:t>е</w:t>
      </w:r>
      <w:r w:rsidRPr="0042220F">
        <w:rPr>
          <w:sz w:val="28"/>
          <w:szCs w:val="28"/>
          <w:shd w:val="clear" w:color="auto" w:fill="FFFFFF"/>
        </w:rPr>
        <w:t>рации от 06.04.2021 № 245 «Об утверждении Порядка организации и ос</w:t>
      </w:r>
      <w:r w:rsidRPr="0042220F">
        <w:rPr>
          <w:sz w:val="28"/>
          <w:szCs w:val="28"/>
          <w:shd w:val="clear" w:color="auto" w:fill="FFFFFF"/>
        </w:rPr>
        <w:t>у</w:t>
      </w:r>
      <w:r w:rsidRPr="0042220F">
        <w:rPr>
          <w:sz w:val="28"/>
          <w:szCs w:val="28"/>
          <w:shd w:val="clear" w:color="auto" w:fill="FFFFFF"/>
        </w:rPr>
        <w:t>ществления образовательной деятельности по образовательным программам высшего образования - программам бакалавриата, программам специалитета, программам магистратуры»</w:t>
      </w:r>
      <w:r w:rsidRPr="00EA41AD">
        <w:rPr>
          <w:sz w:val="28"/>
          <w:szCs w:val="28"/>
        </w:rPr>
        <w:t>;</w:t>
      </w:r>
    </w:p>
    <w:p w14:paraId="3E3E6863" w14:textId="77777777" w:rsidR="00893344" w:rsidRDefault="005E02A5" w:rsidP="005E02A5">
      <w:pPr>
        <w:pStyle w:val="af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2367">
        <w:rPr>
          <w:sz w:val="28"/>
          <w:szCs w:val="28"/>
        </w:rPr>
        <w:t>Приказ Министерства образования и науки Российской Федерации от 29 июня 2015 года № 636 «Об утверждении Порядка проведения государстве</w:t>
      </w:r>
      <w:r w:rsidRPr="00E72367">
        <w:rPr>
          <w:sz w:val="28"/>
          <w:szCs w:val="28"/>
        </w:rPr>
        <w:t>н</w:t>
      </w:r>
      <w:r w:rsidRPr="00E72367">
        <w:rPr>
          <w:sz w:val="28"/>
          <w:szCs w:val="28"/>
        </w:rPr>
        <w:t>ной итоговой аттестации по образовательным программам высшего образов</w:t>
      </w:r>
      <w:r w:rsidRPr="00E72367">
        <w:rPr>
          <w:sz w:val="28"/>
          <w:szCs w:val="28"/>
        </w:rPr>
        <w:t>а</w:t>
      </w:r>
      <w:r w:rsidRPr="00E72367">
        <w:rPr>
          <w:sz w:val="28"/>
          <w:szCs w:val="28"/>
        </w:rPr>
        <w:t>ния – программам бакалавриата, программам специалитета и программам м</w:t>
      </w:r>
      <w:r w:rsidRPr="00E72367">
        <w:rPr>
          <w:sz w:val="28"/>
          <w:szCs w:val="28"/>
        </w:rPr>
        <w:t>а</w:t>
      </w:r>
      <w:r w:rsidRPr="00E72367">
        <w:rPr>
          <w:sz w:val="28"/>
          <w:szCs w:val="28"/>
        </w:rPr>
        <w:t>гистратуры» (в редакции приказов Министерства образования и науки Росси</w:t>
      </w:r>
      <w:r w:rsidRPr="00E72367">
        <w:rPr>
          <w:sz w:val="28"/>
          <w:szCs w:val="28"/>
        </w:rPr>
        <w:t>й</w:t>
      </w:r>
      <w:r w:rsidRPr="00E72367">
        <w:rPr>
          <w:sz w:val="28"/>
          <w:szCs w:val="28"/>
        </w:rPr>
        <w:t xml:space="preserve">ской Федерации от 27 марта 2020 года </w:t>
      </w:r>
      <w:bookmarkStart w:id="1" w:name="_Hlk104807502"/>
      <w:r w:rsidRPr="00E72367">
        <w:rPr>
          <w:sz w:val="28"/>
          <w:szCs w:val="28"/>
        </w:rPr>
        <w:t>№490</w:t>
      </w:r>
      <w:bookmarkEnd w:id="1"/>
      <w:r w:rsidRPr="00E72367">
        <w:rPr>
          <w:sz w:val="28"/>
          <w:szCs w:val="28"/>
        </w:rPr>
        <w:t>);</w:t>
      </w:r>
    </w:p>
    <w:p w14:paraId="7B3763A5" w14:textId="77777777" w:rsidR="00475E21" w:rsidRPr="00475E21" w:rsidRDefault="00475E21" w:rsidP="007942E6">
      <w:pPr>
        <w:pStyle w:val="af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Pr="00475E21">
        <w:rPr>
          <w:sz w:val="28"/>
          <w:szCs w:val="28"/>
        </w:rPr>
        <w:t xml:space="preserve"> Минобрнауки России от 23.08.2017 № 816 «Об утверждении Порядка применения организациями, осуществляющими образовательную де</w:t>
      </w:r>
      <w:r w:rsidRPr="00475E21">
        <w:rPr>
          <w:sz w:val="28"/>
          <w:szCs w:val="28"/>
        </w:rPr>
        <w:t>я</w:t>
      </w:r>
      <w:r w:rsidRPr="00475E21">
        <w:rPr>
          <w:sz w:val="28"/>
          <w:szCs w:val="28"/>
        </w:rPr>
        <w:t>тельность, электронного обучения, дистанционных образовательных технол</w:t>
      </w:r>
      <w:r w:rsidRPr="00475E21">
        <w:rPr>
          <w:sz w:val="28"/>
          <w:szCs w:val="28"/>
        </w:rPr>
        <w:t>о</w:t>
      </w:r>
      <w:r w:rsidRPr="00475E21">
        <w:rPr>
          <w:sz w:val="28"/>
          <w:szCs w:val="28"/>
        </w:rPr>
        <w:t>гий при реализации образовательных программ»;</w:t>
      </w:r>
    </w:p>
    <w:p w14:paraId="717AB9E0" w14:textId="77777777" w:rsidR="00EB6CD9" w:rsidRPr="00EB6CD9" w:rsidRDefault="00EB6CD9" w:rsidP="00EB6CD9">
      <w:pPr>
        <w:pStyle w:val="af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Theme="minorEastAsia"/>
          <w:sz w:val="28"/>
          <w:szCs w:val="28"/>
        </w:rPr>
      </w:pPr>
      <w:proofErr w:type="gramStart"/>
      <w:r w:rsidRPr="00EB6CD9">
        <w:rPr>
          <w:rFonts w:eastAsiaTheme="minorEastAsia"/>
          <w:sz w:val="28"/>
          <w:szCs w:val="28"/>
        </w:rPr>
        <w:t xml:space="preserve">Федеральный государственный образовательный стандарт высшего образования - </w:t>
      </w:r>
      <w:proofErr w:type="spellStart"/>
      <w:r w:rsidRPr="00EB6CD9">
        <w:rPr>
          <w:rFonts w:eastAsiaTheme="minorEastAsia"/>
          <w:sz w:val="28"/>
          <w:szCs w:val="28"/>
        </w:rPr>
        <w:t>бакалавриат</w:t>
      </w:r>
      <w:proofErr w:type="spellEnd"/>
      <w:r w:rsidRPr="00EB6CD9">
        <w:rPr>
          <w:sz w:val="28"/>
          <w:szCs w:val="28"/>
        </w:rPr>
        <w:t xml:space="preserve"> </w:t>
      </w:r>
      <w:r w:rsidRPr="00EB6CD9">
        <w:rPr>
          <w:rFonts w:eastAsiaTheme="minorEastAsia"/>
          <w:sz w:val="28"/>
          <w:szCs w:val="28"/>
        </w:rPr>
        <w:t>по направлению подготовки 38</w:t>
      </w:r>
      <w:r w:rsidRPr="00EB6CD9">
        <w:rPr>
          <w:rFonts w:eastAsiaTheme="minorEastAsia"/>
          <w:i/>
          <w:sz w:val="28"/>
          <w:szCs w:val="28"/>
        </w:rPr>
        <w:t>.</w:t>
      </w:r>
      <w:r w:rsidRPr="00EB6CD9">
        <w:rPr>
          <w:rFonts w:eastAsiaTheme="minorEastAsia"/>
          <w:sz w:val="28"/>
          <w:szCs w:val="28"/>
        </w:rPr>
        <w:t>03.</w:t>
      </w:r>
      <w:r w:rsidRPr="00EB6CD9">
        <w:rPr>
          <w:rFonts w:eastAsiaTheme="minorEastAsia"/>
          <w:i/>
          <w:sz w:val="28"/>
          <w:szCs w:val="28"/>
        </w:rPr>
        <w:t>01 Эконом</w:t>
      </w:r>
      <w:r w:rsidRPr="00EB6CD9">
        <w:rPr>
          <w:i/>
          <w:color w:val="000000" w:themeColor="text1"/>
          <w:sz w:val="28"/>
          <w:szCs w:val="28"/>
        </w:rPr>
        <w:t>ика</w:t>
      </w:r>
      <w:r w:rsidRPr="00EB6CD9">
        <w:rPr>
          <w:rFonts w:eastAsiaTheme="minorEastAsia"/>
          <w:sz w:val="28"/>
          <w:szCs w:val="28"/>
        </w:rPr>
        <w:t>, утвержденный Приказом Министерства науки и высшего образования Росси</w:t>
      </w:r>
      <w:r w:rsidRPr="00EB6CD9">
        <w:rPr>
          <w:rFonts w:eastAsiaTheme="minorEastAsia"/>
          <w:sz w:val="28"/>
          <w:szCs w:val="28"/>
        </w:rPr>
        <w:t>й</w:t>
      </w:r>
      <w:r w:rsidRPr="00EB6CD9">
        <w:rPr>
          <w:rFonts w:eastAsiaTheme="minorEastAsia"/>
          <w:sz w:val="28"/>
          <w:szCs w:val="28"/>
        </w:rPr>
        <w:t>ской Федерации от 12 августа 2020 г. № 954, зарегистрированный в Минюсте РФ 25 августа 2020 года № 59425;</w:t>
      </w:r>
      <w:proofErr w:type="gramEnd"/>
    </w:p>
    <w:p w14:paraId="0C39BF64" w14:textId="12E5DAD1" w:rsidR="00EB6CD9" w:rsidRPr="00EB6CD9" w:rsidRDefault="00EB6CD9" w:rsidP="00EB6CD9">
      <w:pPr>
        <w:pStyle w:val="af6"/>
        <w:numPr>
          <w:ilvl w:val="0"/>
          <w:numId w:val="7"/>
        </w:numPr>
        <w:tabs>
          <w:tab w:val="left" w:pos="993"/>
        </w:tabs>
        <w:ind w:left="0" w:firstLine="709"/>
        <w:contextualSpacing w:val="0"/>
        <w:jc w:val="both"/>
        <w:rPr>
          <w:rFonts w:eastAsiaTheme="minorEastAsia"/>
          <w:sz w:val="28"/>
          <w:szCs w:val="28"/>
        </w:rPr>
      </w:pPr>
      <w:r w:rsidRPr="00EB6CD9">
        <w:rPr>
          <w:color w:val="000000"/>
          <w:sz w:val="28"/>
          <w:szCs w:val="28"/>
        </w:rPr>
        <w:t>Приказ Министерства науки и высшего образования РФ от 19  июля 2022 г. № 662 «О внесении изменений в федеральные государственные ста</w:t>
      </w:r>
      <w:r w:rsidRPr="00EB6CD9">
        <w:rPr>
          <w:color w:val="000000"/>
          <w:sz w:val="28"/>
          <w:szCs w:val="28"/>
        </w:rPr>
        <w:t>н</w:t>
      </w:r>
      <w:r w:rsidRPr="00EB6CD9">
        <w:rPr>
          <w:color w:val="000000"/>
          <w:sz w:val="28"/>
          <w:szCs w:val="28"/>
        </w:rPr>
        <w:t xml:space="preserve">дарты высшего образования», </w:t>
      </w:r>
      <w:r w:rsidRPr="00EB6CD9">
        <w:rPr>
          <w:rFonts w:eastAsiaTheme="minorEastAsia"/>
          <w:sz w:val="28"/>
          <w:szCs w:val="28"/>
        </w:rPr>
        <w:t>зарегистрированный в М</w:t>
      </w:r>
      <w:r>
        <w:rPr>
          <w:rFonts w:eastAsiaTheme="minorEastAsia"/>
          <w:sz w:val="28"/>
          <w:szCs w:val="28"/>
        </w:rPr>
        <w:t xml:space="preserve">инюсте РФ 07 октября 2022 года </w:t>
      </w:r>
      <w:r w:rsidRPr="00EB6CD9">
        <w:rPr>
          <w:rFonts w:eastAsiaTheme="minorEastAsia"/>
          <w:sz w:val="28"/>
          <w:szCs w:val="28"/>
        </w:rPr>
        <w:t>№ 70414;</w:t>
      </w:r>
    </w:p>
    <w:p w14:paraId="1E700552" w14:textId="339DE0EF" w:rsidR="00EB6CD9" w:rsidRPr="00EB6CD9" w:rsidRDefault="00EB6CD9" w:rsidP="00EB6CD9">
      <w:pPr>
        <w:pStyle w:val="af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Theme="minorEastAsia"/>
          <w:sz w:val="28"/>
          <w:szCs w:val="28"/>
        </w:rPr>
      </w:pPr>
      <w:r w:rsidRPr="00EB6CD9">
        <w:rPr>
          <w:color w:val="000000"/>
          <w:sz w:val="28"/>
          <w:szCs w:val="28"/>
        </w:rPr>
        <w:t>Приказ Министерства науки и высшего образования РФ от 27  февраля 2023 г. № 208 «О внесении изменений в федеральные государственные ста</w:t>
      </w:r>
      <w:r w:rsidRPr="00EB6CD9">
        <w:rPr>
          <w:color w:val="000000"/>
          <w:sz w:val="28"/>
          <w:szCs w:val="28"/>
        </w:rPr>
        <w:t>н</w:t>
      </w:r>
      <w:r w:rsidRPr="00EB6CD9">
        <w:rPr>
          <w:color w:val="000000"/>
          <w:sz w:val="28"/>
          <w:szCs w:val="28"/>
        </w:rPr>
        <w:t xml:space="preserve">дарты высшего образования», </w:t>
      </w:r>
      <w:r w:rsidRPr="00EB6CD9">
        <w:rPr>
          <w:rFonts w:eastAsiaTheme="minorEastAsia"/>
          <w:sz w:val="28"/>
          <w:szCs w:val="28"/>
        </w:rPr>
        <w:t>зарегистрированный в</w:t>
      </w:r>
      <w:r>
        <w:rPr>
          <w:rFonts w:eastAsiaTheme="minorEastAsia"/>
          <w:sz w:val="28"/>
          <w:szCs w:val="28"/>
        </w:rPr>
        <w:t xml:space="preserve"> Минюсте РФ 31 марта 2023 года </w:t>
      </w:r>
      <w:r w:rsidRPr="00EB6CD9">
        <w:rPr>
          <w:rFonts w:eastAsiaTheme="minorEastAsia"/>
          <w:sz w:val="28"/>
          <w:szCs w:val="28"/>
        </w:rPr>
        <w:t>№ 72833;</w:t>
      </w:r>
    </w:p>
    <w:p w14:paraId="4A88D1C9" w14:textId="77777777" w:rsidR="00EB6CD9" w:rsidRPr="00EB6CD9" w:rsidRDefault="00EB6CD9" w:rsidP="00EB6CD9">
      <w:pPr>
        <w:pStyle w:val="af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Theme="minorEastAsia"/>
          <w:sz w:val="28"/>
          <w:szCs w:val="28"/>
        </w:rPr>
      </w:pPr>
      <w:r w:rsidRPr="00EB6CD9">
        <w:rPr>
          <w:rFonts w:eastAsiaTheme="minorEastAsia"/>
          <w:sz w:val="28"/>
          <w:szCs w:val="28"/>
        </w:rPr>
        <w:t>Приказ Министерства труда и социальной защиты Российской Фед</w:t>
      </w:r>
      <w:r w:rsidRPr="00EB6CD9">
        <w:rPr>
          <w:rFonts w:eastAsiaTheme="minorEastAsia"/>
          <w:sz w:val="28"/>
          <w:szCs w:val="28"/>
        </w:rPr>
        <w:t>е</w:t>
      </w:r>
      <w:r w:rsidRPr="00EB6CD9">
        <w:rPr>
          <w:rFonts w:eastAsiaTheme="minorEastAsia"/>
          <w:sz w:val="28"/>
          <w:szCs w:val="28"/>
        </w:rPr>
        <w:t>рации от 21.02.2019 №103н "Об утверждении профессионального стандарта "Бухгалтер", зарегистрированный в Минюсте России 25.03.2019 № 54154;</w:t>
      </w:r>
    </w:p>
    <w:p w14:paraId="03781BF4" w14:textId="7DE4F24B" w:rsidR="0082083C" w:rsidRPr="00EB6CD9" w:rsidRDefault="00EB6CD9" w:rsidP="00EB6CD9">
      <w:pPr>
        <w:pStyle w:val="af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B6CD9">
        <w:rPr>
          <w:rFonts w:eastAsiaTheme="minorEastAsia"/>
          <w:sz w:val="28"/>
          <w:szCs w:val="28"/>
        </w:rPr>
        <w:lastRenderedPageBreak/>
        <w:t>Приказ Министерства труда и социальной защиты Российской Фед</w:t>
      </w:r>
      <w:r w:rsidRPr="00EB6CD9">
        <w:rPr>
          <w:rFonts w:eastAsiaTheme="minorEastAsia"/>
          <w:sz w:val="28"/>
          <w:szCs w:val="28"/>
        </w:rPr>
        <w:t>е</w:t>
      </w:r>
      <w:r w:rsidRPr="00EB6CD9">
        <w:rPr>
          <w:rFonts w:eastAsiaTheme="minorEastAsia"/>
          <w:sz w:val="28"/>
          <w:szCs w:val="28"/>
        </w:rPr>
        <w:t>рации от 19.03.2015 № 167н "Об утверждении профессионального стандарта "Специалист по финансовому консультированию", зарегистрированный в М</w:t>
      </w:r>
      <w:r w:rsidRPr="00EB6CD9">
        <w:rPr>
          <w:rFonts w:eastAsiaTheme="minorEastAsia"/>
          <w:sz w:val="28"/>
          <w:szCs w:val="28"/>
        </w:rPr>
        <w:t>и</w:t>
      </w:r>
      <w:r w:rsidRPr="00EB6CD9">
        <w:rPr>
          <w:rFonts w:eastAsiaTheme="minorEastAsia"/>
          <w:sz w:val="28"/>
          <w:szCs w:val="28"/>
        </w:rPr>
        <w:t>нюсте России 09.04.2015 №36805;</w:t>
      </w:r>
    </w:p>
    <w:p w14:paraId="31D51B82" w14:textId="6B8BC5B6" w:rsidR="00CD6076" w:rsidRPr="0082083C" w:rsidRDefault="00674909" w:rsidP="007942E6">
      <w:pPr>
        <w:pStyle w:val="af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</w:t>
      </w:r>
      <w:r w:rsidR="00870EF2">
        <w:rPr>
          <w:sz w:val="28"/>
          <w:szCs w:val="28"/>
        </w:rPr>
        <w:t xml:space="preserve">профессиональная </w:t>
      </w:r>
      <w:r>
        <w:rPr>
          <w:sz w:val="28"/>
          <w:szCs w:val="28"/>
        </w:rPr>
        <w:t>образовательная программа (О</w:t>
      </w:r>
      <w:r w:rsidR="00870EF2">
        <w:rPr>
          <w:sz w:val="28"/>
          <w:szCs w:val="28"/>
        </w:rPr>
        <w:t>П</w:t>
      </w:r>
      <w:r>
        <w:rPr>
          <w:sz w:val="28"/>
          <w:szCs w:val="28"/>
        </w:rPr>
        <w:t xml:space="preserve">ОП) </w:t>
      </w:r>
      <w:r w:rsidR="00F03C17" w:rsidRPr="0082083C">
        <w:rPr>
          <w:sz w:val="28"/>
          <w:szCs w:val="28"/>
        </w:rPr>
        <w:t>по направлению подгото</w:t>
      </w:r>
      <w:r w:rsidR="00027D6D" w:rsidRPr="0082083C">
        <w:rPr>
          <w:sz w:val="28"/>
          <w:szCs w:val="28"/>
        </w:rPr>
        <w:t xml:space="preserve">вки </w:t>
      </w:r>
      <w:r w:rsidR="0082083C" w:rsidRPr="0082083C">
        <w:rPr>
          <w:sz w:val="28"/>
          <w:szCs w:val="28"/>
        </w:rPr>
        <w:t>38</w:t>
      </w:r>
      <w:r w:rsidR="00027D6D" w:rsidRPr="0082083C">
        <w:rPr>
          <w:sz w:val="28"/>
          <w:szCs w:val="28"/>
        </w:rPr>
        <w:t>.03</w:t>
      </w:r>
      <w:r w:rsidR="0082083C" w:rsidRPr="0082083C">
        <w:rPr>
          <w:sz w:val="28"/>
          <w:szCs w:val="28"/>
        </w:rPr>
        <w:t>.01</w:t>
      </w:r>
      <w:r w:rsidR="00F7509C" w:rsidRPr="0082083C">
        <w:rPr>
          <w:sz w:val="28"/>
          <w:szCs w:val="28"/>
        </w:rPr>
        <w:t xml:space="preserve"> </w:t>
      </w:r>
      <w:r w:rsidR="0082083C" w:rsidRPr="0082083C">
        <w:rPr>
          <w:sz w:val="28"/>
          <w:szCs w:val="28"/>
        </w:rPr>
        <w:t>Экономика</w:t>
      </w:r>
      <w:r w:rsidR="00F7509C" w:rsidRPr="0082083C">
        <w:rPr>
          <w:sz w:val="28"/>
          <w:szCs w:val="28"/>
        </w:rPr>
        <w:t xml:space="preserve">, </w:t>
      </w:r>
      <w:r w:rsidR="00F03C17" w:rsidRPr="0082083C">
        <w:rPr>
          <w:sz w:val="28"/>
          <w:szCs w:val="28"/>
        </w:rPr>
        <w:t xml:space="preserve">направленность </w:t>
      </w:r>
      <w:r w:rsidR="00152D27" w:rsidRPr="0082083C">
        <w:rPr>
          <w:sz w:val="28"/>
          <w:szCs w:val="28"/>
        </w:rPr>
        <w:t xml:space="preserve">(профиль) </w:t>
      </w:r>
      <w:r w:rsidRPr="0082083C">
        <w:rPr>
          <w:sz w:val="28"/>
          <w:szCs w:val="28"/>
        </w:rPr>
        <w:t>«</w:t>
      </w:r>
      <w:r w:rsidR="0082083C" w:rsidRPr="0082083C">
        <w:rPr>
          <w:sz w:val="28"/>
          <w:szCs w:val="28"/>
        </w:rPr>
        <w:t>Бу</w:t>
      </w:r>
      <w:r w:rsidR="0082083C" w:rsidRPr="0082083C">
        <w:rPr>
          <w:sz w:val="28"/>
          <w:szCs w:val="28"/>
        </w:rPr>
        <w:t>х</w:t>
      </w:r>
      <w:r w:rsidR="0082083C" w:rsidRPr="0082083C">
        <w:rPr>
          <w:sz w:val="28"/>
          <w:szCs w:val="28"/>
        </w:rPr>
        <w:t>галтерский учет и финансы</w:t>
      </w:r>
      <w:r w:rsidRPr="0082083C">
        <w:rPr>
          <w:sz w:val="28"/>
          <w:szCs w:val="28"/>
        </w:rPr>
        <w:t>»</w:t>
      </w:r>
      <w:r w:rsidR="00CD6076" w:rsidRPr="0082083C">
        <w:rPr>
          <w:sz w:val="28"/>
          <w:szCs w:val="28"/>
        </w:rPr>
        <w:t xml:space="preserve"> </w:t>
      </w:r>
      <w:r w:rsidR="008F6903" w:rsidRPr="0082083C">
        <w:rPr>
          <w:sz w:val="28"/>
          <w:szCs w:val="28"/>
        </w:rPr>
        <w:t xml:space="preserve">от </w:t>
      </w:r>
      <w:r w:rsidR="00EB6CD9">
        <w:rPr>
          <w:sz w:val="28"/>
          <w:szCs w:val="28"/>
        </w:rPr>
        <w:t>31</w:t>
      </w:r>
      <w:r w:rsidR="00DE6FAD" w:rsidRPr="0082083C">
        <w:rPr>
          <w:sz w:val="28"/>
          <w:szCs w:val="28"/>
        </w:rPr>
        <w:t xml:space="preserve"> мая 202</w:t>
      </w:r>
      <w:r w:rsidR="00EB6CD9">
        <w:rPr>
          <w:sz w:val="28"/>
          <w:szCs w:val="28"/>
        </w:rPr>
        <w:t xml:space="preserve">3 </w:t>
      </w:r>
      <w:r w:rsidR="008F6903" w:rsidRPr="0082083C">
        <w:rPr>
          <w:sz w:val="28"/>
          <w:szCs w:val="28"/>
        </w:rPr>
        <w:t>г.</w:t>
      </w:r>
      <w:r w:rsidR="00F7509C" w:rsidRPr="0082083C">
        <w:rPr>
          <w:sz w:val="28"/>
          <w:szCs w:val="28"/>
        </w:rPr>
        <w:t>;</w:t>
      </w:r>
    </w:p>
    <w:p w14:paraId="578D2916" w14:textId="77777777" w:rsidR="00524F8B" w:rsidRPr="0082083C" w:rsidRDefault="00524F8B" w:rsidP="007942E6">
      <w:pPr>
        <w:pStyle w:val="af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2083C">
        <w:rPr>
          <w:sz w:val="28"/>
          <w:szCs w:val="28"/>
        </w:rPr>
        <w:t xml:space="preserve">Локальные акты и положения </w:t>
      </w:r>
      <w:r w:rsidR="00933C85" w:rsidRPr="0082083C">
        <w:rPr>
          <w:sz w:val="28"/>
          <w:szCs w:val="28"/>
        </w:rPr>
        <w:t>автономной некоммерческой образов</w:t>
      </w:r>
      <w:r w:rsidR="00933C85" w:rsidRPr="0082083C">
        <w:rPr>
          <w:sz w:val="28"/>
          <w:szCs w:val="28"/>
        </w:rPr>
        <w:t>а</w:t>
      </w:r>
      <w:r w:rsidR="00933C85" w:rsidRPr="0082083C">
        <w:rPr>
          <w:sz w:val="28"/>
          <w:szCs w:val="28"/>
        </w:rPr>
        <w:t>тельной организации</w:t>
      </w:r>
      <w:r w:rsidRPr="0082083C">
        <w:rPr>
          <w:sz w:val="28"/>
          <w:szCs w:val="28"/>
        </w:rPr>
        <w:t xml:space="preserve"> </w:t>
      </w:r>
      <w:r w:rsidR="00933C85" w:rsidRPr="0082083C">
        <w:rPr>
          <w:sz w:val="28"/>
          <w:szCs w:val="28"/>
        </w:rPr>
        <w:t xml:space="preserve">высшего образования </w:t>
      </w:r>
      <w:r w:rsidRPr="0082083C">
        <w:rPr>
          <w:sz w:val="28"/>
          <w:szCs w:val="28"/>
        </w:rPr>
        <w:t>Центросоюза Российской Федер</w:t>
      </w:r>
      <w:r w:rsidRPr="0082083C">
        <w:rPr>
          <w:sz w:val="28"/>
          <w:szCs w:val="28"/>
        </w:rPr>
        <w:t>а</w:t>
      </w:r>
      <w:r w:rsidRPr="0082083C">
        <w:rPr>
          <w:sz w:val="28"/>
          <w:szCs w:val="28"/>
        </w:rPr>
        <w:t>ции «Сибирский университет потребительской кооперации».</w:t>
      </w:r>
    </w:p>
    <w:p w14:paraId="5D6E092E" w14:textId="77777777" w:rsidR="00DE6FAD" w:rsidRDefault="00152D27" w:rsidP="00152D27">
      <w:pPr>
        <w:ind w:firstLine="720"/>
        <w:jc w:val="both"/>
        <w:rPr>
          <w:sz w:val="28"/>
          <w:szCs w:val="28"/>
        </w:rPr>
      </w:pPr>
      <w:r w:rsidRPr="00A154F4">
        <w:rPr>
          <w:sz w:val="28"/>
          <w:szCs w:val="28"/>
        </w:rPr>
        <w:t>Общий объем всех государственных аттестационных испытаний, вход</w:t>
      </w:r>
      <w:r w:rsidRPr="00A154F4">
        <w:rPr>
          <w:sz w:val="28"/>
          <w:szCs w:val="28"/>
        </w:rPr>
        <w:t>я</w:t>
      </w:r>
      <w:r w:rsidRPr="00A154F4">
        <w:rPr>
          <w:sz w:val="28"/>
          <w:szCs w:val="28"/>
        </w:rPr>
        <w:t xml:space="preserve">щих в состав государственной итоговой аттестации, в соответствии с ФГОС ВО по направлению подготовки </w:t>
      </w:r>
      <w:r w:rsidR="0082083C" w:rsidRPr="0082083C">
        <w:rPr>
          <w:sz w:val="28"/>
          <w:szCs w:val="28"/>
        </w:rPr>
        <w:t>38</w:t>
      </w:r>
      <w:r w:rsidRPr="0082083C">
        <w:rPr>
          <w:sz w:val="28"/>
          <w:szCs w:val="28"/>
        </w:rPr>
        <w:t>.03.0</w:t>
      </w:r>
      <w:r w:rsidR="0082083C" w:rsidRPr="0082083C">
        <w:rPr>
          <w:sz w:val="28"/>
          <w:szCs w:val="28"/>
        </w:rPr>
        <w:t>1</w:t>
      </w:r>
      <w:r w:rsidRPr="0082083C">
        <w:rPr>
          <w:sz w:val="28"/>
          <w:szCs w:val="28"/>
        </w:rPr>
        <w:t xml:space="preserve"> </w:t>
      </w:r>
      <w:r w:rsidR="0082083C" w:rsidRPr="0082083C">
        <w:rPr>
          <w:sz w:val="28"/>
          <w:szCs w:val="28"/>
        </w:rPr>
        <w:t>Экономика</w:t>
      </w:r>
      <w:r w:rsidRPr="0082083C">
        <w:rPr>
          <w:sz w:val="28"/>
          <w:szCs w:val="28"/>
        </w:rPr>
        <w:t>, направленность (пр</w:t>
      </w:r>
      <w:r w:rsidRPr="0082083C">
        <w:rPr>
          <w:sz w:val="28"/>
          <w:szCs w:val="28"/>
        </w:rPr>
        <w:t>о</w:t>
      </w:r>
      <w:r w:rsidRPr="0082083C">
        <w:rPr>
          <w:sz w:val="28"/>
          <w:szCs w:val="28"/>
        </w:rPr>
        <w:t>филь) «</w:t>
      </w:r>
      <w:r w:rsidR="0082083C" w:rsidRPr="0082083C">
        <w:rPr>
          <w:sz w:val="28"/>
          <w:szCs w:val="28"/>
        </w:rPr>
        <w:t>Бухгалтерский учет и финансы</w:t>
      </w:r>
      <w:r w:rsidRPr="0082083C">
        <w:rPr>
          <w:sz w:val="28"/>
          <w:szCs w:val="28"/>
        </w:rPr>
        <w:t>»</w:t>
      </w:r>
      <w:r w:rsidRPr="00A154F4">
        <w:rPr>
          <w:sz w:val="28"/>
          <w:szCs w:val="28"/>
        </w:rPr>
        <w:t xml:space="preserve"> и утвержденным учебным планом, с</w:t>
      </w:r>
      <w:r w:rsidRPr="00A154F4">
        <w:rPr>
          <w:sz w:val="28"/>
          <w:szCs w:val="28"/>
        </w:rPr>
        <w:t>о</w:t>
      </w:r>
      <w:r w:rsidRPr="00A154F4">
        <w:rPr>
          <w:sz w:val="28"/>
          <w:szCs w:val="28"/>
        </w:rPr>
        <w:t>ставляет</w:t>
      </w:r>
      <w:r w:rsidR="00DE6FAD">
        <w:rPr>
          <w:sz w:val="28"/>
          <w:szCs w:val="28"/>
        </w:rPr>
        <w:t>:</w:t>
      </w:r>
    </w:p>
    <w:p w14:paraId="616321E5" w14:textId="77777777" w:rsidR="00152D27" w:rsidRPr="00A154F4" w:rsidRDefault="00152D27" w:rsidP="00152D27">
      <w:pPr>
        <w:ind w:firstLine="720"/>
        <w:jc w:val="both"/>
        <w:rPr>
          <w:sz w:val="28"/>
          <w:szCs w:val="28"/>
        </w:rPr>
      </w:pPr>
      <w:r w:rsidRPr="00A154F4">
        <w:rPr>
          <w:sz w:val="28"/>
          <w:szCs w:val="28"/>
        </w:rPr>
        <w:t xml:space="preserve"> - 9 зачетных единиц, в том числе:</w:t>
      </w:r>
    </w:p>
    <w:p w14:paraId="33183585" w14:textId="77777777" w:rsidR="00152D27" w:rsidRPr="00A154F4" w:rsidRDefault="00152D27" w:rsidP="007942E6">
      <w:pPr>
        <w:numPr>
          <w:ilvl w:val="0"/>
          <w:numId w:val="4"/>
        </w:numPr>
        <w:jc w:val="both"/>
        <w:rPr>
          <w:sz w:val="28"/>
          <w:szCs w:val="28"/>
        </w:rPr>
      </w:pPr>
      <w:r w:rsidRPr="00A154F4">
        <w:rPr>
          <w:sz w:val="28"/>
          <w:szCs w:val="28"/>
        </w:rPr>
        <w:t>на подготовку к сдаче и сдачу государственного экзамена - 3 зачетных единиц</w:t>
      </w:r>
      <w:r w:rsidR="00953D61">
        <w:rPr>
          <w:sz w:val="28"/>
          <w:szCs w:val="28"/>
        </w:rPr>
        <w:t>ы</w:t>
      </w:r>
      <w:r w:rsidRPr="00A154F4">
        <w:rPr>
          <w:sz w:val="28"/>
          <w:szCs w:val="28"/>
        </w:rPr>
        <w:t>;</w:t>
      </w:r>
    </w:p>
    <w:p w14:paraId="42C9F54D" w14:textId="77777777" w:rsidR="00043058" w:rsidRDefault="005E02A5" w:rsidP="007942E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п</w:t>
      </w:r>
      <w:r w:rsidRPr="005E02A5">
        <w:rPr>
          <w:sz w:val="28"/>
          <w:szCs w:val="28"/>
        </w:rPr>
        <w:t>одготовк</w:t>
      </w:r>
      <w:r>
        <w:rPr>
          <w:sz w:val="28"/>
          <w:szCs w:val="28"/>
        </w:rPr>
        <w:t>у</w:t>
      </w:r>
      <w:r w:rsidRPr="005E02A5">
        <w:rPr>
          <w:sz w:val="28"/>
          <w:szCs w:val="28"/>
        </w:rPr>
        <w:t xml:space="preserve"> к процедуре защиты и защит</w:t>
      </w:r>
      <w:r>
        <w:rPr>
          <w:sz w:val="28"/>
          <w:szCs w:val="28"/>
        </w:rPr>
        <w:t>у</w:t>
      </w:r>
      <w:r w:rsidRPr="005E02A5">
        <w:rPr>
          <w:sz w:val="28"/>
          <w:szCs w:val="28"/>
        </w:rPr>
        <w:t xml:space="preserve"> выпускной квалификацио</w:t>
      </w:r>
      <w:r w:rsidRPr="005E02A5">
        <w:rPr>
          <w:sz w:val="28"/>
          <w:szCs w:val="28"/>
        </w:rPr>
        <w:t>н</w:t>
      </w:r>
      <w:r w:rsidRPr="005E02A5">
        <w:rPr>
          <w:sz w:val="28"/>
          <w:szCs w:val="28"/>
        </w:rPr>
        <w:t>ной работы</w:t>
      </w:r>
      <w:r w:rsidR="00DE6FAD">
        <w:rPr>
          <w:sz w:val="28"/>
          <w:szCs w:val="28"/>
        </w:rPr>
        <w:t xml:space="preserve"> </w:t>
      </w:r>
      <w:r w:rsidR="00152D27" w:rsidRPr="00043058">
        <w:rPr>
          <w:sz w:val="28"/>
          <w:szCs w:val="28"/>
        </w:rPr>
        <w:t>- 6 зачетных единиц</w:t>
      </w:r>
      <w:r w:rsidR="00043058">
        <w:rPr>
          <w:sz w:val="28"/>
          <w:szCs w:val="28"/>
        </w:rPr>
        <w:t>.</w:t>
      </w:r>
    </w:p>
    <w:p w14:paraId="58D45779" w14:textId="77777777" w:rsidR="00152D27" w:rsidRPr="00043058" w:rsidRDefault="00152D27" w:rsidP="00043058">
      <w:pPr>
        <w:ind w:firstLine="720"/>
        <w:jc w:val="both"/>
        <w:rPr>
          <w:sz w:val="28"/>
          <w:szCs w:val="28"/>
        </w:rPr>
      </w:pPr>
      <w:r w:rsidRPr="00043058">
        <w:rPr>
          <w:sz w:val="28"/>
          <w:szCs w:val="28"/>
        </w:rPr>
        <w:t>В соответствии с утвержденным учебным планом и календарным уче</w:t>
      </w:r>
      <w:r w:rsidRPr="00043058">
        <w:rPr>
          <w:sz w:val="28"/>
          <w:szCs w:val="28"/>
        </w:rPr>
        <w:t>б</w:t>
      </w:r>
      <w:r w:rsidRPr="00043058">
        <w:rPr>
          <w:sz w:val="28"/>
          <w:szCs w:val="28"/>
        </w:rPr>
        <w:t>ным графиком:</w:t>
      </w:r>
    </w:p>
    <w:p w14:paraId="652CA841" w14:textId="77777777" w:rsidR="00152D27" w:rsidRPr="0067526B" w:rsidRDefault="00152D27" w:rsidP="007942E6">
      <w:pPr>
        <w:numPr>
          <w:ilvl w:val="0"/>
          <w:numId w:val="4"/>
        </w:numPr>
        <w:jc w:val="both"/>
        <w:rPr>
          <w:sz w:val="28"/>
          <w:szCs w:val="28"/>
        </w:rPr>
      </w:pPr>
      <w:r w:rsidRPr="0067526B">
        <w:rPr>
          <w:sz w:val="28"/>
          <w:szCs w:val="28"/>
        </w:rPr>
        <w:t xml:space="preserve">на </w:t>
      </w:r>
      <w:r w:rsidR="005E02A5" w:rsidRPr="00A154F4">
        <w:rPr>
          <w:sz w:val="28"/>
          <w:szCs w:val="28"/>
        </w:rPr>
        <w:t xml:space="preserve">подготовку к сдаче и сдачу государственного экзамена </w:t>
      </w:r>
      <w:r w:rsidRPr="0067526B">
        <w:rPr>
          <w:sz w:val="28"/>
          <w:szCs w:val="28"/>
        </w:rPr>
        <w:t>отводится 2 недели;</w:t>
      </w:r>
    </w:p>
    <w:p w14:paraId="7D3FA3A5" w14:textId="77777777" w:rsidR="00152D27" w:rsidRPr="00043058" w:rsidRDefault="00152D27" w:rsidP="007942E6">
      <w:pPr>
        <w:numPr>
          <w:ilvl w:val="0"/>
          <w:numId w:val="4"/>
        </w:numPr>
        <w:jc w:val="both"/>
        <w:rPr>
          <w:sz w:val="28"/>
          <w:szCs w:val="28"/>
        </w:rPr>
      </w:pPr>
      <w:r w:rsidRPr="0067526B">
        <w:rPr>
          <w:sz w:val="28"/>
          <w:szCs w:val="28"/>
        </w:rPr>
        <w:t xml:space="preserve">на </w:t>
      </w:r>
      <w:r w:rsidR="005E02A5">
        <w:rPr>
          <w:sz w:val="28"/>
          <w:szCs w:val="28"/>
        </w:rPr>
        <w:t>п</w:t>
      </w:r>
      <w:r w:rsidR="005E02A5" w:rsidRPr="005E02A5">
        <w:rPr>
          <w:sz w:val="28"/>
          <w:szCs w:val="28"/>
        </w:rPr>
        <w:t>одготовк</w:t>
      </w:r>
      <w:r w:rsidR="005E02A5">
        <w:rPr>
          <w:sz w:val="28"/>
          <w:szCs w:val="28"/>
        </w:rPr>
        <w:t>у</w:t>
      </w:r>
      <w:r w:rsidR="005E02A5" w:rsidRPr="005E02A5">
        <w:rPr>
          <w:sz w:val="28"/>
          <w:szCs w:val="28"/>
        </w:rPr>
        <w:t xml:space="preserve"> к процедуре защиты и защит</w:t>
      </w:r>
      <w:r w:rsidR="005E02A5">
        <w:rPr>
          <w:sz w:val="28"/>
          <w:szCs w:val="28"/>
        </w:rPr>
        <w:t>у</w:t>
      </w:r>
      <w:r w:rsidR="005E02A5" w:rsidRPr="005E02A5">
        <w:rPr>
          <w:sz w:val="28"/>
          <w:szCs w:val="28"/>
        </w:rPr>
        <w:t xml:space="preserve"> выпускной квалификацио</w:t>
      </w:r>
      <w:r w:rsidR="005E02A5" w:rsidRPr="005E02A5">
        <w:rPr>
          <w:sz w:val="28"/>
          <w:szCs w:val="28"/>
        </w:rPr>
        <w:t>н</w:t>
      </w:r>
      <w:r w:rsidR="005E02A5" w:rsidRPr="005E02A5">
        <w:rPr>
          <w:sz w:val="28"/>
          <w:szCs w:val="28"/>
        </w:rPr>
        <w:t>ной работы</w:t>
      </w:r>
      <w:r w:rsidR="00043058">
        <w:rPr>
          <w:sz w:val="28"/>
          <w:szCs w:val="28"/>
        </w:rPr>
        <w:t xml:space="preserve"> </w:t>
      </w:r>
      <w:r w:rsidRPr="00043058">
        <w:rPr>
          <w:sz w:val="28"/>
          <w:szCs w:val="28"/>
        </w:rPr>
        <w:t>отводит</w:t>
      </w:r>
      <w:r w:rsidR="0082083C" w:rsidRPr="00043058">
        <w:rPr>
          <w:sz w:val="28"/>
          <w:szCs w:val="28"/>
        </w:rPr>
        <w:t xml:space="preserve">ся </w:t>
      </w:r>
      <w:r w:rsidRPr="00043058">
        <w:rPr>
          <w:sz w:val="28"/>
          <w:szCs w:val="28"/>
        </w:rPr>
        <w:t xml:space="preserve">4 недели. </w:t>
      </w:r>
    </w:p>
    <w:p w14:paraId="0D75EF93" w14:textId="77777777" w:rsidR="00152D27" w:rsidRPr="00A154F4" w:rsidRDefault="00152D27" w:rsidP="00152D27">
      <w:pPr>
        <w:ind w:firstLine="720"/>
        <w:jc w:val="both"/>
        <w:rPr>
          <w:sz w:val="28"/>
          <w:szCs w:val="28"/>
        </w:rPr>
      </w:pPr>
      <w:r w:rsidRPr="00A154F4">
        <w:rPr>
          <w:sz w:val="28"/>
          <w:szCs w:val="28"/>
        </w:rPr>
        <w:t xml:space="preserve">К </w:t>
      </w:r>
      <w:r>
        <w:rPr>
          <w:sz w:val="28"/>
          <w:szCs w:val="28"/>
        </w:rPr>
        <w:t>государственным</w:t>
      </w:r>
      <w:r w:rsidRPr="00A154F4">
        <w:rPr>
          <w:sz w:val="28"/>
          <w:szCs w:val="28"/>
        </w:rPr>
        <w:t xml:space="preserve"> аттестационным испытаниям, входящим в состав </w:t>
      </w:r>
      <w:r>
        <w:rPr>
          <w:sz w:val="28"/>
          <w:szCs w:val="28"/>
        </w:rPr>
        <w:t>ГИА</w:t>
      </w:r>
      <w:r w:rsidRPr="00A154F4">
        <w:rPr>
          <w:sz w:val="28"/>
          <w:szCs w:val="28"/>
        </w:rPr>
        <w:t xml:space="preserve">, допускается обучающийся, в полном объеме выполнивший учебный план </w:t>
      </w:r>
      <w:r w:rsidR="00B913D6">
        <w:rPr>
          <w:sz w:val="28"/>
          <w:szCs w:val="28"/>
        </w:rPr>
        <w:t>или индив</w:t>
      </w:r>
      <w:r w:rsidR="00861DCE">
        <w:rPr>
          <w:sz w:val="28"/>
          <w:szCs w:val="28"/>
        </w:rPr>
        <w:t>идуальны</w:t>
      </w:r>
      <w:r w:rsidR="00475E21">
        <w:rPr>
          <w:sz w:val="28"/>
          <w:szCs w:val="28"/>
        </w:rPr>
        <w:t>й учебный планом</w:t>
      </w:r>
      <w:r w:rsidR="00861DCE">
        <w:rPr>
          <w:sz w:val="28"/>
          <w:szCs w:val="28"/>
        </w:rPr>
        <w:t xml:space="preserve"> </w:t>
      </w:r>
      <w:r w:rsidRPr="00A154F4">
        <w:rPr>
          <w:sz w:val="28"/>
          <w:szCs w:val="28"/>
        </w:rPr>
        <w:t xml:space="preserve">основной </w:t>
      </w:r>
      <w:r w:rsidR="000568A1">
        <w:rPr>
          <w:sz w:val="28"/>
          <w:szCs w:val="28"/>
        </w:rPr>
        <w:t xml:space="preserve">профессиональной </w:t>
      </w:r>
      <w:r w:rsidRPr="00A154F4">
        <w:rPr>
          <w:sz w:val="28"/>
          <w:szCs w:val="28"/>
        </w:rPr>
        <w:t>образов</w:t>
      </w:r>
      <w:r w:rsidRPr="00A154F4">
        <w:rPr>
          <w:sz w:val="28"/>
          <w:szCs w:val="28"/>
        </w:rPr>
        <w:t>а</w:t>
      </w:r>
      <w:r w:rsidRPr="00A154F4">
        <w:rPr>
          <w:sz w:val="28"/>
          <w:szCs w:val="28"/>
        </w:rPr>
        <w:t>тельной программ</w:t>
      </w:r>
      <w:r>
        <w:rPr>
          <w:sz w:val="28"/>
          <w:szCs w:val="28"/>
        </w:rPr>
        <w:t>ы</w:t>
      </w:r>
      <w:r w:rsidRPr="00A154F4">
        <w:rPr>
          <w:sz w:val="28"/>
          <w:szCs w:val="28"/>
        </w:rPr>
        <w:t xml:space="preserve"> высшего образования </w:t>
      </w:r>
      <w:r>
        <w:rPr>
          <w:sz w:val="28"/>
          <w:szCs w:val="28"/>
        </w:rPr>
        <w:t xml:space="preserve">по направлению подготовки </w:t>
      </w:r>
      <w:r w:rsidR="00C32545">
        <w:rPr>
          <w:sz w:val="28"/>
          <w:szCs w:val="28"/>
        </w:rPr>
        <w:br/>
      </w:r>
      <w:r w:rsidR="00043058" w:rsidRPr="0082083C">
        <w:rPr>
          <w:sz w:val="28"/>
          <w:szCs w:val="28"/>
        </w:rPr>
        <w:t xml:space="preserve">38.03.01 </w:t>
      </w:r>
      <w:r w:rsidR="00043058" w:rsidRPr="00043058">
        <w:rPr>
          <w:i/>
          <w:sz w:val="28"/>
          <w:szCs w:val="28"/>
        </w:rPr>
        <w:t>Экономика,</w:t>
      </w:r>
      <w:r w:rsidR="00043058" w:rsidRPr="0082083C">
        <w:rPr>
          <w:sz w:val="28"/>
          <w:szCs w:val="28"/>
        </w:rPr>
        <w:t xml:space="preserve"> направленность (профиль) «Бухгалтерский учет и фина</w:t>
      </w:r>
      <w:r w:rsidR="00043058" w:rsidRPr="0082083C">
        <w:rPr>
          <w:sz w:val="28"/>
          <w:szCs w:val="28"/>
        </w:rPr>
        <w:t>н</w:t>
      </w:r>
      <w:r w:rsidR="00043058" w:rsidRPr="0082083C">
        <w:rPr>
          <w:sz w:val="28"/>
          <w:szCs w:val="28"/>
        </w:rPr>
        <w:t>сы»</w:t>
      </w:r>
      <w:r w:rsidRPr="00A154F4">
        <w:rPr>
          <w:sz w:val="28"/>
          <w:szCs w:val="28"/>
        </w:rPr>
        <w:t>, и не имеющ</w:t>
      </w:r>
      <w:r w:rsidR="00263FD1">
        <w:rPr>
          <w:sz w:val="28"/>
          <w:szCs w:val="28"/>
        </w:rPr>
        <w:t>ий</w:t>
      </w:r>
      <w:r w:rsidRPr="00A154F4">
        <w:rPr>
          <w:sz w:val="28"/>
          <w:szCs w:val="28"/>
        </w:rPr>
        <w:t xml:space="preserve"> академической задолженности.</w:t>
      </w:r>
    </w:p>
    <w:p w14:paraId="00748CFC" w14:textId="77777777" w:rsidR="00152D27" w:rsidRPr="00475E21" w:rsidRDefault="00152D27" w:rsidP="00152D27">
      <w:pPr>
        <w:ind w:firstLine="720"/>
        <w:jc w:val="both"/>
        <w:rPr>
          <w:sz w:val="28"/>
          <w:szCs w:val="28"/>
        </w:rPr>
      </w:pPr>
      <w:r w:rsidRPr="00A154F4">
        <w:rPr>
          <w:sz w:val="28"/>
          <w:szCs w:val="28"/>
        </w:rPr>
        <w:t>Государственная итоговая аттестация проводится в очной форме в ауд</w:t>
      </w:r>
      <w:r w:rsidRPr="00A154F4">
        <w:rPr>
          <w:sz w:val="28"/>
          <w:szCs w:val="28"/>
        </w:rPr>
        <w:t>и</w:t>
      </w:r>
      <w:r w:rsidRPr="00A154F4">
        <w:rPr>
          <w:sz w:val="28"/>
          <w:szCs w:val="28"/>
        </w:rPr>
        <w:t>ториях университета</w:t>
      </w:r>
      <w:r w:rsidR="00217D74">
        <w:rPr>
          <w:sz w:val="28"/>
          <w:szCs w:val="28"/>
        </w:rPr>
        <w:t xml:space="preserve"> </w:t>
      </w:r>
      <w:r w:rsidR="00217D74" w:rsidRPr="00043058">
        <w:rPr>
          <w:sz w:val="28"/>
          <w:szCs w:val="28"/>
        </w:rPr>
        <w:t xml:space="preserve">или </w:t>
      </w:r>
      <w:r w:rsidR="00475E21" w:rsidRPr="00043058">
        <w:rPr>
          <w:sz w:val="28"/>
          <w:szCs w:val="28"/>
        </w:rPr>
        <w:t>с применением электронного обучения, дистанцио</w:t>
      </w:r>
      <w:r w:rsidR="00475E21" w:rsidRPr="00043058">
        <w:rPr>
          <w:sz w:val="28"/>
          <w:szCs w:val="28"/>
        </w:rPr>
        <w:t>н</w:t>
      </w:r>
      <w:r w:rsidR="00475E21" w:rsidRPr="00043058">
        <w:rPr>
          <w:sz w:val="28"/>
          <w:szCs w:val="28"/>
        </w:rPr>
        <w:t>ных образовательных технологий</w:t>
      </w:r>
      <w:r w:rsidR="00217D74" w:rsidRPr="00043058">
        <w:rPr>
          <w:sz w:val="28"/>
          <w:szCs w:val="28"/>
        </w:rPr>
        <w:t>.</w:t>
      </w:r>
    </w:p>
    <w:p w14:paraId="125143F7" w14:textId="77777777" w:rsidR="00152D27" w:rsidRDefault="00152D27" w:rsidP="00152D27">
      <w:pPr>
        <w:ind w:firstLine="720"/>
        <w:jc w:val="both"/>
        <w:rPr>
          <w:sz w:val="28"/>
          <w:szCs w:val="28"/>
        </w:rPr>
      </w:pPr>
      <w:r w:rsidRPr="00A154F4">
        <w:rPr>
          <w:sz w:val="28"/>
          <w:szCs w:val="28"/>
        </w:rPr>
        <w:t>Обеспечение проведения государственной итоговой аттестации по обр</w:t>
      </w:r>
      <w:r w:rsidRPr="00A154F4">
        <w:rPr>
          <w:sz w:val="28"/>
          <w:szCs w:val="28"/>
        </w:rPr>
        <w:t>а</w:t>
      </w:r>
      <w:r w:rsidRPr="00A154F4">
        <w:rPr>
          <w:sz w:val="28"/>
          <w:szCs w:val="28"/>
        </w:rPr>
        <w:t>зовательн</w:t>
      </w:r>
      <w:r w:rsidR="000568A1">
        <w:rPr>
          <w:sz w:val="28"/>
          <w:szCs w:val="28"/>
        </w:rPr>
        <w:t>ой</w:t>
      </w:r>
      <w:r w:rsidRPr="00A154F4">
        <w:rPr>
          <w:sz w:val="28"/>
          <w:szCs w:val="28"/>
        </w:rPr>
        <w:t xml:space="preserve"> программ</w:t>
      </w:r>
      <w:r w:rsidR="000568A1">
        <w:rPr>
          <w:sz w:val="28"/>
          <w:szCs w:val="28"/>
        </w:rPr>
        <w:t>е</w:t>
      </w:r>
      <w:r w:rsidRPr="00A154F4">
        <w:rPr>
          <w:sz w:val="28"/>
          <w:szCs w:val="28"/>
        </w:rPr>
        <w:t xml:space="preserve"> осуществляют: </w:t>
      </w:r>
      <w:r w:rsidR="00953D61" w:rsidRPr="00043058">
        <w:rPr>
          <w:sz w:val="28"/>
          <w:szCs w:val="28"/>
        </w:rPr>
        <w:t>сектор учебной работы</w:t>
      </w:r>
      <w:r w:rsidR="0029731E" w:rsidRPr="00043058">
        <w:rPr>
          <w:sz w:val="28"/>
          <w:szCs w:val="28"/>
        </w:rPr>
        <w:t xml:space="preserve"> учебно-методического </w:t>
      </w:r>
      <w:r w:rsidR="00B453E8" w:rsidRPr="00043058">
        <w:rPr>
          <w:sz w:val="28"/>
          <w:szCs w:val="28"/>
        </w:rPr>
        <w:t>управления</w:t>
      </w:r>
      <w:r w:rsidRPr="00043058">
        <w:rPr>
          <w:sz w:val="28"/>
          <w:szCs w:val="28"/>
        </w:rPr>
        <w:t>, деканат, выпускающая кафедра.</w:t>
      </w:r>
    </w:p>
    <w:p w14:paraId="6C2CC1BD" w14:textId="77777777" w:rsidR="00EB6CD9" w:rsidRDefault="00EB6CD9" w:rsidP="00152D27">
      <w:pPr>
        <w:ind w:firstLine="720"/>
        <w:jc w:val="both"/>
        <w:rPr>
          <w:sz w:val="28"/>
          <w:szCs w:val="28"/>
        </w:rPr>
      </w:pPr>
    </w:p>
    <w:p w14:paraId="0C115BC9" w14:textId="77777777" w:rsidR="00EB6CD9" w:rsidRDefault="00EB6CD9" w:rsidP="00152D27">
      <w:pPr>
        <w:ind w:firstLine="720"/>
        <w:jc w:val="both"/>
        <w:rPr>
          <w:sz w:val="28"/>
          <w:szCs w:val="28"/>
        </w:rPr>
      </w:pPr>
    </w:p>
    <w:p w14:paraId="52A918D9" w14:textId="77777777" w:rsidR="00DE6FAD" w:rsidRDefault="00DE6FAD" w:rsidP="00152D27">
      <w:pPr>
        <w:ind w:firstLine="720"/>
        <w:jc w:val="both"/>
        <w:rPr>
          <w:sz w:val="28"/>
          <w:szCs w:val="28"/>
        </w:rPr>
      </w:pPr>
    </w:p>
    <w:p w14:paraId="3C2B1210" w14:textId="77777777" w:rsidR="004E011E" w:rsidRPr="008F723F" w:rsidRDefault="004E011E" w:rsidP="007942E6">
      <w:pPr>
        <w:pStyle w:val="1"/>
        <w:numPr>
          <w:ilvl w:val="0"/>
          <w:numId w:val="6"/>
        </w:numPr>
        <w:tabs>
          <w:tab w:val="left" w:pos="709"/>
        </w:tabs>
        <w:ind w:right="0"/>
        <w:jc w:val="center"/>
        <w:rPr>
          <w:b/>
          <w:sz w:val="28"/>
          <w:szCs w:val="28"/>
        </w:rPr>
      </w:pPr>
      <w:bookmarkStart w:id="2" w:name="_Toc535228122"/>
      <w:r w:rsidRPr="008F723F">
        <w:rPr>
          <w:b/>
          <w:sz w:val="28"/>
          <w:szCs w:val="28"/>
        </w:rPr>
        <w:lastRenderedPageBreak/>
        <w:t xml:space="preserve">ХАРАКТЕРИСТИКА ПРОФЕССИОНАЛЬНОЙ </w:t>
      </w:r>
      <w:r w:rsidR="00B453E8">
        <w:rPr>
          <w:b/>
          <w:sz w:val="28"/>
          <w:szCs w:val="28"/>
        </w:rPr>
        <w:br/>
      </w:r>
      <w:r w:rsidRPr="008F723F">
        <w:rPr>
          <w:b/>
          <w:sz w:val="28"/>
          <w:szCs w:val="28"/>
        </w:rPr>
        <w:t>ДЕЯТЕЛЬНОСТИ</w:t>
      </w:r>
      <w:r w:rsidR="008F723F" w:rsidRPr="008F723F">
        <w:rPr>
          <w:b/>
          <w:sz w:val="28"/>
          <w:szCs w:val="28"/>
        </w:rPr>
        <w:t xml:space="preserve"> </w:t>
      </w:r>
      <w:r w:rsidRPr="008F723F">
        <w:rPr>
          <w:b/>
          <w:sz w:val="28"/>
          <w:szCs w:val="28"/>
        </w:rPr>
        <w:t>В СООТВЕТСТВИИ С О</w:t>
      </w:r>
      <w:r w:rsidR="00870EF2">
        <w:rPr>
          <w:b/>
          <w:sz w:val="28"/>
          <w:szCs w:val="28"/>
        </w:rPr>
        <w:t>П</w:t>
      </w:r>
      <w:r w:rsidRPr="008F723F">
        <w:rPr>
          <w:b/>
          <w:sz w:val="28"/>
          <w:szCs w:val="28"/>
        </w:rPr>
        <w:t>ОП</w:t>
      </w:r>
      <w:bookmarkEnd w:id="2"/>
    </w:p>
    <w:p w14:paraId="5B60CE12" w14:textId="77777777" w:rsidR="00CC5F14" w:rsidRDefault="00CC5F14" w:rsidP="008F723F">
      <w:pPr>
        <w:tabs>
          <w:tab w:val="left" w:pos="709"/>
        </w:tabs>
        <w:jc w:val="center"/>
        <w:rPr>
          <w:b/>
          <w:sz w:val="28"/>
          <w:szCs w:val="28"/>
        </w:rPr>
      </w:pPr>
    </w:p>
    <w:p w14:paraId="2BCE75B6" w14:textId="77777777" w:rsidR="009F3CFC" w:rsidRDefault="00FC18FF" w:rsidP="00043058">
      <w:pPr>
        <w:tabs>
          <w:tab w:val="left" w:pos="567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="00CC5F14" w:rsidRPr="003F20EA">
        <w:rPr>
          <w:b/>
          <w:sz w:val="28"/>
          <w:szCs w:val="28"/>
        </w:rPr>
        <w:t>Область профессиональной деятельности</w:t>
      </w:r>
      <w:r w:rsidR="00674909" w:rsidRPr="003F20EA">
        <w:rPr>
          <w:b/>
          <w:sz w:val="28"/>
          <w:szCs w:val="28"/>
        </w:rPr>
        <w:t xml:space="preserve"> </w:t>
      </w:r>
      <w:r w:rsidR="00CC5F14" w:rsidRPr="003F20EA">
        <w:rPr>
          <w:sz w:val="28"/>
          <w:szCs w:val="28"/>
        </w:rPr>
        <w:t>выпускников, освоив</w:t>
      </w:r>
      <w:r w:rsidR="004220FC">
        <w:rPr>
          <w:sz w:val="28"/>
          <w:szCs w:val="28"/>
        </w:rPr>
        <w:t xml:space="preserve">ших программу </w:t>
      </w:r>
      <w:r w:rsidR="00CC5F14" w:rsidRPr="003F20EA">
        <w:rPr>
          <w:sz w:val="28"/>
          <w:szCs w:val="28"/>
        </w:rPr>
        <w:t xml:space="preserve">бакалавриата, включает: </w:t>
      </w:r>
    </w:p>
    <w:p w14:paraId="2A86938C" w14:textId="77777777" w:rsidR="00043058" w:rsidRPr="00043058" w:rsidRDefault="00043058" w:rsidP="00043058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043058">
        <w:rPr>
          <w:sz w:val="28"/>
          <w:szCs w:val="28"/>
        </w:rPr>
        <w:t>- 08 Финансы и экономика (в сферах: производства продукции и услуг, включая анализ спроса на продукцию и услуги, и оценку их текущего и пе</w:t>
      </w:r>
      <w:r w:rsidRPr="00043058">
        <w:rPr>
          <w:sz w:val="28"/>
          <w:szCs w:val="28"/>
        </w:rPr>
        <w:t>р</w:t>
      </w:r>
      <w:r w:rsidRPr="00043058">
        <w:rPr>
          <w:sz w:val="28"/>
          <w:szCs w:val="28"/>
        </w:rPr>
        <w:t>спективного предложения, продвижение продукции и услуг на рынок, план</w:t>
      </w:r>
      <w:r w:rsidRPr="00043058">
        <w:rPr>
          <w:sz w:val="28"/>
          <w:szCs w:val="28"/>
        </w:rPr>
        <w:t>и</w:t>
      </w:r>
      <w:r w:rsidRPr="00043058">
        <w:rPr>
          <w:sz w:val="28"/>
          <w:szCs w:val="28"/>
        </w:rPr>
        <w:t>рование и обслуживание финансовых потоков, связанных с производственной деятельностью; кредитования; страхования, включая пенсионное и социальное; операций на финансовых рынках, включая управление финансовыми рисками; внутреннего и внешнего финансового контроля и аудита, финансового ко</w:t>
      </w:r>
      <w:r w:rsidRPr="00043058">
        <w:rPr>
          <w:sz w:val="28"/>
          <w:szCs w:val="28"/>
        </w:rPr>
        <w:t>н</w:t>
      </w:r>
      <w:r w:rsidRPr="00043058">
        <w:rPr>
          <w:sz w:val="28"/>
          <w:szCs w:val="28"/>
        </w:rPr>
        <w:t>сультирования; консалтинга).</w:t>
      </w:r>
    </w:p>
    <w:p w14:paraId="07D71FD4" w14:textId="77777777" w:rsidR="009F3CFC" w:rsidRPr="00FC18FF" w:rsidRDefault="009F3CFC" w:rsidP="009F3CF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FC18F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2 </w:t>
      </w:r>
      <w:r w:rsidRPr="0005716E">
        <w:rPr>
          <w:b/>
          <w:sz w:val="28"/>
          <w:szCs w:val="28"/>
        </w:rPr>
        <w:t xml:space="preserve">Типы задач </w:t>
      </w:r>
      <w:r>
        <w:rPr>
          <w:b/>
          <w:sz w:val="28"/>
          <w:szCs w:val="28"/>
        </w:rPr>
        <w:t xml:space="preserve">и задачи </w:t>
      </w:r>
      <w:r w:rsidRPr="0005716E">
        <w:rPr>
          <w:b/>
          <w:sz w:val="28"/>
          <w:szCs w:val="28"/>
        </w:rPr>
        <w:t>профессиональной деятельности выпускн</w:t>
      </w:r>
      <w:r w:rsidRPr="0005716E">
        <w:rPr>
          <w:b/>
          <w:sz w:val="28"/>
          <w:szCs w:val="28"/>
        </w:rPr>
        <w:t>и</w:t>
      </w:r>
      <w:r w:rsidRPr="0005716E">
        <w:rPr>
          <w:b/>
          <w:sz w:val="28"/>
          <w:szCs w:val="28"/>
        </w:rPr>
        <w:t>ков:</w:t>
      </w:r>
      <w:r w:rsidRPr="00D85649">
        <w:rPr>
          <w:b/>
          <w:sz w:val="24"/>
          <w:szCs w:val="24"/>
        </w:rPr>
        <w:t xml:space="preserve"> </w:t>
      </w:r>
      <w:r w:rsidRPr="00D80387">
        <w:rPr>
          <w:sz w:val="28"/>
          <w:szCs w:val="28"/>
        </w:rPr>
        <w:t xml:space="preserve"> </w:t>
      </w:r>
    </w:p>
    <w:p w14:paraId="62ECC3CE" w14:textId="77777777" w:rsidR="00043058" w:rsidRPr="00043058" w:rsidRDefault="00043058" w:rsidP="00043058">
      <w:pPr>
        <w:shd w:val="clear" w:color="auto" w:fill="FFFFFF"/>
        <w:ind w:firstLine="567"/>
        <w:jc w:val="both"/>
        <w:rPr>
          <w:sz w:val="28"/>
          <w:szCs w:val="28"/>
        </w:rPr>
      </w:pPr>
      <w:bookmarkStart w:id="3" w:name="_Toc535228035"/>
      <w:bookmarkStart w:id="4" w:name="_Toc535228123"/>
      <w:r w:rsidRPr="00043058">
        <w:rPr>
          <w:sz w:val="28"/>
          <w:szCs w:val="28"/>
        </w:rPr>
        <w:t>- аналитический;</w:t>
      </w:r>
    </w:p>
    <w:p w14:paraId="3020B417" w14:textId="77777777" w:rsidR="00043058" w:rsidRPr="00043058" w:rsidRDefault="00043058" w:rsidP="00043058">
      <w:pPr>
        <w:shd w:val="clear" w:color="auto" w:fill="FFFFFF"/>
        <w:ind w:firstLine="567"/>
        <w:jc w:val="both"/>
        <w:rPr>
          <w:sz w:val="28"/>
          <w:szCs w:val="28"/>
        </w:rPr>
      </w:pPr>
      <w:r w:rsidRPr="00043058">
        <w:rPr>
          <w:sz w:val="28"/>
          <w:szCs w:val="28"/>
        </w:rPr>
        <w:t>- финансовый.</w:t>
      </w:r>
    </w:p>
    <w:p w14:paraId="71A9B2AA" w14:textId="77777777" w:rsidR="009F3CFC" w:rsidRDefault="009F3CFC" w:rsidP="009F3CFC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CFC">
        <w:rPr>
          <w:sz w:val="28"/>
          <w:szCs w:val="28"/>
        </w:rPr>
        <w:t>ыпускник</w:t>
      </w:r>
      <w:r>
        <w:rPr>
          <w:sz w:val="28"/>
          <w:szCs w:val="28"/>
        </w:rPr>
        <w:t>и</w:t>
      </w:r>
      <w:r w:rsidR="00217D74">
        <w:rPr>
          <w:sz w:val="28"/>
          <w:szCs w:val="28"/>
        </w:rPr>
        <w:t>, освоившие</w:t>
      </w:r>
      <w:r w:rsidRPr="00172277">
        <w:rPr>
          <w:sz w:val="28"/>
          <w:szCs w:val="28"/>
        </w:rPr>
        <w:t xml:space="preserve"> программу бакалавриата, готовы решать след</w:t>
      </w:r>
      <w:r w:rsidRPr="00172277">
        <w:rPr>
          <w:sz w:val="28"/>
          <w:szCs w:val="28"/>
        </w:rPr>
        <w:t>у</w:t>
      </w:r>
      <w:r w:rsidRPr="00172277">
        <w:rPr>
          <w:sz w:val="28"/>
          <w:szCs w:val="28"/>
        </w:rPr>
        <w:t>ющие профессиональные задачи:</w:t>
      </w:r>
      <w:bookmarkEnd w:id="3"/>
      <w:bookmarkEnd w:id="4"/>
    </w:p>
    <w:p w14:paraId="16381B92" w14:textId="77777777" w:rsidR="00043058" w:rsidRPr="00043058" w:rsidRDefault="00043058" w:rsidP="00C32545">
      <w:pPr>
        <w:widowControl w:val="0"/>
        <w:tabs>
          <w:tab w:val="left" w:pos="567"/>
          <w:tab w:val="left" w:pos="1276"/>
        </w:tabs>
        <w:ind w:firstLine="567"/>
        <w:jc w:val="both"/>
        <w:rPr>
          <w:sz w:val="28"/>
          <w:szCs w:val="28"/>
        </w:rPr>
      </w:pPr>
      <w:r w:rsidRPr="00043058">
        <w:rPr>
          <w:sz w:val="28"/>
          <w:szCs w:val="28"/>
        </w:rPr>
        <w:t>- организация, планирование, координаций и контроль формирования и</w:t>
      </w:r>
      <w:r w:rsidRPr="00043058">
        <w:rPr>
          <w:sz w:val="28"/>
          <w:szCs w:val="28"/>
        </w:rPr>
        <w:t>н</w:t>
      </w:r>
      <w:r w:rsidRPr="00043058">
        <w:rPr>
          <w:sz w:val="28"/>
          <w:szCs w:val="28"/>
        </w:rPr>
        <w:t>формации в бухгалтерском учете;</w:t>
      </w:r>
    </w:p>
    <w:p w14:paraId="0186749A" w14:textId="77777777" w:rsidR="00043058" w:rsidRPr="00043058" w:rsidRDefault="00043058" w:rsidP="00043058">
      <w:pPr>
        <w:tabs>
          <w:tab w:val="left" w:pos="567"/>
          <w:tab w:val="left" w:pos="1276"/>
        </w:tabs>
        <w:ind w:firstLine="567"/>
        <w:jc w:val="both"/>
        <w:rPr>
          <w:sz w:val="28"/>
          <w:szCs w:val="28"/>
        </w:rPr>
      </w:pPr>
      <w:r w:rsidRPr="00043058">
        <w:rPr>
          <w:sz w:val="28"/>
          <w:szCs w:val="28"/>
        </w:rPr>
        <w:t>- формирование бухгалтерской (финансовой) отчетности и проверка пр</w:t>
      </w:r>
      <w:r w:rsidRPr="00043058">
        <w:rPr>
          <w:sz w:val="28"/>
          <w:szCs w:val="28"/>
        </w:rPr>
        <w:t>а</w:t>
      </w:r>
      <w:r w:rsidRPr="00043058">
        <w:rPr>
          <w:sz w:val="28"/>
          <w:szCs w:val="28"/>
        </w:rPr>
        <w:t>вильности ее формирования;</w:t>
      </w:r>
    </w:p>
    <w:p w14:paraId="1E33F324" w14:textId="77777777" w:rsidR="00043058" w:rsidRPr="00043058" w:rsidRDefault="00043058" w:rsidP="00043058">
      <w:pPr>
        <w:tabs>
          <w:tab w:val="left" w:pos="567"/>
          <w:tab w:val="left" w:pos="1276"/>
        </w:tabs>
        <w:ind w:firstLine="567"/>
        <w:jc w:val="both"/>
        <w:rPr>
          <w:sz w:val="28"/>
          <w:szCs w:val="28"/>
        </w:rPr>
      </w:pPr>
      <w:r w:rsidRPr="00043058">
        <w:rPr>
          <w:sz w:val="28"/>
          <w:szCs w:val="28"/>
        </w:rPr>
        <w:t>- ознакомление, согласование, подписание и представление бухгалтерской (финансовой) отчетности в соответствии с законодательством РФ;</w:t>
      </w:r>
    </w:p>
    <w:p w14:paraId="4A037296" w14:textId="77777777" w:rsidR="00043058" w:rsidRPr="00043058" w:rsidRDefault="00043058" w:rsidP="00043058">
      <w:pPr>
        <w:tabs>
          <w:tab w:val="left" w:pos="567"/>
          <w:tab w:val="left" w:pos="1276"/>
        </w:tabs>
        <w:ind w:firstLine="567"/>
        <w:jc w:val="both"/>
        <w:rPr>
          <w:sz w:val="28"/>
          <w:szCs w:val="28"/>
        </w:rPr>
      </w:pPr>
      <w:r w:rsidRPr="00043058">
        <w:rPr>
          <w:sz w:val="28"/>
          <w:szCs w:val="28"/>
        </w:rPr>
        <w:t>- организация внутреннего контроля ведения бухгалтерского учета и с</w:t>
      </w:r>
      <w:r w:rsidRPr="00043058">
        <w:rPr>
          <w:sz w:val="28"/>
          <w:szCs w:val="28"/>
        </w:rPr>
        <w:t>о</w:t>
      </w:r>
      <w:r w:rsidRPr="00043058">
        <w:rPr>
          <w:sz w:val="28"/>
          <w:szCs w:val="28"/>
        </w:rPr>
        <w:t>ставления бухгалтерской отчетности организации;</w:t>
      </w:r>
    </w:p>
    <w:p w14:paraId="014FC6EA" w14:textId="77777777" w:rsidR="00043058" w:rsidRPr="00043058" w:rsidRDefault="00043058" w:rsidP="00043058">
      <w:pPr>
        <w:tabs>
          <w:tab w:val="left" w:pos="567"/>
          <w:tab w:val="left" w:pos="1276"/>
        </w:tabs>
        <w:ind w:firstLine="567"/>
        <w:jc w:val="both"/>
        <w:rPr>
          <w:sz w:val="28"/>
          <w:szCs w:val="28"/>
        </w:rPr>
      </w:pPr>
      <w:r w:rsidRPr="00043058">
        <w:rPr>
          <w:sz w:val="28"/>
          <w:szCs w:val="28"/>
        </w:rPr>
        <w:t>- осуществление процедур внутреннего контроля и контроль их соблюд</w:t>
      </w:r>
      <w:r w:rsidRPr="00043058">
        <w:rPr>
          <w:sz w:val="28"/>
          <w:szCs w:val="28"/>
        </w:rPr>
        <w:t>е</w:t>
      </w:r>
      <w:r w:rsidRPr="00043058">
        <w:rPr>
          <w:sz w:val="28"/>
          <w:szCs w:val="28"/>
        </w:rPr>
        <w:t>ния, отчетность по результатам;</w:t>
      </w:r>
    </w:p>
    <w:p w14:paraId="6C8EB5B4" w14:textId="77777777" w:rsidR="00043058" w:rsidRPr="00043058" w:rsidRDefault="00043058" w:rsidP="00043058">
      <w:pPr>
        <w:tabs>
          <w:tab w:val="left" w:pos="567"/>
          <w:tab w:val="left" w:pos="1276"/>
        </w:tabs>
        <w:ind w:firstLine="567"/>
        <w:jc w:val="both"/>
        <w:rPr>
          <w:sz w:val="28"/>
          <w:szCs w:val="28"/>
        </w:rPr>
      </w:pPr>
      <w:r w:rsidRPr="00043058">
        <w:rPr>
          <w:sz w:val="28"/>
          <w:szCs w:val="28"/>
        </w:rPr>
        <w:t>- организация и контроль ведения налогового учета, составления налог</w:t>
      </w:r>
      <w:r w:rsidRPr="00043058">
        <w:rPr>
          <w:sz w:val="28"/>
          <w:szCs w:val="28"/>
        </w:rPr>
        <w:t>о</w:t>
      </w:r>
      <w:r w:rsidRPr="00043058">
        <w:rPr>
          <w:sz w:val="28"/>
          <w:szCs w:val="28"/>
        </w:rPr>
        <w:t>вых расчетов, деклараций по налогам и отчетности во внебюджетные фонды;</w:t>
      </w:r>
    </w:p>
    <w:p w14:paraId="39DDAB29" w14:textId="77777777" w:rsidR="00043058" w:rsidRPr="00043058" w:rsidRDefault="00043058" w:rsidP="00043058">
      <w:pPr>
        <w:tabs>
          <w:tab w:val="left" w:pos="567"/>
          <w:tab w:val="left" w:pos="1276"/>
        </w:tabs>
        <w:ind w:firstLine="567"/>
        <w:jc w:val="both"/>
        <w:rPr>
          <w:sz w:val="28"/>
          <w:szCs w:val="28"/>
        </w:rPr>
      </w:pPr>
      <w:r w:rsidRPr="00043058">
        <w:rPr>
          <w:sz w:val="28"/>
          <w:szCs w:val="28"/>
        </w:rPr>
        <w:t>-организация системы налогового планирования, формирование налоговой политики организации и контроль их соблюдения;</w:t>
      </w:r>
    </w:p>
    <w:p w14:paraId="07FC1126" w14:textId="77777777" w:rsidR="00043058" w:rsidRPr="00043058" w:rsidRDefault="00043058" w:rsidP="00043058">
      <w:pPr>
        <w:tabs>
          <w:tab w:val="left" w:pos="567"/>
          <w:tab w:val="left" w:pos="1276"/>
        </w:tabs>
        <w:ind w:firstLine="567"/>
        <w:jc w:val="both"/>
        <w:rPr>
          <w:sz w:val="28"/>
          <w:szCs w:val="28"/>
        </w:rPr>
      </w:pPr>
      <w:r w:rsidRPr="00043058">
        <w:rPr>
          <w:sz w:val="28"/>
          <w:szCs w:val="28"/>
        </w:rPr>
        <w:t>- организация и проведение работ по финансовому анализу и оценке ф</w:t>
      </w:r>
      <w:r w:rsidRPr="00043058">
        <w:rPr>
          <w:sz w:val="28"/>
          <w:szCs w:val="28"/>
        </w:rPr>
        <w:t>и</w:t>
      </w:r>
      <w:r w:rsidRPr="00043058">
        <w:rPr>
          <w:sz w:val="28"/>
          <w:szCs w:val="28"/>
        </w:rPr>
        <w:t>нансового состояния;</w:t>
      </w:r>
    </w:p>
    <w:p w14:paraId="6C2A9CB1" w14:textId="77777777" w:rsidR="00043058" w:rsidRPr="00043058" w:rsidRDefault="00043058" w:rsidP="00043058">
      <w:pPr>
        <w:tabs>
          <w:tab w:val="left" w:pos="567"/>
          <w:tab w:val="left" w:pos="1276"/>
        </w:tabs>
        <w:ind w:firstLine="567"/>
        <w:jc w:val="both"/>
        <w:rPr>
          <w:sz w:val="28"/>
          <w:szCs w:val="28"/>
        </w:rPr>
      </w:pPr>
      <w:r w:rsidRPr="00043058">
        <w:rPr>
          <w:sz w:val="28"/>
          <w:szCs w:val="28"/>
        </w:rPr>
        <w:t>- организация, выполнение работ по бюджетированию, управлению д</w:t>
      </w:r>
      <w:r w:rsidRPr="00043058">
        <w:rPr>
          <w:sz w:val="28"/>
          <w:szCs w:val="28"/>
        </w:rPr>
        <w:t>е</w:t>
      </w:r>
      <w:r w:rsidRPr="00043058">
        <w:rPr>
          <w:sz w:val="28"/>
          <w:szCs w:val="28"/>
        </w:rPr>
        <w:t>нежными потоками и составление отчетов по их результатам;</w:t>
      </w:r>
    </w:p>
    <w:p w14:paraId="39CA33DA" w14:textId="77777777" w:rsidR="00043058" w:rsidRPr="00043058" w:rsidRDefault="00043058" w:rsidP="00043058">
      <w:pPr>
        <w:tabs>
          <w:tab w:val="left" w:pos="567"/>
          <w:tab w:val="left" w:pos="1276"/>
        </w:tabs>
        <w:ind w:firstLine="567"/>
        <w:jc w:val="both"/>
        <w:rPr>
          <w:sz w:val="28"/>
          <w:szCs w:val="28"/>
        </w:rPr>
      </w:pPr>
      <w:r w:rsidRPr="00043058">
        <w:rPr>
          <w:sz w:val="28"/>
          <w:szCs w:val="28"/>
        </w:rPr>
        <w:t>- разработка финансовой политики экономического субъекта, определение и осуществление мер по обеспечению ее финансовой устойчивости;</w:t>
      </w:r>
    </w:p>
    <w:p w14:paraId="1D340E49" w14:textId="77777777" w:rsidR="00043058" w:rsidRPr="00043058" w:rsidRDefault="00043058" w:rsidP="00043058">
      <w:pPr>
        <w:tabs>
          <w:tab w:val="left" w:pos="567"/>
          <w:tab w:val="left" w:pos="1276"/>
        </w:tabs>
        <w:ind w:firstLine="567"/>
        <w:jc w:val="both"/>
        <w:rPr>
          <w:sz w:val="28"/>
          <w:szCs w:val="28"/>
        </w:rPr>
      </w:pPr>
      <w:r w:rsidRPr="00043058">
        <w:rPr>
          <w:sz w:val="28"/>
          <w:szCs w:val="28"/>
        </w:rPr>
        <w:t>- составление финансовых планов, бюджетов и смет экономического суб</w:t>
      </w:r>
      <w:r w:rsidRPr="00043058">
        <w:rPr>
          <w:sz w:val="28"/>
          <w:szCs w:val="28"/>
        </w:rPr>
        <w:t>ъ</w:t>
      </w:r>
      <w:r w:rsidRPr="00043058">
        <w:rPr>
          <w:sz w:val="28"/>
          <w:szCs w:val="28"/>
        </w:rPr>
        <w:t>екта, контроль за их исполнением и составление отчетов по результатам</w:t>
      </w:r>
    </w:p>
    <w:p w14:paraId="7114C30F" w14:textId="77777777" w:rsidR="00043058" w:rsidRPr="00043058" w:rsidRDefault="00043058" w:rsidP="00043058">
      <w:pPr>
        <w:tabs>
          <w:tab w:val="left" w:pos="567"/>
          <w:tab w:val="left" w:pos="1276"/>
        </w:tabs>
        <w:ind w:firstLine="567"/>
        <w:jc w:val="both"/>
        <w:rPr>
          <w:sz w:val="28"/>
          <w:szCs w:val="28"/>
        </w:rPr>
      </w:pPr>
      <w:r w:rsidRPr="00043058">
        <w:rPr>
          <w:sz w:val="28"/>
          <w:szCs w:val="28"/>
        </w:rPr>
        <w:t>- проведение исследования конъюнктуры рынка банковских услуг, рынка ценных бумаг, иностранной валюты;</w:t>
      </w:r>
    </w:p>
    <w:p w14:paraId="448C0DA9" w14:textId="77777777" w:rsidR="00043058" w:rsidRPr="00043058" w:rsidRDefault="00043058" w:rsidP="00043058">
      <w:pPr>
        <w:tabs>
          <w:tab w:val="left" w:pos="567"/>
          <w:tab w:val="left" w:pos="1276"/>
        </w:tabs>
        <w:ind w:firstLine="567"/>
        <w:jc w:val="both"/>
        <w:rPr>
          <w:sz w:val="28"/>
          <w:szCs w:val="28"/>
        </w:rPr>
      </w:pPr>
      <w:r w:rsidRPr="00043058">
        <w:rPr>
          <w:sz w:val="28"/>
          <w:szCs w:val="28"/>
        </w:rPr>
        <w:lastRenderedPageBreak/>
        <w:t>- сбор, обработка и анализ информации по спросу, контрагентам, фина</w:t>
      </w:r>
      <w:r w:rsidRPr="00043058">
        <w:rPr>
          <w:sz w:val="28"/>
          <w:szCs w:val="28"/>
        </w:rPr>
        <w:t>н</w:t>
      </w:r>
      <w:r w:rsidRPr="00043058">
        <w:rPr>
          <w:sz w:val="28"/>
          <w:szCs w:val="28"/>
        </w:rPr>
        <w:t>совым продуктам, инвестиционным и информационным рынкам;</w:t>
      </w:r>
    </w:p>
    <w:p w14:paraId="4BF4E5EF" w14:textId="77777777" w:rsidR="00043058" w:rsidRPr="00043058" w:rsidRDefault="00043058" w:rsidP="00043058">
      <w:pPr>
        <w:tabs>
          <w:tab w:val="left" w:pos="567"/>
          <w:tab w:val="left" w:pos="1276"/>
        </w:tabs>
        <w:ind w:firstLine="567"/>
        <w:jc w:val="both"/>
        <w:rPr>
          <w:sz w:val="28"/>
          <w:szCs w:val="28"/>
        </w:rPr>
      </w:pPr>
      <w:r w:rsidRPr="00043058">
        <w:rPr>
          <w:sz w:val="28"/>
          <w:szCs w:val="28"/>
        </w:rPr>
        <w:t>- проведение встреч, телефонных и личных переговоров с потенциальн</w:t>
      </w:r>
      <w:r w:rsidRPr="00043058">
        <w:rPr>
          <w:sz w:val="28"/>
          <w:szCs w:val="28"/>
        </w:rPr>
        <w:t>ы</w:t>
      </w:r>
      <w:r w:rsidRPr="00043058">
        <w:rPr>
          <w:sz w:val="28"/>
          <w:szCs w:val="28"/>
        </w:rPr>
        <w:t>ми клиентами, подготовка и подписание документов о сотрудничестве;</w:t>
      </w:r>
    </w:p>
    <w:p w14:paraId="0D25DDFD" w14:textId="77777777" w:rsidR="00043058" w:rsidRDefault="00043058" w:rsidP="00043058">
      <w:pPr>
        <w:tabs>
          <w:tab w:val="left" w:pos="567"/>
          <w:tab w:val="left" w:pos="1276"/>
        </w:tabs>
        <w:ind w:firstLine="567"/>
        <w:jc w:val="both"/>
        <w:rPr>
          <w:sz w:val="28"/>
          <w:szCs w:val="28"/>
        </w:rPr>
      </w:pPr>
      <w:r w:rsidRPr="00043058">
        <w:rPr>
          <w:sz w:val="28"/>
          <w:szCs w:val="28"/>
        </w:rPr>
        <w:t>- консультирование клиента по оформлению сделок с поставщиками ф</w:t>
      </w:r>
      <w:r w:rsidRPr="00043058">
        <w:rPr>
          <w:sz w:val="28"/>
          <w:szCs w:val="28"/>
        </w:rPr>
        <w:t>и</w:t>
      </w:r>
      <w:r w:rsidRPr="00043058">
        <w:rPr>
          <w:sz w:val="28"/>
          <w:szCs w:val="28"/>
        </w:rPr>
        <w:t>нансовых услуг.</w:t>
      </w:r>
    </w:p>
    <w:p w14:paraId="00C1F66D" w14:textId="77777777" w:rsidR="00CC5F14" w:rsidRPr="00FC18FF" w:rsidRDefault="00FC18FF" w:rsidP="00043058">
      <w:pPr>
        <w:tabs>
          <w:tab w:val="left" w:pos="567"/>
          <w:tab w:val="left" w:pos="127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9F3CF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CC5F14" w:rsidRPr="003F20EA">
        <w:rPr>
          <w:b/>
          <w:sz w:val="28"/>
          <w:szCs w:val="28"/>
        </w:rPr>
        <w:t>Объект</w:t>
      </w:r>
      <w:r w:rsidR="00D80387" w:rsidRPr="003F20EA">
        <w:rPr>
          <w:b/>
          <w:sz w:val="28"/>
          <w:szCs w:val="28"/>
        </w:rPr>
        <w:t>ами</w:t>
      </w:r>
      <w:r w:rsidR="00CC5F14" w:rsidRPr="003F20EA">
        <w:rPr>
          <w:b/>
          <w:sz w:val="28"/>
          <w:szCs w:val="28"/>
        </w:rPr>
        <w:t xml:space="preserve"> профессиональной деятельности</w:t>
      </w:r>
      <w:r w:rsidR="00D80387" w:rsidRPr="003F20EA">
        <w:rPr>
          <w:b/>
          <w:sz w:val="28"/>
          <w:szCs w:val="28"/>
        </w:rPr>
        <w:t xml:space="preserve"> </w:t>
      </w:r>
      <w:r w:rsidR="00CC5F14" w:rsidRPr="003F20EA">
        <w:rPr>
          <w:sz w:val="28"/>
          <w:szCs w:val="28"/>
        </w:rPr>
        <w:t>выпускников, освои</w:t>
      </w:r>
      <w:r w:rsidR="00CC5F14" w:rsidRPr="003F20EA">
        <w:rPr>
          <w:sz w:val="28"/>
          <w:szCs w:val="28"/>
        </w:rPr>
        <w:t>в</w:t>
      </w:r>
      <w:r w:rsidR="00CC5F14" w:rsidRPr="00D80387">
        <w:rPr>
          <w:sz w:val="28"/>
          <w:szCs w:val="28"/>
        </w:rPr>
        <w:t xml:space="preserve">ших программу бакалавриата, являются: </w:t>
      </w:r>
    </w:p>
    <w:p w14:paraId="2C1759F6" w14:textId="77777777" w:rsidR="00D21513" w:rsidRPr="00D21513" w:rsidRDefault="00D21513" w:rsidP="00D21513">
      <w:pPr>
        <w:tabs>
          <w:tab w:val="left" w:pos="851"/>
          <w:tab w:val="left" w:pos="993"/>
          <w:tab w:val="left" w:pos="1134"/>
          <w:tab w:val="left" w:pos="1276"/>
        </w:tabs>
        <w:ind w:left="720"/>
        <w:rPr>
          <w:sz w:val="28"/>
          <w:szCs w:val="28"/>
        </w:rPr>
      </w:pPr>
      <w:r w:rsidRPr="00D21513">
        <w:rPr>
          <w:sz w:val="28"/>
          <w:szCs w:val="28"/>
        </w:rPr>
        <w:t>­</w:t>
      </w:r>
      <w:r w:rsidRPr="00D21513">
        <w:rPr>
          <w:sz w:val="28"/>
          <w:szCs w:val="28"/>
        </w:rPr>
        <w:tab/>
        <w:t xml:space="preserve">поведение хозяйствующих агентов, их затраты и результаты; </w:t>
      </w:r>
    </w:p>
    <w:p w14:paraId="16E30C36" w14:textId="77777777" w:rsidR="00D21513" w:rsidRPr="00D21513" w:rsidRDefault="00D21513" w:rsidP="00D21513">
      <w:pPr>
        <w:tabs>
          <w:tab w:val="left" w:pos="851"/>
          <w:tab w:val="left" w:pos="993"/>
          <w:tab w:val="left" w:pos="1134"/>
          <w:tab w:val="left" w:pos="1276"/>
        </w:tabs>
        <w:ind w:left="720"/>
        <w:rPr>
          <w:sz w:val="28"/>
          <w:szCs w:val="28"/>
        </w:rPr>
      </w:pPr>
      <w:r w:rsidRPr="00D21513">
        <w:rPr>
          <w:sz w:val="28"/>
          <w:szCs w:val="28"/>
        </w:rPr>
        <w:t>­</w:t>
      </w:r>
      <w:r w:rsidRPr="00D21513">
        <w:rPr>
          <w:sz w:val="28"/>
          <w:szCs w:val="28"/>
        </w:rPr>
        <w:tab/>
        <w:t xml:space="preserve">функционирующие рынки; </w:t>
      </w:r>
    </w:p>
    <w:p w14:paraId="1F582A6E" w14:textId="77777777" w:rsidR="00D21513" w:rsidRPr="00D21513" w:rsidRDefault="00D21513" w:rsidP="00D21513">
      <w:pPr>
        <w:tabs>
          <w:tab w:val="left" w:pos="851"/>
          <w:tab w:val="left" w:pos="993"/>
          <w:tab w:val="left" w:pos="1134"/>
          <w:tab w:val="left" w:pos="1276"/>
        </w:tabs>
        <w:ind w:left="720"/>
        <w:rPr>
          <w:sz w:val="28"/>
          <w:szCs w:val="28"/>
        </w:rPr>
      </w:pPr>
      <w:r w:rsidRPr="00D21513">
        <w:rPr>
          <w:sz w:val="28"/>
          <w:szCs w:val="28"/>
        </w:rPr>
        <w:t>­</w:t>
      </w:r>
      <w:r w:rsidRPr="00D21513">
        <w:rPr>
          <w:sz w:val="28"/>
          <w:szCs w:val="28"/>
        </w:rPr>
        <w:tab/>
        <w:t xml:space="preserve">финансовые и информационные потоки; </w:t>
      </w:r>
    </w:p>
    <w:p w14:paraId="14607FA3" w14:textId="77777777" w:rsidR="009F3CFC" w:rsidRDefault="00D21513" w:rsidP="00D21513">
      <w:pPr>
        <w:tabs>
          <w:tab w:val="left" w:pos="851"/>
          <w:tab w:val="left" w:pos="993"/>
          <w:tab w:val="left" w:pos="1134"/>
          <w:tab w:val="left" w:pos="1276"/>
        </w:tabs>
        <w:ind w:left="720"/>
        <w:rPr>
          <w:sz w:val="28"/>
          <w:szCs w:val="28"/>
        </w:rPr>
      </w:pPr>
      <w:r w:rsidRPr="00D21513">
        <w:rPr>
          <w:sz w:val="28"/>
          <w:szCs w:val="28"/>
        </w:rPr>
        <w:t>­</w:t>
      </w:r>
      <w:r w:rsidRPr="00D21513">
        <w:rPr>
          <w:sz w:val="28"/>
          <w:szCs w:val="28"/>
        </w:rPr>
        <w:tab/>
        <w:t>производственные процессы</w:t>
      </w:r>
      <w:r>
        <w:rPr>
          <w:sz w:val="28"/>
          <w:szCs w:val="28"/>
        </w:rPr>
        <w:t>.</w:t>
      </w:r>
    </w:p>
    <w:p w14:paraId="550D5EDA" w14:textId="77777777" w:rsidR="00264072" w:rsidRPr="00264072" w:rsidRDefault="00264072" w:rsidP="00D21513">
      <w:pPr>
        <w:tabs>
          <w:tab w:val="left" w:pos="851"/>
          <w:tab w:val="left" w:pos="993"/>
          <w:tab w:val="left" w:pos="1134"/>
          <w:tab w:val="left" w:pos="1276"/>
        </w:tabs>
        <w:ind w:left="-142"/>
        <w:rPr>
          <w:sz w:val="28"/>
          <w:szCs w:val="28"/>
        </w:rPr>
      </w:pPr>
      <w:r w:rsidRPr="00264072">
        <w:rPr>
          <w:sz w:val="28"/>
          <w:szCs w:val="28"/>
        </w:rPr>
        <w:t>Таблица 1</w:t>
      </w:r>
      <w:r w:rsidR="00D21513">
        <w:rPr>
          <w:sz w:val="28"/>
          <w:szCs w:val="28"/>
        </w:rPr>
        <w:t xml:space="preserve"> – Характеристика задач профессиональной деятельности выпускника</w:t>
      </w:r>
    </w:p>
    <w:p w14:paraId="7CFCB017" w14:textId="77777777" w:rsidR="00172277" w:rsidRDefault="00172277" w:rsidP="00172277">
      <w:pPr>
        <w:tabs>
          <w:tab w:val="left" w:pos="851"/>
          <w:tab w:val="left" w:pos="993"/>
          <w:tab w:val="left" w:pos="1134"/>
          <w:tab w:val="left" w:pos="1276"/>
        </w:tabs>
        <w:ind w:left="720"/>
        <w:jc w:val="both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285"/>
        <w:gridCol w:w="4410"/>
        <w:gridCol w:w="2110"/>
      </w:tblGrid>
      <w:tr w:rsidR="00C61626" w:rsidRPr="00133A68" w14:paraId="4445F835" w14:textId="77777777" w:rsidTr="00511519">
        <w:tc>
          <w:tcPr>
            <w:tcW w:w="1942" w:type="dxa"/>
            <w:shd w:val="clear" w:color="auto" w:fill="auto"/>
            <w:vAlign w:val="center"/>
          </w:tcPr>
          <w:p w14:paraId="04FC5141" w14:textId="77777777" w:rsidR="00D21513" w:rsidRPr="00133A68" w:rsidRDefault="00D21513" w:rsidP="00C61626">
            <w:pPr>
              <w:jc w:val="center"/>
            </w:pPr>
            <w:r w:rsidRPr="00133A68">
              <w:t>Область професс</w:t>
            </w:r>
            <w:r w:rsidRPr="00133A68">
              <w:t>и</w:t>
            </w:r>
            <w:r w:rsidRPr="00133A68">
              <w:t>ональной деятел</w:t>
            </w:r>
            <w:r w:rsidRPr="00133A68">
              <w:t>ь</w:t>
            </w:r>
            <w:r w:rsidRPr="00133A68">
              <w:t>ности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EC5D77E" w14:textId="77777777" w:rsidR="00D21513" w:rsidRPr="00133A68" w:rsidRDefault="00D21513" w:rsidP="00C61626">
            <w:pPr>
              <w:jc w:val="center"/>
            </w:pPr>
            <w:r w:rsidRPr="00133A68">
              <w:t>Типы задач професси</w:t>
            </w:r>
            <w:r w:rsidRPr="00133A68">
              <w:t>о</w:t>
            </w:r>
            <w:r w:rsidRPr="00133A68">
              <w:t>нальной деятельн</w:t>
            </w:r>
            <w:r w:rsidRPr="00133A68">
              <w:t>о</w:t>
            </w:r>
            <w:r w:rsidRPr="00133A68">
              <w:t>сти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66E8F568" w14:textId="77777777" w:rsidR="00D21513" w:rsidRPr="00133A68" w:rsidRDefault="00D21513" w:rsidP="00C61626">
            <w:pPr>
              <w:jc w:val="center"/>
            </w:pPr>
            <w:r w:rsidRPr="00133A68">
              <w:t>Задачи профессиональной деятельности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121B818F" w14:textId="77777777" w:rsidR="00D21513" w:rsidRPr="00D01B63" w:rsidRDefault="00D21513" w:rsidP="00C61626">
            <w:pPr>
              <w:jc w:val="center"/>
            </w:pPr>
            <w:r w:rsidRPr="00D01B63">
              <w:t>Объекты професси</w:t>
            </w:r>
            <w:r w:rsidRPr="00D01B63">
              <w:t>о</w:t>
            </w:r>
            <w:r w:rsidRPr="00D01B63">
              <w:t>нальной деятельности</w:t>
            </w:r>
          </w:p>
        </w:tc>
      </w:tr>
      <w:tr w:rsidR="00C61626" w:rsidRPr="00133A68" w14:paraId="5A86013C" w14:textId="77777777" w:rsidTr="00511519">
        <w:trPr>
          <w:trHeight w:val="604"/>
        </w:trPr>
        <w:tc>
          <w:tcPr>
            <w:tcW w:w="1942" w:type="dxa"/>
            <w:vMerge w:val="restart"/>
            <w:shd w:val="clear" w:color="auto" w:fill="auto"/>
          </w:tcPr>
          <w:p w14:paraId="4B4FD801" w14:textId="77777777" w:rsidR="00D21513" w:rsidRPr="006C0B9D" w:rsidRDefault="00D21513" w:rsidP="00C61626">
            <w:r w:rsidRPr="006C0B9D">
              <w:t>08 Финансы и эк</w:t>
            </w:r>
            <w:r w:rsidRPr="006C0B9D">
              <w:t>о</w:t>
            </w:r>
            <w:r w:rsidRPr="006C0B9D">
              <w:t>номика (в сферах: производства пр</w:t>
            </w:r>
            <w:r w:rsidRPr="006C0B9D">
              <w:t>о</w:t>
            </w:r>
            <w:r w:rsidRPr="006C0B9D">
              <w:t>дукции и услуг, включая анализ спроса на проду</w:t>
            </w:r>
            <w:r w:rsidRPr="006C0B9D">
              <w:t>к</w:t>
            </w:r>
            <w:r w:rsidRPr="006C0B9D">
              <w:t>цию и услуги, и оценку их текущего и перспективного предложения, пр</w:t>
            </w:r>
            <w:r w:rsidRPr="006C0B9D">
              <w:t>о</w:t>
            </w:r>
            <w:r w:rsidRPr="006C0B9D">
              <w:t>движение проду</w:t>
            </w:r>
            <w:r w:rsidRPr="006C0B9D">
              <w:t>к</w:t>
            </w:r>
            <w:r w:rsidRPr="006C0B9D">
              <w:t>ции и услуг на р</w:t>
            </w:r>
            <w:r w:rsidRPr="006C0B9D">
              <w:t>ы</w:t>
            </w:r>
            <w:r w:rsidRPr="006C0B9D">
              <w:t>нок, планирование и обслуживание финансовых пот</w:t>
            </w:r>
            <w:r w:rsidRPr="006C0B9D">
              <w:t>о</w:t>
            </w:r>
            <w:r w:rsidRPr="006C0B9D">
              <w:t>ков, связанных с производственной деятельностью; кредитования; страхования, вкл</w:t>
            </w:r>
            <w:r w:rsidRPr="006C0B9D">
              <w:t>ю</w:t>
            </w:r>
            <w:r w:rsidRPr="006C0B9D">
              <w:t>чая пенсионное и социальное; опер</w:t>
            </w:r>
            <w:r w:rsidRPr="006C0B9D">
              <w:t>а</w:t>
            </w:r>
            <w:r w:rsidRPr="006C0B9D">
              <w:t>ций на финансовых рынках, включая управление фина</w:t>
            </w:r>
            <w:r w:rsidRPr="006C0B9D">
              <w:t>н</w:t>
            </w:r>
            <w:r w:rsidRPr="006C0B9D">
              <w:t>совыми рисками; внутреннего и внешнего финанс</w:t>
            </w:r>
            <w:r w:rsidRPr="006C0B9D">
              <w:t>о</w:t>
            </w:r>
            <w:r w:rsidRPr="006C0B9D">
              <w:t>вого контроля и аудита, финансов</w:t>
            </w:r>
            <w:r w:rsidRPr="006C0B9D">
              <w:t>о</w:t>
            </w:r>
            <w:r w:rsidRPr="006C0B9D">
              <w:t>го консультиров</w:t>
            </w:r>
            <w:r w:rsidRPr="006C0B9D">
              <w:t>а</w:t>
            </w:r>
            <w:r w:rsidRPr="006C0B9D">
              <w:t>ния; консалтинга).</w:t>
            </w:r>
          </w:p>
        </w:tc>
        <w:tc>
          <w:tcPr>
            <w:tcW w:w="1285" w:type="dxa"/>
            <w:shd w:val="clear" w:color="auto" w:fill="auto"/>
          </w:tcPr>
          <w:p w14:paraId="511E7488" w14:textId="77777777" w:rsidR="00D21513" w:rsidRPr="00133A68" w:rsidRDefault="00D21513" w:rsidP="00C61626">
            <w:r w:rsidRPr="00C61626">
              <w:rPr>
                <w:color w:val="000000"/>
                <w:sz w:val="18"/>
                <w:szCs w:val="18"/>
                <w:shd w:val="clear" w:color="auto" w:fill="FFFFFF"/>
              </w:rPr>
              <w:t>аналитич</w:t>
            </w:r>
            <w:r w:rsidRPr="00C61626">
              <w:rPr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Pr="00C61626">
              <w:rPr>
                <w:color w:val="000000"/>
                <w:sz w:val="18"/>
                <w:szCs w:val="18"/>
                <w:shd w:val="clear" w:color="auto" w:fill="FFFFFF"/>
              </w:rPr>
              <w:t>ский</w:t>
            </w:r>
          </w:p>
        </w:tc>
        <w:tc>
          <w:tcPr>
            <w:tcW w:w="4410" w:type="dxa"/>
            <w:shd w:val="clear" w:color="auto" w:fill="auto"/>
          </w:tcPr>
          <w:p w14:paraId="18695AE7" w14:textId="77777777" w:rsidR="00D21513" w:rsidRDefault="00D21513" w:rsidP="00C61626">
            <w:r>
              <w:t>- организация, планирование, координаций и контроль формирования информации в бухга</w:t>
            </w:r>
            <w:r>
              <w:t>л</w:t>
            </w:r>
            <w:r>
              <w:t>терском учете;</w:t>
            </w:r>
          </w:p>
          <w:p w14:paraId="1CD10D10" w14:textId="77777777" w:rsidR="00D21513" w:rsidRDefault="00D21513" w:rsidP="00C61626">
            <w:r>
              <w:t>- формирование бухгалтерской (финансовой) отчетности и проверка правильности ее форм</w:t>
            </w:r>
            <w:r>
              <w:t>и</w:t>
            </w:r>
            <w:r>
              <w:t>рования;</w:t>
            </w:r>
          </w:p>
          <w:p w14:paraId="1AEEDAAF" w14:textId="77777777" w:rsidR="00D21513" w:rsidRDefault="00D21513" w:rsidP="00C61626">
            <w:r>
              <w:t>- ознакомление, согласование, подписание и представление бухгалтерской (финансовой) о</w:t>
            </w:r>
            <w:r>
              <w:t>т</w:t>
            </w:r>
            <w:r>
              <w:t>четности в соответствии с законодательством РФ;</w:t>
            </w:r>
          </w:p>
          <w:p w14:paraId="58482412" w14:textId="77777777" w:rsidR="00D21513" w:rsidRDefault="00D21513" w:rsidP="00C61626">
            <w:r>
              <w:t>- организация внутреннего контроля ведения бухгалтерского учета и составления бухгалте</w:t>
            </w:r>
            <w:r>
              <w:t>р</w:t>
            </w:r>
            <w:r>
              <w:t>ской отчетности организации;</w:t>
            </w:r>
          </w:p>
          <w:p w14:paraId="629C9EBA" w14:textId="77777777" w:rsidR="00D21513" w:rsidRDefault="00D21513" w:rsidP="00C61626">
            <w:r>
              <w:t>- осуществление процедур внутреннего ко</w:t>
            </w:r>
            <w:r>
              <w:t>н</w:t>
            </w:r>
            <w:r>
              <w:t>троля и контроль их соблюдения, отчетность по результатам;</w:t>
            </w:r>
          </w:p>
          <w:p w14:paraId="2D823DC2" w14:textId="77777777" w:rsidR="00D21513" w:rsidRDefault="00D21513" w:rsidP="00C61626">
            <w:r>
              <w:t>- организация и контроль ведения налогового учета, составления налоговых расчетов, декл</w:t>
            </w:r>
            <w:r>
              <w:t>а</w:t>
            </w:r>
            <w:r>
              <w:t>раций по налогам и отчетности во внебюдже</w:t>
            </w:r>
            <w:r>
              <w:t>т</w:t>
            </w:r>
            <w:r>
              <w:t>ные фонды;</w:t>
            </w:r>
          </w:p>
          <w:p w14:paraId="7887FC70" w14:textId="77777777" w:rsidR="00D21513" w:rsidRDefault="00D21513" w:rsidP="00C61626">
            <w:r>
              <w:t>-организация системы налогового планиров</w:t>
            </w:r>
            <w:r>
              <w:t>а</w:t>
            </w:r>
            <w:r>
              <w:t>ния, формирование налоговой политики орган</w:t>
            </w:r>
            <w:r>
              <w:t>и</w:t>
            </w:r>
            <w:r>
              <w:t>зации и контроль их соблюдения;</w:t>
            </w:r>
          </w:p>
          <w:p w14:paraId="13EC4109" w14:textId="77777777" w:rsidR="00D21513" w:rsidRDefault="00D21513" w:rsidP="00C61626">
            <w:r>
              <w:t>- организация и проведение работ по финанс</w:t>
            </w:r>
            <w:r>
              <w:t>о</w:t>
            </w:r>
            <w:r>
              <w:t>вому анализу и оценке финансового состояния;</w:t>
            </w:r>
          </w:p>
          <w:p w14:paraId="6987C2EB" w14:textId="77777777" w:rsidR="00D21513" w:rsidRDefault="00D21513" w:rsidP="00C61626">
            <w:r>
              <w:t>- организация, выполнение работ по бюджет</w:t>
            </w:r>
            <w:r>
              <w:t>и</w:t>
            </w:r>
            <w:r>
              <w:t>рованию, управлению денежными потоками и составление отчетов по их результатам;</w:t>
            </w:r>
          </w:p>
          <w:p w14:paraId="184DAA9C" w14:textId="77777777" w:rsidR="00D21513" w:rsidRDefault="00D21513" w:rsidP="00C61626">
            <w:r>
              <w:t xml:space="preserve">- разработка </w:t>
            </w:r>
            <w:r w:rsidRPr="00117EAA">
              <w:t>финансовой политики экономич</w:t>
            </w:r>
            <w:r w:rsidRPr="00117EAA">
              <w:t>е</w:t>
            </w:r>
            <w:r w:rsidRPr="00117EAA">
              <w:t>ского субъекта, определение и осуществление мер по обеспеч</w:t>
            </w:r>
            <w:r>
              <w:t>ению ее финансовой устойчив</w:t>
            </w:r>
            <w:r>
              <w:t>о</w:t>
            </w:r>
            <w:r>
              <w:t>сти;</w:t>
            </w:r>
          </w:p>
          <w:p w14:paraId="7696D219" w14:textId="77777777" w:rsidR="00D21513" w:rsidRPr="00A567E2" w:rsidRDefault="00D21513" w:rsidP="00C61626">
            <w:r>
              <w:t xml:space="preserve">- составление </w:t>
            </w:r>
            <w:r w:rsidRPr="00117EAA">
              <w:t>финансовых планов, бюджетов и смет эконом</w:t>
            </w:r>
            <w:r>
              <w:t>ического субъекта, контроль за их исполнением и составление отчетов по резул</w:t>
            </w:r>
            <w:r>
              <w:t>ь</w:t>
            </w:r>
            <w:r>
              <w:t>татам</w:t>
            </w:r>
          </w:p>
        </w:tc>
        <w:tc>
          <w:tcPr>
            <w:tcW w:w="2110" w:type="dxa"/>
            <w:shd w:val="clear" w:color="auto" w:fill="auto"/>
          </w:tcPr>
          <w:p w14:paraId="13070877" w14:textId="77777777" w:rsidR="00D21513" w:rsidRPr="00D01B63" w:rsidRDefault="00D21513" w:rsidP="007942E6">
            <w:pPr>
              <w:pStyle w:val="af6"/>
              <w:numPr>
                <w:ilvl w:val="0"/>
                <w:numId w:val="9"/>
              </w:numPr>
              <w:tabs>
                <w:tab w:val="left" w:pos="232"/>
                <w:tab w:val="left" w:pos="540"/>
              </w:tabs>
              <w:spacing w:line="20" w:lineRule="atLeast"/>
              <w:ind w:left="0" w:firstLine="0"/>
              <w:jc w:val="both"/>
            </w:pPr>
            <w:r w:rsidRPr="00D01B63">
              <w:t>поведение хозя</w:t>
            </w:r>
            <w:r w:rsidRPr="00D01B63">
              <w:t>й</w:t>
            </w:r>
            <w:r w:rsidRPr="00D01B63">
              <w:t xml:space="preserve">ствующих агентов, их затраты и результаты; </w:t>
            </w:r>
          </w:p>
          <w:p w14:paraId="0FDC689E" w14:textId="77777777" w:rsidR="00D21513" w:rsidRPr="00D01B63" w:rsidRDefault="00D21513" w:rsidP="007942E6">
            <w:pPr>
              <w:pStyle w:val="af6"/>
              <w:numPr>
                <w:ilvl w:val="0"/>
                <w:numId w:val="9"/>
              </w:numPr>
              <w:tabs>
                <w:tab w:val="left" w:pos="232"/>
                <w:tab w:val="left" w:pos="540"/>
              </w:tabs>
              <w:spacing w:line="20" w:lineRule="atLeast"/>
              <w:ind w:left="0" w:firstLine="0"/>
              <w:jc w:val="both"/>
            </w:pPr>
            <w:r w:rsidRPr="00D01B63">
              <w:t xml:space="preserve">функционирующие рынки; </w:t>
            </w:r>
          </w:p>
          <w:p w14:paraId="15A62F65" w14:textId="77777777" w:rsidR="00D21513" w:rsidRPr="00D01B63" w:rsidRDefault="00D21513" w:rsidP="007942E6">
            <w:pPr>
              <w:pStyle w:val="af6"/>
              <w:numPr>
                <w:ilvl w:val="0"/>
                <w:numId w:val="9"/>
              </w:numPr>
              <w:tabs>
                <w:tab w:val="left" w:pos="232"/>
                <w:tab w:val="left" w:pos="540"/>
              </w:tabs>
              <w:spacing w:line="20" w:lineRule="atLeast"/>
              <w:ind w:left="0" w:firstLine="0"/>
              <w:jc w:val="both"/>
            </w:pPr>
            <w:r w:rsidRPr="00D01B63">
              <w:t>финансовые и и</w:t>
            </w:r>
            <w:r w:rsidRPr="00D01B63">
              <w:t>н</w:t>
            </w:r>
            <w:r w:rsidRPr="00D01B63">
              <w:t>формационные пот</w:t>
            </w:r>
            <w:r w:rsidRPr="00D01B63">
              <w:t>о</w:t>
            </w:r>
            <w:r w:rsidRPr="00D01B63">
              <w:t xml:space="preserve">ки; </w:t>
            </w:r>
          </w:p>
          <w:p w14:paraId="2374FFCC" w14:textId="77777777" w:rsidR="00D21513" w:rsidRPr="00C61626" w:rsidRDefault="00D21513" w:rsidP="007942E6">
            <w:pPr>
              <w:pStyle w:val="af6"/>
              <w:numPr>
                <w:ilvl w:val="0"/>
                <w:numId w:val="9"/>
              </w:numPr>
              <w:tabs>
                <w:tab w:val="left" w:pos="232"/>
                <w:tab w:val="left" w:pos="540"/>
              </w:tabs>
              <w:spacing w:line="20" w:lineRule="atLeast"/>
              <w:ind w:left="0" w:firstLine="0"/>
              <w:jc w:val="both"/>
              <w:rPr>
                <w:color w:val="FF0000"/>
              </w:rPr>
            </w:pPr>
            <w:r w:rsidRPr="00D01B63">
              <w:t>производственные процессы.</w:t>
            </w:r>
          </w:p>
        </w:tc>
      </w:tr>
      <w:tr w:rsidR="00C61626" w:rsidRPr="00133A68" w14:paraId="48783589" w14:textId="77777777" w:rsidTr="00511519">
        <w:trPr>
          <w:trHeight w:val="604"/>
        </w:trPr>
        <w:tc>
          <w:tcPr>
            <w:tcW w:w="1942" w:type="dxa"/>
            <w:vMerge/>
            <w:shd w:val="clear" w:color="auto" w:fill="auto"/>
          </w:tcPr>
          <w:p w14:paraId="61EA499D" w14:textId="77777777" w:rsidR="00D21513" w:rsidRPr="00133A68" w:rsidRDefault="00D21513" w:rsidP="00C61626"/>
        </w:tc>
        <w:tc>
          <w:tcPr>
            <w:tcW w:w="1285" w:type="dxa"/>
            <w:shd w:val="clear" w:color="auto" w:fill="auto"/>
          </w:tcPr>
          <w:p w14:paraId="7416FEAC" w14:textId="77777777" w:rsidR="00D21513" w:rsidRPr="00133A68" w:rsidRDefault="00D21513" w:rsidP="00C61626">
            <w:r w:rsidRPr="00117EAA">
              <w:t>финансовый</w:t>
            </w:r>
          </w:p>
        </w:tc>
        <w:tc>
          <w:tcPr>
            <w:tcW w:w="4410" w:type="dxa"/>
            <w:shd w:val="clear" w:color="auto" w:fill="auto"/>
          </w:tcPr>
          <w:p w14:paraId="3135093E" w14:textId="77777777" w:rsidR="00D21513" w:rsidRPr="00117EAA" w:rsidRDefault="00D21513" w:rsidP="00C61626">
            <w:r w:rsidRPr="00117EAA">
              <w:t>- проведение исследования конъюнктуры рынка банковских услуг, рынка ценных бумаг, ин</w:t>
            </w:r>
            <w:r w:rsidRPr="00117EAA">
              <w:t>о</w:t>
            </w:r>
            <w:r w:rsidRPr="00117EAA">
              <w:t>странной валюты;</w:t>
            </w:r>
          </w:p>
          <w:p w14:paraId="5AB053A2" w14:textId="77777777" w:rsidR="00D21513" w:rsidRPr="00117EAA" w:rsidRDefault="00D21513" w:rsidP="00C61626">
            <w:r w:rsidRPr="00117EAA">
              <w:t>- сбор, обработка и анализ информации по спр</w:t>
            </w:r>
            <w:r w:rsidRPr="00117EAA">
              <w:t>о</w:t>
            </w:r>
            <w:r w:rsidRPr="00117EAA">
              <w:t>су, контрагентам, финансовым продуктам, инв</w:t>
            </w:r>
            <w:r w:rsidRPr="00117EAA">
              <w:t>е</w:t>
            </w:r>
            <w:r w:rsidRPr="00117EAA">
              <w:t>стиционным и информационным рынкам;</w:t>
            </w:r>
          </w:p>
          <w:p w14:paraId="39854BF6" w14:textId="77777777" w:rsidR="00D21513" w:rsidRDefault="00D21513" w:rsidP="00C61626">
            <w:r>
              <w:t>- проведение встреч, телефонных и личных п</w:t>
            </w:r>
            <w:r>
              <w:t>е</w:t>
            </w:r>
            <w:r>
              <w:t>реговоров с потенциальными клиентами, подг</w:t>
            </w:r>
            <w:r>
              <w:t>о</w:t>
            </w:r>
            <w:r>
              <w:t>товка и подписание документов о сотруднич</w:t>
            </w:r>
            <w:r>
              <w:t>е</w:t>
            </w:r>
            <w:r>
              <w:t>стве;</w:t>
            </w:r>
          </w:p>
          <w:p w14:paraId="49BFFB9A" w14:textId="77777777" w:rsidR="00D21513" w:rsidRPr="00117EAA" w:rsidRDefault="00D21513" w:rsidP="00C61626">
            <w:r>
              <w:t>- консультирование клиента по оформлению сделок с поставщиками финансовых услуг.</w:t>
            </w:r>
          </w:p>
        </w:tc>
        <w:tc>
          <w:tcPr>
            <w:tcW w:w="2110" w:type="dxa"/>
            <w:shd w:val="clear" w:color="auto" w:fill="auto"/>
          </w:tcPr>
          <w:p w14:paraId="6524179D" w14:textId="77777777" w:rsidR="00D21513" w:rsidRPr="00117EAA" w:rsidRDefault="00D21513" w:rsidP="00C61626">
            <w:r>
              <w:t xml:space="preserve">- </w:t>
            </w:r>
            <w:r w:rsidRPr="00117EAA">
              <w:t>поведение хозя</w:t>
            </w:r>
            <w:r w:rsidRPr="00117EAA">
              <w:t>й</w:t>
            </w:r>
            <w:r w:rsidRPr="00117EAA">
              <w:t xml:space="preserve">ствующих агентов, их затраты и результаты; </w:t>
            </w:r>
          </w:p>
          <w:p w14:paraId="34AAC59E" w14:textId="77777777" w:rsidR="00D21513" w:rsidRPr="00117EAA" w:rsidRDefault="00D21513" w:rsidP="00C61626">
            <w:r>
              <w:t xml:space="preserve">- </w:t>
            </w:r>
            <w:r w:rsidRPr="00117EAA">
              <w:t xml:space="preserve">функционирующие рынки; </w:t>
            </w:r>
          </w:p>
          <w:p w14:paraId="166C013D" w14:textId="77777777" w:rsidR="00D21513" w:rsidRPr="00C61626" w:rsidRDefault="00D21513" w:rsidP="00C61626">
            <w:pPr>
              <w:rPr>
                <w:color w:val="FF0000"/>
                <w:highlight w:val="yellow"/>
              </w:rPr>
            </w:pPr>
            <w:r>
              <w:t xml:space="preserve">- </w:t>
            </w:r>
            <w:r w:rsidRPr="00117EAA">
              <w:t>финансовые и и</w:t>
            </w:r>
            <w:r w:rsidRPr="00117EAA">
              <w:t>н</w:t>
            </w:r>
            <w:r w:rsidRPr="00117EAA">
              <w:t>формационные пот</w:t>
            </w:r>
            <w:r w:rsidRPr="00117EAA">
              <w:t>о</w:t>
            </w:r>
            <w:r w:rsidRPr="00117EAA">
              <w:t>ки</w:t>
            </w:r>
          </w:p>
        </w:tc>
      </w:tr>
    </w:tbl>
    <w:p w14:paraId="46AAA156" w14:textId="77777777" w:rsidR="00144BF9" w:rsidRDefault="00144BF9" w:rsidP="005C6193">
      <w:pPr>
        <w:ind w:firstLine="567"/>
        <w:jc w:val="both"/>
        <w:rPr>
          <w:sz w:val="28"/>
          <w:szCs w:val="28"/>
        </w:rPr>
      </w:pPr>
    </w:p>
    <w:p w14:paraId="57925D37" w14:textId="77777777" w:rsidR="007F2410" w:rsidRDefault="007F2410" w:rsidP="007942E6">
      <w:pPr>
        <w:pStyle w:val="1"/>
        <w:numPr>
          <w:ilvl w:val="0"/>
          <w:numId w:val="6"/>
        </w:numPr>
        <w:ind w:right="-58"/>
        <w:jc w:val="center"/>
        <w:rPr>
          <w:b/>
          <w:color w:val="000000"/>
          <w:sz w:val="28"/>
          <w:szCs w:val="28"/>
        </w:rPr>
      </w:pPr>
      <w:bookmarkStart w:id="5" w:name="_Toc535405497"/>
      <w:r w:rsidRPr="00A55826">
        <w:rPr>
          <w:b/>
          <w:color w:val="000000"/>
          <w:sz w:val="28"/>
          <w:szCs w:val="28"/>
        </w:rPr>
        <w:t>РЕЗУЛЬТАТЫ ОСВОЕНИЯ КОМПЕТЕНЦИЙ</w:t>
      </w:r>
      <w:r w:rsidR="005A3325">
        <w:rPr>
          <w:b/>
          <w:color w:val="000000"/>
          <w:sz w:val="28"/>
          <w:szCs w:val="28"/>
        </w:rPr>
        <w:t>,</w:t>
      </w:r>
      <w:r w:rsidR="00B453E8">
        <w:rPr>
          <w:b/>
          <w:color w:val="000000"/>
          <w:sz w:val="28"/>
          <w:szCs w:val="28"/>
        </w:rPr>
        <w:t xml:space="preserve"> </w:t>
      </w:r>
      <w:r w:rsidRPr="00A55826">
        <w:rPr>
          <w:b/>
          <w:color w:val="000000"/>
          <w:sz w:val="28"/>
          <w:szCs w:val="28"/>
        </w:rPr>
        <w:t>ПРОВЕРЯЕМЫЕ В ХОДЕ ГОСУДАРСТВЕННОЙ ИТОГОВОЙ АТТЕСТАЦИИ</w:t>
      </w:r>
      <w:bookmarkEnd w:id="5"/>
    </w:p>
    <w:p w14:paraId="250EF534" w14:textId="77777777" w:rsidR="00B453E8" w:rsidRDefault="00B453E8" w:rsidP="00B453E8"/>
    <w:p w14:paraId="49E186C9" w14:textId="77777777" w:rsidR="00BB2F3E" w:rsidRPr="00C92F9A" w:rsidRDefault="00BB2F3E" w:rsidP="00BB2F3E">
      <w:pPr>
        <w:ind w:firstLine="709"/>
        <w:jc w:val="both"/>
        <w:rPr>
          <w:sz w:val="28"/>
          <w:szCs w:val="28"/>
        </w:rPr>
      </w:pPr>
      <w:r w:rsidRPr="00C92F9A">
        <w:rPr>
          <w:sz w:val="28"/>
          <w:szCs w:val="28"/>
        </w:rPr>
        <w:t xml:space="preserve">Перечень </w:t>
      </w:r>
      <w:r w:rsidR="00264072" w:rsidRPr="00C92F9A">
        <w:rPr>
          <w:sz w:val="28"/>
          <w:szCs w:val="28"/>
        </w:rPr>
        <w:t xml:space="preserve">универсальных </w:t>
      </w:r>
      <w:r w:rsidRPr="00C92F9A">
        <w:rPr>
          <w:sz w:val="28"/>
          <w:szCs w:val="28"/>
        </w:rPr>
        <w:t>компетенций, которыми должен обладать в</w:t>
      </w:r>
      <w:r w:rsidRPr="00C92F9A">
        <w:rPr>
          <w:sz w:val="28"/>
          <w:szCs w:val="28"/>
        </w:rPr>
        <w:t>ы</w:t>
      </w:r>
      <w:r w:rsidRPr="00C92F9A">
        <w:rPr>
          <w:sz w:val="28"/>
          <w:szCs w:val="28"/>
        </w:rPr>
        <w:t>пускник в результате освоения ОПОП, приведён в таблиц</w:t>
      </w:r>
      <w:r w:rsidR="00264072" w:rsidRPr="00C92F9A">
        <w:rPr>
          <w:sz w:val="28"/>
          <w:szCs w:val="28"/>
        </w:rPr>
        <w:t>е 2</w:t>
      </w:r>
      <w:r w:rsidRPr="00C92F9A">
        <w:rPr>
          <w:sz w:val="28"/>
          <w:szCs w:val="28"/>
        </w:rPr>
        <w:t>.</w:t>
      </w:r>
    </w:p>
    <w:p w14:paraId="6BFC9E04" w14:textId="77777777" w:rsidR="006A1DDE" w:rsidRDefault="006A1DDE" w:rsidP="00D21513">
      <w:pPr>
        <w:rPr>
          <w:sz w:val="28"/>
          <w:szCs w:val="28"/>
        </w:rPr>
      </w:pPr>
    </w:p>
    <w:p w14:paraId="5546E6DA" w14:textId="77777777" w:rsidR="00264072" w:rsidRDefault="00264072" w:rsidP="00D21513">
      <w:pPr>
        <w:rPr>
          <w:sz w:val="28"/>
          <w:szCs w:val="28"/>
        </w:rPr>
      </w:pPr>
      <w:r w:rsidRPr="00264072">
        <w:rPr>
          <w:sz w:val="28"/>
          <w:szCs w:val="28"/>
        </w:rPr>
        <w:t>Таблица 2</w:t>
      </w:r>
      <w:r w:rsidR="00D21513">
        <w:rPr>
          <w:sz w:val="28"/>
          <w:szCs w:val="28"/>
        </w:rPr>
        <w:t xml:space="preserve"> - </w:t>
      </w:r>
      <w:r w:rsidRPr="00BB2F3E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универсальных </w:t>
      </w:r>
      <w:r w:rsidRPr="00BB2F3E">
        <w:rPr>
          <w:sz w:val="28"/>
          <w:szCs w:val="28"/>
        </w:rPr>
        <w:t>компетенций</w:t>
      </w:r>
      <w:r w:rsidR="00D21513">
        <w:rPr>
          <w:sz w:val="28"/>
          <w:szCs w:val="28"/>
        </w:rPr>
        <w:t xml:space="preserve">, </w:t>
      </w:r>
      <w:r w:rsidR="00C92F9A">
        <w:rPr>
          <w:sz w:val="28"/>
          <w:szCs w:val="28"/>
        </w:rPr>
        <w:t>установленных програ</w:t>
      </w:r>
      <w:r w:rsidR="00C92F9A">
        <w:rPr>
          <w:sz w:val="28"/>
          <w:szCs w:val="28"/>
        </w:rPr>
        <w:t>м</w:t>
      </w:r>
      <w:r w:rsidR="00C92F9A">
        <w:rPr>
          <w:sz w:val="28"/>
          <w:szCs w:val="28"/>
        </w:rPr>
        <w:t>мой бакалавриата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4"/>
        <w:gridCol w:w="1850"/>
        <w:gridCol w:w="2944"/>
        <w:gridCol w:w="2967"/>
      </w:tblGrid>
      <w:tr w:rsidR="00AE4157" w:rsidRPr="009E249E" w14:paraId="43CD8181" w14:textId="77777777" w:rsidTr="00EB6CD9">
        <w:trPr>
          <w:trHeight w:val="737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2C83" w14:textId="77777777" w:rsidR="00AE4157" w:rsidRPr="009E249E" w:rsidRDefault="00AE4157" w:rsidP="00C61626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E249E">
              <w:rPr>
                <w:bCs/>
                <w:iCs/>
              </w:rPr>
              <w:t>Наименование кат</w:t>
            </w:r>
            <w:r w:rsidRPr="009E249E">
              <w:rPr>
                <w:bCs/>
                <w:iCs/>
              </w:rPr>
              <w:t>е</w:t>
            </w:r>
            <w:r w:rsidRPr="009E249E">
              <w:rPr>
                <w:bCs/>
                <w:iCs/>
              </w:rPr>
              <w:t>гории (группы) ун</w:t>
            </w:r>
            <w:r w:rsidRPr="009E249E">
              <w:rPr>
                <w:bCs/>
                <w:iCs/>
              </w:rPr>
              <w:t>и</w:t>
            </w:r>
            <w:r w:rsidRPr="009E249E">
              <w:rPr>
                <w:bCs/>
                <w:iCs/>
              </w:rPr>
              <w:t>версальных комп</w:t>
            </w:r>
            <w:r w:rsidRPr="009E249E">
              <w:rPr>
                <w:bCs/>
                <w:iCs/>
              </w:rPr>
              <w:t>е</w:t>
            </w:r>
            <w:r w:rsidRPr="009E249E">
              <w:rPr>
                <w:bCs/>
                <w:iCs/>
              </w:rPr>
              <w:t>тенций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65F9" w14:textId="77777777" w:rsidR="00AE4157" w:rsidRPr="009E249E" w:rsidRDefault="00AE4157" w:rsidP="00C61626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E249E">
              <w:rPr>
                <w:bCs/>
                <w:iCs/>
              </w:rPr>
              <w:t>Код и наименов</w:t>
            </w:r>
            <w:r w:rsidRPr="009E249E">
              <w:rPr>
                <w:bCs/>
                <w:iCs/>
              </w:rPr>
              <w:t>а</w:t>
            </w:r>
            <w:r w:rsidRPr="009E249E">
              <w:rPr>
                <w:bCs/>
                <w:iCs/>
              </w:rPr>
              <w:t>ние универсальной компетенции в</w:t>
            </w:r>
            <w:r w:rsidRPr="009E249E">
              <w:rPr>
                <w:bCs/>
                <w:iCs/>
              </w:rPr>
              <w:t>ы</w:t>
            </w:r>
            <w:r w:rsidRPr="009E249E">
              <w:rPr>
                <w:bCs/>
                <w:iCs/>
              </w:rPr>
              <w:t>пускника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C6C4" w14:textId="77777777" w:rsidR="00AE4157" w:rsidRPr="009E249E" w:rsidRDefault="00AE4157" w:rsidP="00C61626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9E249E">
              <w:rPr>
                <w:bCs/>
                <w:iCs/>
              </w:rPr>
              <w:t>Код и наименование индикатора достижения универсальной компетенции (ИДК)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27B7" w14:textId="77777777" w:rsidR="00AE4157" w:rsidRPr="009E249E" w:rsidRDefault="00AE4157" w:rsidP="00AE4157">
            <w:pPr>
              <w:jc w:val="center"/>
              <w:rPr>
                <w:bCs/>
                <w:iCs/>
              </w:rPr>
            </w:pPr>
            <w:r w:rsidRPr="00062E27">
              <w:t>Результаты обучения соотнесе</w:t>
            </w:r>
            <w:r w:rsidRPr="00062E27">
              <w:t>н</w:t>
            </w:r>
            <w:r>
              <w:t>н</w:t>
            </w:r>
            <w:r w:rsidRPr="00062E27">
              <w:t>ы</w:t>
            </w:r>
            <w:r>
              <w:t>е</w:t>
            </w:r>
            <w:r w:rsidRPr="00062E27">
              <w:t xml:space="preserve"> с </w:t>
            </w:r>
            <w:r>
              <w:t>установленными в пр</w:t>
            </w:r>
            <w:r>
              <w:t>о</w:t>
            </w:r>
            <w:r>
              <w:t xml:space="preserve">грамме </w:t>
            </w:r>
            <w:r w:rsidRPr="00062E27">
              <w:t>ИДК</w:t>
            </w:r>
          </w:p>
        </w:tc>
      </w:tr>
      <w:tr w:rsidR="00AE4157" w14:paraId="779A8A69" w14:textId="77777777" w:rsidTr="00EB6CD9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0C87" w14:textId="77777777" w:rsidR="00AE4157" w:rsidRPr="001E7267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t>Системное и крит</w:t>
            </w:r>
            <w:r w:rsidRPr="001E7267">
              <w:rPr>
                <w:bCs/>
                <w:iCs/>
              </w:rPr>
              <w:t>и</w:t>
            </w:r>
            <w:r w:rsidRPr="001E7267">
              <w:rPr>
                <w:bCs/>
                <w:iCs/>
              </w:rPr>
              <w:t>ческое мышление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68A3" w14:textId="77777777" w:rsidR="00AE4157" w:rsidRPr="001E7267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t>УК-1. Способен осуществлять п</w:t>
            </w:r>
            <w:r w:rsidRPr="001E7267">
              <w:rPr>
                <w:bCs/>
                <w:iCs/>
              </w:rPr>
              <w:t>о</w:t>
            </w:r>
            <w:r w:rsidRPr="001E7267">
              <w:rPr>
                <w:bCs/>
                <w:iCs/>
              </w:rPr>
              <w:t>иск, критический анализ и синтез информации, пр</w:t>
            </w:r>
            <w:r w:rsidRPr="001E7267">
              <w:rPr>
                <w:bCs/>
                <w:iCs/>
              </w:rPr>
              <w:t>и</w:t>
            </w:r>
            <w:r w:rsidRPr="001E7267">
              <w:rPr>
                <w:bCs/>
                <w:iCs/>
              </w:rPr>
              <w:t>менять системный подход для реш</w:t>
            </w:r>
            <w:r w:rsidRPr="001E7267">
              <w:rPr>
                <w:bCs/>
                <w:iCs/>
              </w:rPr>
              <w:t>е</w:t>
            </w:r>
            <w:r w:rsidRPr="001E7267">
              <w:rPr>
                <w:bCs/>
                <w:iCs/>
              </w:rPr>
              <w:t>ния поставленных задач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2E00" w14:textId="77777777" w:rsidR="00AE4157" w:rsidRPr="002A5CC3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A5CC3">
              <w:rPr>
                <w:bCs/>
                <w:iCs/>
              </w:rPr>
              <w:t>УК1.1 Осуществляет монит</w:t>
            </w:r>
            <w:r w:rsidRPr="002A5CC3">
              <w:rPr>
                <w:bCs/>
                <w:iCs/>
              </w:rPr>
              <w:t>о</w:t>
            </w:r>
            <w:r w:rsidRPr="002A5CC3">
              <w:rPr>
                <w:bCs/>
                <w:iCs/>
              </w:rPr>
              <w:t>ринг и поиск информации в о</w:t>
            </w:r>
            <w:r w:rsidRPr="002A5CC3">
              <w:rPr>
                <w:bCs/>
                <w:iCs/>
              </w:rPr>
              <w:t>б</w:t>
            </w:r>
            <w:r w:rsidRPr="002A5CC3">
              <w:rPr>
                <w:bCs/>
                <w:iCs/>
              </w:rPr>
              <w:t>ласти профессиональной де</w:t>
            </w:r>
            <w:r w:rsidRPr="002A5CC3">
              <w:rPr>
                <w:bCs/>
                <w:iCs/>
              </w:rPr>
              <w:t>я</w:t>
            </w:r>
            <w:r w:rsidRPr="002A5CC3">
              <w:rPr>
                <w:bCs/>
                <w:iCs/>
              </w:rPr>
              <w:t>тельности</w:t>
            </w:r>
          </w:p>
          <w:p w14:paraId="3E9B8859" w14:textId="77777777" w:rsidR="00AE4157" w:rsidRPr="002A5CC3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A5CC3">
              <w:rPr>
                <w:bCs/>
                <w:iCs/>
              </w:rPr>
              <w:t xml:space="preserve">УК1.2 Работает с достоверными источниками информации </w:t>
            </w:r>
          </w:p>
          <w:p w14:paraId="6FCA89B5" w14:textId="77777777" w:rsidR="00AE4157" w:rsidRPr="002A5CC3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A5CC3">
              <w:rPr>
                <w:bCs/>
                <w:iCs/>
              </w:rPr>
              <w:t>УК1.3 Критически анализирует и обобщает информацию для решения поставленных задач, применяя теоретические и э</w:t>
            </w:r>
            <w:r w:rsidRPr="002A5CC3">
              <w:rPr>
                <w:bCs/>
                <w:iCs/>
              </w:rPr>
              <w:t>м</w:t>
            </w:r>
            <w:r w:rsidRPr="002A5CC3">
              <w:rPr>
                <w:bCs/>
                <w:iCs/>
              </w:rPr>
              <w:t>пирические, количественные и качественные методы, систе</w:t>
            </w:r>
            <w:r w:rsidRPr="002A5CC3">
              <w:rPr>
                <w:bCs/>
                <w:iCs/>
              </w:rPr>
              <w:t>м</w:t>
            </w:r>
            <w:r w:rsidRPr="002A5CC3">
              <w:rPr>
                <w:bCs/>
                <w:iCs/>
              </w:rPr>
              <w:t>ный подход</w:t>
            </w:r>
          </w:p>
          <w:p w14:paraId="4811DA9E" w14:textId="77777777" w:rsidR="00AE4157" w:rsidRPr="002A5CC3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A5CC3">
              <w:rPr>
                <w:bCs/>
                <w:iCs/>
              </w:rPr>
              <w:t>УК1.4 Оценивая процессы и результаты, формирует со</w:t>
            </w:r>
            <w:r w:rsidRPr="002A5CC3">
              <w:rPr>
                <w:bCs/>
                <w:iCs/>
              </w:rPr>
              <w:t>б</w:t>
            </w:r>
            <w:r w:rsidRPr="002A5CC3">
              <w:rPr>
                <w:bCs/>
                <w:iCs/>
              </w:rPr>
              <w:t>ственные мнения и суждения, аргументирует выводы и точку зрения</w:t>
            </w:r>
          </w:p>
          <w:p w14:paraId="6FFCAE98" w14:textId="77777777" w:rsidR="00AE4157" w:rsidRPr="001E7267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A5CC3">
              <w:rPr>
                <w:bCs/>
                <w:iCs/>
              </w:rPr>
              <w:t>УК1.5 Готовит справочные и информационно-аналитические материалы, предлагает варианты решения поставленных задач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FD32" w14:textId="77777777" w:rsidR="00AE4157" w:rsidRPr="00AE4157" w:rsidRDefault="00AE4157" w:rsidP="00AE4157">
            <w:pPr>
              <w:jc w:val="both"/>
              <w:rPr>
                <w:b/>
              </w:rPr>
            </w:pPr>
            <w:r w:rsidRPr="00AE4157">
              <w:rPr>
                <w:b/>
              </w:rPr>
              <w:t>Знает:</w:t>
            </w:r>
          </w:p>
          <w:p w14:paraId="12784A4C" w14:textId="77777777" w:rsidR="00AE4157" w:rsidRPr="00AE4157" w:rsidRDefault="00AE4157" w:rsidP="00AE4157">
            <w:pPr>
              <w:jc w:val="both"/>
            </w:pPr>
            <w:r w:rsidRPr="00AE4157">
              <w:t>-основные источники информ</w:t>
            </w:r>
            <w:r w:rsidRPr="00AE4157">
              <w:t>а</w:t>
            </w:r>
            <w:r w:rsidRPr="00AE4157">
              <w:t>ции в области профессионал</w:t>
            </w:r>
            <w:r w:rsidRPr="00AE4157">
              <w:t>ь</w:t>
            </w:r>
            <w:r w:rsidRPr="00AE4157">
              <w:t>ной деятельности</w:t>
            </w:r>
            <w:r>
              <w:t>;</w:t>
            </w:r>
          </w:p>
          <w:p w14:paraId="2BC70500" w14:textId="77777777" w:rsidR="00AE4157" w:rsidRPr="00AE4157" w:rsidRDefault="00AE4157" w:rsidP="00AE4157">
            <w:pPr>
              <w:jc w:val="both"/>
            </w:pPr>
            <w:r w:rsidRPr="00AE4157">
              <w:t>-основные способы сбора, обр</w:t>
            </w:r>
            <w:r w:rsidRPr="00AE4157">
              <w:t>а</w:t>
            </w:r>
            <w:r w:rsidRPr="00AE4157">
              <w:t>ботки, анализа и наглядного представления материала</w:t>
            </w:r>
            <w:r>
              <w:t>;</w:t>
            </w:r>
          </w:p>
          <w:p w14:paraId="0D179E1B" w14:textId="77777777" w:rsidR="00AE4157" w:rsidRPr="00AE4157" w:rsidRDefault="00AE4157" w:rsidP="00AE4157">
            <w:pPr>
              <w:jc w:val="both"/>
            </w:pPr>
            <w:r w:rsidRPr="00AE4157">
              <w:t>-методы обработки информации с использованием современных технических средств коммун</w:t>
            </w:r>
            <w:r w:rsidRPr="00AE4157">
              <w:t>и</w:t>
            </w:r>
            <w:r w:rsidRPr="00AE4157">
              <w:t>кации и связи, компьютеров</w:t>
            </w:r>
            <w:r>
              <w:t>;</w:t>
            </w:r>
          </w:p>
          <w:p w14:paraId="5E1921C3" w14:textId="77777777" w:rsidR="00AE4157" w:rsidRPr="00AE4157" w:rsidRDefault="00AE4157" w:rsidP="00AE4157">
            <w:pPr>
              <w:jc w:val="both"/>
            </w:pPr>
            <w:r w:rsidRPr="00AE4157">
              <w:t>-способы и методы оценки, те</w:t>
            </w:r>
            <w:r w:rsidRPr="00AE4157">
              <w:t>о</w:t>
            </w:r>
            <w:r w:rsidRPr="00AE4157">
              <w:t>рию аргументации</w:t>
            </w:r>
            <w:r>
              <w:t>;</w:t>
            </w:r>
          </w:p>
          <w:p w14:paraId="05311946" w14:textId="77777777" w:rsidR="00AE4157" w:rsidRPr="00AE4157" w:rsidRDefault="00AE4157" w:rsidP="00AE4157">
            <w:pPr>
              <w:jc w:val="both"/>
            </w:pPr>
            <w:r w:rsidRPr="00AE4157">
              <w:t>-теоретические и эмпирические методы</w:t>
            </w:r>
            <w:r>
              <w:t>;</w:t>
            </w:r>
          </w:p>
          <w:p w14:paraId="47A34754" w14:textId="77777777" w:rsidR="00AE4157" w:rsidRPr="00AE4157" w:rsidRDefault="00AE4157" w:rsidP="00AE4157">
            <w:pPr>
              <w:jc w:val="both"/>
            </w:pPr>
            <w:r w:rsidRPr="00AE4157">
              <w:t>-количественные и качественные методы</w:t>
            </w:r>
            <w:r>
              <w:t>;</w:t>
            </w:r>
          </w:p>
          <w:p w14:paraId="5DF4447F" w14:textId="77777777" w:rsidR="00AE4157" w:rsidRPr="00AE4157" w:rsidRDefault="00AE4157" w:rsidP="00AE4157">
            <w:pPr>
              <w:jc w:val="both"/>
            </w:pPr>
            <w:r w:rsidRPr="00AE4157">
              <w:t>-основные определения систе</w:t>
            </w:r>
            <w:r w:rsidRPr="00AE4157">
              <w:t>м</w:t>
            </w:r>
            <w:r w:rsidRPr="00AE4157">
              <w:t>ного подхода</w:t>
            </w:r>
            <w:r>
              <w:t>;</w:t>
            </w:r>
          </w:p>
          <w:p w14:paraId="7EF493F3" w14:textId="77777777" w:rsidR="00AE4157" w:rsidRPr="00AE4157" w:rsidRDefault="00AE4157" w:rsidP="00AE4157">
            <w:pPr>
              <w:jc w:val="both"/>
              <w:rPr>
                <w:b/>
              </w:rPr>
            </w:pPr>
            <w:r w:rsidRPr="00AE4157">
              <w:rPr>
                <w:b/>
              </w:rPr>
              <w:t>Умеет:</w:t>
            </w:r>
          </w:p>
          <w:p w14:paraId="07DCCCFD" w14:textId="77777777" w:rsidR="00AE4157" w:rsidRPr="00791117" w:rsidRDefault="00AE4157" w:rsidP="00AE4157">
            <w:pPr>
              <w:jc w:val="both"/>
            </w:pPr>
            <w:r w:rsidRPr="00791117">
              <w:t>-определять достоверные исто</w:t>
            </w:r>
            <w:r w:rsidRPr="00791117">
              <w:t>ч</w:t>
            </w:r>
            <w:r w:rsidRPr="00791117">
              <w:t>ники для поиска информации в области профессиональной де</w:t>
            </w:r>
            <w:r w:rsidRPr="00791117">
              <w:t>я</w:t>
            </w:r>
            <w:r w:rsidRPr="00791117">
              <w:t>тельности;</w:t>
            </w:r>
          </w:p>
          <w:p w14:paraId="3CB0B531" w14:textId="77777777" w:rsidR="00AE4157" w:rsidRPr="00791117" w:rsidRDefault="00AE4157" w:rsidP="00AE4157">
            <w:pPr>
              <w:jc w:val="both"/>
            </w:pPr>
            <w:r w:rsidRPr="00791117">
              <w:t>-находить и анализировать н</w:t>
            </w:r>
            <w:r w:rsidRPr="00791117">
              <w:t>е</w:t>
            </w:r>
            <w:r w:rsidRPr="00791117">
              <w:t>обходимую для решения пр</w:t>
            </w:r>
            <w:r w:rsidRPr="00791117">
              <w:t>о</w:t>
            </w:r>
            <w:r w:rsidRPr="00791117">
              <w:t>фессиональных задач информ</w:t>
            </w:r>
            <w:r w:rsidRPr="00791117">
              <w:t>а</w:t>
            </w:r>
            <w:r w:rsidRPr="00791117">
              <w:t>цию с использованием совр</w:t>
            </w:r>
            <w:r w:rsidRPr="00791117">
              <w:t>е</w:t>
            </w:r>
            <w:r w:rsidRPr="00791117">
              <w:t>менных технических средств коммуникации и связи, компь</w:t>
            </w:r>
            <w:r w:rsidRPr="00791117">
              <w:t>ю</w:t>
            </w:r>
            <w:r w:rsidRPr="00791117">
              <w:t>теров;</w:t>
            </w:r>
          </w:p>
          <w:p w14:paraId="6223E3E1" w14:textId="77777777" w:rsidR="00AE4157" w:rsidRPr="00791117" w:rsidRDefault="00AE4157" w:rsidP="00AE4157">
            <w:pPr>
              <w:jc w:val="both"/>
            </w:pPr>
            <w:r w:rsidRPr="00791117">
              <w:lastRenderedPageBreak/>
              <w:t>-применять теоретические и э</w:t>
            </w:r>
            <w:r w:rsidRPr="00791117">
              <w:t>м</w:t>
            </w:r>
            <w:r w:rsidRPr="00791117">
              <w:t>пирические методы;</w:t>
            </w:r>
          </w:p>
          <w:p w14:paraId="15EA08BB" w14:textId="77777777" w:rsidR="00AE4157" w:rsidRPr="00791117" w:rsidRDefault="00AE4157" w:rsidP="00AE4157">
            <w:pPr>
              <w:jc w:val="both"/>
            </w:pPr>
            <w:r w:rsidRPr="00791117">
              <w:t>-применять количественные и качественные методы;</w:t>
            </w:r>
          </w:p>
          <w:p w14:paraId="4E5DA72E" w14:textId="77777777" w:rsidR="00AE4157" w:rsidRPr="00791117" w:rsidRDefault="00AE4157" w:rsidP="00AE4157">
            <w:pPr>
              <w:jc w:val="both"/>
            </w:pPr>
            <w:r w:rsidRPr="00791117">
              <w:t>-обобщать информацию, форм</w:t>
            </w:r>
            <w:r w:rsidRPr="00791117">
              <w:t>и</w:t>
            </w:r>
            <w:r w:rsidRPr="00791117">
              <w:t>ровать суждения и аргументир</w:t>
            </w:r>
            <w:r w:rsidRPr="00791117">
              <w:t>о</w:t>
            </w:r>
            <w:r w:rsidRPr="00791117">
              <w:t>вать выводы;</w:t>
            </w:r>
          </w:p>
          <w:p w14:paraId="79E360DB" w14:textId="77777777" w:rsidR="00AE4157" w:rsidRPr="00791117" w:rsidRDefault="00AE4157" w:rsidP="00AE4157">
            <w:pPr>
              <w:jc w:val="both"/>
            </w:pPr>
            <w:r w:rsidRPr="00791117">
              <w:t>-формировать собственное мн</w:t>
            </w:r>
            <w:r w:rsidRPr="00791117">
              <w:t>е</w:t>
            </w:r>
            <w:r w:rsidRPr="00791117">
              <w:t>ние и точку зрения;</w:t>
            </w:r>
          </w:p>
          <w:p w14:paraId="2307A6E6" w14:textId="77777777" w:rsidR="00AE4157" w:rsidRPr="002A5CC3" w:rsidRDefault="00AE4157" w:rsidP="00AE415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91117">
              <w:t>-логично и последовательно и</w:t>
            </w:r>
            <w:r w:rsidRPr="00791117">
              <w:t>з</w:t>
            </w:r>
            <w:r w:rsidRPr="00791117">
              <w:t>лагать профессиональную и</w:t>
            </w:r>
            <w:r w:rsidRPr="00791117">
              <w:t>н</w:t>
            </w:r>
            <w:r w:rsidRPr="00791117">
              <w:t>формацию в табличной, граф</w:t>
            </w:r>
            <w:r w:rsidRPr="00791117">
              <w:t>и</w:t>
            </w:r>
            <w:r w:rsidRPr="00791117">
              <w:t>ческой, текстовой формах</w:t>
            </w:r>
          </w:p>
        </w:tc>
      </w:tr>
      <w:tr w:rsidR="00AE4157" w14:paraId="07DE8EF8" w14:textId="77777777" w:rsidTr="00EB6CD9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DB92" w14:textId="77777777" w:rsidR="00AE4157" w:rsidRPr="001E7267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lastRenderedPageBreak/>
              <w:t>Разработка и реал</w:t>
            </w:r>
            <w:r w:rsidRPr="001E7267">
              <w:rPr>
                <w:bCs/>
                <w:iCs/>
              </w:rPr>
              <w:t>и</w:t>
            </w:r>
            <w:r w:rsidRPr="001E7267">
              <w:rPr>
                <w:bCs/>
                <w:iCs/>
              </w:rPr>
              <w:t>зация проектов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72F1" w14:textId="77777777" w:rsidR="00AE4157" w:rsidRPr="001E7267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t>УК-2. Способен определять круг задач в рамках п</w:t>
            </w:r>
            <w:r w:rsidRPr="001E7267">
              <w:rPr>
                <w:bCs/>
                <w:iCs/>
              </w:rPr>
              <w:t>о</w:t>
            </w:r>
            <w:r w:rsidRPr="001E7267">
              <w:rPr>
                <w:bCs/>
                <w:iCs/>
              </w:rPr>
              <w:t>ставленной цели и выбирать опт</w:t>
            </w:r>
            <w:r w:rsidRPr="001E7267">
              <w:rPr>
                <w:bCs/>
                <w:iCs/>
              </w:rPr>
              <w:t>и</w:t>
            </w:r>
            <w:r w:rsidRPr="001E7267">
              <w:rPr>
                <w:bCs/>
                <w:iCs/>
              </w:rPr>
              <w:t>мальные способы их решения, исходя из действующих правовых норм, имеющихся ресу</w:t>
            </w:r>
            <w:r w:rsidRPr="001E7267">
              <w:rPr>
                <w:bCs/>
                <w:iCs/>
              </w:rPr>
              <w:t>р</w:t>
            </w:r>
            <w:r w:rsidRPr="001E7267">
              <w:rPr>
                <w:bCs/>
                <w:iCs/>
              </w:rPr>
              <w:t>сов и ограничений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479C" w14:textId="77777777" w:rsidR="00AE4157" w:rsidRPr="002A5CC3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A5CC3">
              <w:rPr>
                <w:bCs/>
                <w:iCs/>
              </w:rPr>
              <w:t>УК2.1 При разработке и реал</w:t>
            </w:r>
            <w:r w:rsidRPr="002A5CC3">
              <w:rPr>
                <w:bCs/>
                <w:iCs/>
              </w:rPr>
              <w:t>и</w:t>
            </w:r>
            <w:r w:rsidRPr="002A5CC3">
              <w:rPr>
                <w:bCs/>
                <w:iCs/>
              </w:rPr>
              <w:t>зации проекта руководствуется Законодательством РФ, иными нормативными правовыми а</w:t>
            </w:r>
            <w:r w:rsidRPr="002A5CC3">
              <w:rPr>
                <w:bCs/>
                <w:iCs/>
              </w:rPr>
              <w:t>к</w:t>
            </w:r>
            <w:r w:rsidRPr="002A5CC3">
              <w:rPr>
                <w:bCs/>
                <w:iCs/>
              </w:rPr>
              <w:t>тами, методическими докуме</w:t>
            </w:r>
            <w:r w:rsidRPr="002A5CC3">
              <w:rPr>
                <w:bCs/>
                <w:iCs/>
              </w:rPr>
              <w:t>н</w:t>
            </w:r>
            <w:r w:rsidRPr="002A5CC3">
              <w:rPr>
                <w:bCs/>
                <w:iCs/>
              </w:rPr>
              <w:t>тами, регламентирующими пр</w:t>
            </w:r>
            <w:r w:rsidRPr="002A5CC3">
              <w:rPr>
                <w:bCs/>
                <w:iCs/>
              </w:rPr>
              <w:t>о</w:t>
            </w:r>
            <w:r w:rsidRPr="002A5CC3">
              <w:rPr>
                <w:bCs/>
                <w:iCs/>
              </w:rPr>
              <w:t>фессиональную деятельность</w:t>
            </w:r>
          </w:p>
          <w:p w14:paraId="2F76377D" w14:textId="77777777" w:rsidR="00AE4157" w:rsidRPr="002A5CC3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A5CC3">
              <w:rPr>
                <w:bCs/>
                <w:iCs/>
              </w:rPr>
              <w:t>УК2.2 При разработке проекта определяет цель(и), перечень задач и связи между ними</w:t>
            </w:r>
          </w:p>
          <w:p w14:paraId="653B8E26" w14:textId="77777777" w:rsidR="00AE4157" w:rsidRPr="002A5CC3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A5CC3">
              <w:rPr>
                <w:bCs/>
                <w:iCs/>
              </w:rPr>
              <w:t>УК2.3 Предлагает оптимальные способы (методы) решения п</w:t>
            </w:r>
            <w:r w:rsidRPr="002A5CC3">
              <w:rPr>
                <w:bCs/>
                <w:iCs/>
              </w:rPr>
              <w:t>о</w:t>
            </w:r>
            <w:r w:rsidRPr="002A5CC3">
              <w:rPr>
                <w:bCs/>
                <w:iCs/>
              </w:rPr>
              <w:t>ставленных в проекте задач и ожидаемые результаты; оцен</w:t>
            </w:r>
            <w:r w:rsidRPr="002A5CC3">
              <w:rPr>
                <w:bCs/>
                <w:iCs/>
              </w:rPr>
              <w:t>и</w:t>
            </w:r>
            <w:r w:rsidRPr="002A5CC3">
              <w:rPr>
                <w:bCs/>
                <w:iCs/>
              </w:rPr>
              <w:t>вает способы (методы) и резул</w:t>
            </w:r>
            <w:r w:rsidRPr="002A5CC3">
              <w:rPr>
                <w:bCs/>
                <w:iCs/>
              </w:rPr>
              <w:t>ь</w:t>
            </w:r>
            <w:r w:rsidRPr="002A5CC3">
              <w:rPr>
                <w:bCs/>
                <w:iCs/>
              </w:rPr>
              <w:t>таты на соответствие цели пр</w:t>
            </w:r>
            <w:r w:rsidRPr="002A5CC3">
              <w:rPr>
                <w:bCs/>
                <w:iCs/>
              </w:rPr>
              <w:t>о</w:t>
            </w:r>
            <w:r w:rsidRPr="002A5CC3">
              <w:rPr>
                <w:bCs/>
                <w:iCs/>
              </w:rPr>
              <w:t>екта</w:t>
            </w:r>
          </w:p>
          <w:p w14:paraId="38C93C8B" w14:textId="77777777" w:rsidR="00AE4157" w:rsidRPr="002A5CC3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A5CC3">
              <w:rPr>
                <w:bCs/>
                <w:iCs/>
              </w:rPr>
              <w:t>УК2.4 При реализации проекта корректирует способы решения задач, исходя из имеющихся ресурсов и ограничений</w:t>
            </w:r>
          </w:p>
          <w:p w14:paraId="1B247A30" w14:textId="77777777" w:rsidR="00AE4157" w:rsidRPr="001E7267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A5CC3">
              <w:rPr>
                <w:bCs/>
                <w:iCs/>
              </w:rPr>
              <w:t>УК2.5 Представляет результаты проекта, предлагает возможн</w:t>
            </w:r>
            <w:r w:rsidRPr="002A5CC3">
              <w:rPr>
                <w:bCs/>
                <w:iCs/>
              </w:rPr>
              <w:t>о</w:t>
            </w:r>
            <w:r w:rsidRPr="002A5CC3">
              <w:rPr>
                <w:bCs/>
                <w:iCs/>
              </w:rPr>
              <w:t>сти их использования и/или с</w:t>
            </w:r>
            <w:r w:rsidRPr="002A5CC3">
              <w:rPr>
                <w:bCs/>
                <w:iCs/>
              </w:rPr>
              <w:t>о</w:t>
            </w:r>
            <w:r w:rsidRPr="002A5CC3">
              <w:rPr>
                <w:bCs/>
                <w:iCs/>
              </w:rPr>
              <w:t>вершенствования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472C" w14:textId="77777777" w:rsidR="00791117" w:rsidRPr="00791117" w:rsidRDefault="00791117" w:rsidP="00791117">
            <w:pPr>
              <w:jc w:val="both"/>
              <w:rPr>
                <w:b/>
              </w:rPr>
            </w:pPr>
            <w:r w:rsidRPr="00791117">
              <w:rPr>
                <w:b/>
              </w:rPr>
              <w:t>Знает:</w:t>
            </w:r>
          </w:p>
          <w:p w14:paraId="2B67449E" w14:textId="77777777" w:rsidR="00791117" w:rsidRPr="00791117" w:rsidRDefault="00791117" w:rsidP="00791117">
            <w:pPr>
              <w:jc w:val="both"/>
            </w:pPr>
            <w:r w:rsidRPr="00791117">
              <w:t>-Законодательство РФ, норм</w:t>
            </w:r>
            <w:r w:rsidRPr="00791117">
              <w:t>а</w:t>
            </w:r>
            <w:r w:rsidRPr="00791117">
              <w:t>тивно-правовые акты и метод</w:t>
            </w:r>
            <w:r w:rsidRPr="00791117">
              <w:t>и</w:t>
            </w:r>
            <w:r w:rsidRPr="00791117">
              <w:t>ческие документы в области профессиональной деятельн</w:t>
            </w:r>
            <w:r w:rsidRPr="00791117">
              <w:t>о</w:t>
            </w:r>
            <w:r w:rsidRPr="00791117">
              <w:t>сти;</w:t>
            </w:r>
          </w:p>
          <w:p w14:paraId="33C02EE0" w14:textId="77777777" w:rsidR="00791117" w:rsidRPr="00791117" w:rsidRDefault="00791117" w:rsidP="00791117">
            <w:pPr>
              <w:jc w:val="both"/>
            </w:pPr>
            <w:r w:rsidRPr="00791117">
              <w:t>-процесс целеполагания;</w:t>
            </w:r>
          </w:p>
          <w:p w14:paraId="6ED31A2B" w14:textId="77777777" w:rsidR="00791117" w:rsidRPr="00791117" w:rsidRDefault="00791117" w:rsidP="00791117">
            <w:pPr>
              <w:jc w:val="both"/>
            </w:pPr>
            <w:r w:rsidRPr="00791117">
              <w:t>-виды проектов;</w:t>
            </w:r>
          </w:p>
          <w:p w14:paraId="339FD8CF" w14:textId="77777777" w:rsidR="00791117" w:rsidRPr="00791117" w:rsidRDefault="00791117" w:rsidP="00791117">
            <w:pPr>
              <w:jc w:val="both"/>
            </w:pPr>
            <w:r w:rsidRPr="00791117">
              <w:t>-основные принципы, технол</w:t>
            </w:r>
            <w:r w:rsidRPr="00791117">
              <w:t>о</w:t>
            </w:r>
            <w:r w:rsidRPr="00791117">
              <w:t>гии разработки и реализации проекта.</w:t>
            </w:r>
          </w:p>
          <w:p w14:paraId="164D5A57" w14:textId="77777777" w:rsidR="00791117" w:rsidRPr="00791117" w:rsidRDefault="00791117" w:rsidP="00791117">
            <w:pPr>
              <w:jc w:val="both"/>
              <w:rPr>
                <w:b/>
              </w:rPr>
            </w:pPr>
            <w:r w:rsidRPr="00791117">
              <w:rPr>
                <w:b/>
              </w:rPr>
              <w:t>Умеет:</w:t>
            </w:r>
          </w:p>
          <w:p w14:paraId="308F669E" w14:textId="77777777" w:rsidR="00791117" w:rsidRPr="00791117" w:rsidRDefault="00791117" w:rsidP="00791117">
            <w:pPr>
              <w:jc w:val="both"/>
            </w:pPr>
            <w:r w:rsidRPr="00791117">
              <w:t>-интерпретировать и применять законодательные нормы в обл</w:t>
            </w:r>
            <w:r w:rsidRPr="00791117">
              <w:t>а</w:t>
            </w:r>
            <w:r w:rsidRPr="00791117">
              <w:t>сти профессиональной деятел</w:t>
            </w:r>
            <w:r w:rsidRPr="00791117">
              <w:t>ь</w:t>
            </w:r>
            <w:r w:rsidRPr="00791117">
              <w:t>ности;</w:t>
            </w:r>
          </w:p>
          <w:p w14:paraId="086078EB" w14:textId="77777777" w:rsidR="00791117" w:rsidRPr="00791117" w:rsidRDefault="00791117" w:rsidP="00791117">
            <w:pPr>
              <w:jc w:val="both"/>
            </w:pPr>
            <w:r w:rsidRPr="00791117">
              <w:t>-ставить цель, формулировать задачи, решение которых сп</w:t>
            </w:r>
            <w:r w:rsidRPr="00791117">
              <w:t>о</w:t>
            </w:r>
            <w:r w:rsidRPr="00791117">
              <w:t>собствует достижению цели;</w:t>
            </w:r>
          </w:p>
          <w:p w14:paraId="780B87B7" w14:textId="77777777" w:rsidR="00791117" w:rsidRPr="00791117" w:rsidRDefault="00791117" w:rsidP="00791117">
            <w:pPr>
              <w:jc w:val="both"/>
            </w:pPr>
            <w:r w:rsidRPr="00791117">
              <w:t>-определять оптимальные сп</w:t>
            </w:r>
            <w:r w:rsidRPr="00791117">
              <w:t>о</w:t>
            </w:r>
            <w:r w:rsidRPr="00791117">
              <w:t>собы (методы) для реализации проекта, ожидаемые результаты;</w:t>
            </w:r>
          </w:p>
          <w:p w14:paraId="6D626818" w14:textId="77777777" w:rsidR="00791117" w:rsidRPr="00791117" w:rsidRDefault="00791117" w:rsidP="00791117">
            <w:pPr>
              <w:jc w:val="both"/>
            </w:pPr>
            <w:r w:rsidRPr="00791117">
              <w:t>-вносить необходимые измен</w:t>
            </w:r>
            <w:r w:rsidRPr="00791117">
              <w:t>е</w:t>
            </w:r>
            <w:r w:rsidRPr="00791117">
              <w:t>ния в процессе реализации пр</w:t>
            </w:r>
            <w:r w:rsidRPr="00791117">
              <w:t>о</w:t>
            </w:r>
            <w:r w:rsidRPr="00791117">
              <w:t>екта с учетом ресурсов и огр</w:t>
            </w:r>
            <w:r w:rsidRPr="00791117">
              <w:t>а</w:t>
            </w:r>
            <w:r w:rsidRPr="00791117">
              <w:t>ничений;</w:t>
            </w:r>
          </w:p>
          <w:p w14:paraId="73406138" w14:textId="77777777" w:rsidR="00AE4157" w:rsidRPr="00791117" w:rsidRDefault="00791117" w:rsidP="00791117">
            <w:pPr>
              <w:jc w:val="both"/>
              <w:rPr>
                <w:sz w:val="24"/>
                <w:szCs w:val="24"/>
              </w:rPr>
            </w:pPr>
            <w:r w:rsidRPr="00791117">
              <w:t>-оценивать и представлять р</w:t>
            </w:r>
            <w:r w:rsidRPr="00791117">
              <w:t>е</w:t>
            </w:r>
            <w:r w:rsidRPr="00791117">
              <w:t>зультаты проекта</w:t>
            </w:r>
          </w:p>
        </w:tc>
      </w:tr>
      <w:tr w:rsidR="00AE4157" w14:paraId="7B9F916F" w14:textId="77777777" w:rsidTr="00EB6CD9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69AF" w14:textId="77777777" w:rsidR="00AE4157" w:rsidRPr="001E7267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t>Командная работа и лидерство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0AC8" w14:textId="77777777" w:rsidR="00AE4157" w:rsidRPr="001E7267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t>УК-3. Способен осуществлять соц</w:t>
            </w:r>
            <w:r w:rsidRPr="001E7267">
              <w:rPr>
                <w:bCs/>
                <w:iCs/>
              </w:rPr>
              <w:t>и</w:t>
            </w:r>
            <w:r w:rsidRPr="001E7267">
              <w:rPr>
                <w:bCs/>
                <w:iCs/>
              </w:rPr>
              <w:t>альное взаимоде</w:t>
            </w:r>
            <w:r w:rsidRPr="001E7267">
              <w:rPr>
                <w:bCs/>
                <w:iCs/>
              </w:rPr>
              <w:t>й</w:t>
            </w:r>
            <w:r w:rsidRPr="001E7267">
              <w:rPr>
                <w:bCs/>
                <w:iCs/>
              </w:rPr>
              <w:t>ствие и реализов</w:t>
            </w:r>
            <w:r w:rsidRPr="001E7267">
              <w:rPr>
                <w:bCs/>
                <w:iCs/>
              </w:rPr>
              <w:t>ы</w:t>
            </w:r>
            <w:r w:rsidRPr="001E7267">
              <w:rPr>
                <w:bCs/>
                <w:iCs/>
              </w:rPr>
              <w:t>вать свою роль в команде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7AF0" w14:textId="77777777" w:rsidR="00AE4157" w:rsidRPr="002A5CC3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A5CC3">
              <w:rPr>
                <w:bCs/>
                <w:iCs/>
              </w:rPr>
              <w:t>УК3.1 Признает эффективность командной работы, определяет свою роль, несет ответстве</w:t>
            </w:r>
            <w:r w:rsidRPr="002A5CC3">
              <w:rPr>
                <w:bCs/>
                <w:iCs/>
              </w:rPr>
              <w:t>н</w:t>
            </w:r>
            <w:r w:rsidRPr="002A5CC3">
              <w:rPr>
                <w:bCs/>
                <w:iCs/>
              </w:rPr>
              <w:t>ность за результат</w:t>
            </w:r>
          </w:p>
          <w:p w14:paraId="4F114112" w14:textId="77777777" w:rsidR="00AE4157" w:rsidRPr="002A5CC3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A5CC3">
              <w:rPr>
                <w:bCs/>
                <w:iCs/>
              </w:rPr>
              <w:t>УК3.2 Обменивается информ</w:t>
            </w:r>
            <w:r w:rsidRPr="002A5CC3">
              <w:rPr>
                <w:bCs/>
                <w:iCs/>
              </w:rPr>
              <w:t>а</w:t>
            </w:r>
            <w:r w:rsidRPr="002A5CC3">
              <w:rPr>
                <w:bCs/>
                <w:iCs/>
              </w:rPr>
              <w:t>цией, предоставляет результаты работы и согласовывает свою деятельность с заинтересова</w:t>
            </w:r>
            <w:r w:rsidRPr="002A5CC3">
              <w:rPr>
                <w:bCs/>
                <w:iCs/>
              </w:rPr>
              <w:t>н</w:t>
            </w:r>
            <w:r w:rsidRPr="002A5CC3">
              <w:rPr>
                <w:bCs/>
                <w:iCs/>
              </w:rPr>
              <w:t>ными сторонами</w:t>
            </w:r>
          </w:p>
          <w:p w14:paraId="63FA415A" w14:textId="77777777" w:rsidR="00AE4157" w:rsidRPr="002A5CC3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A5CC3">
              <w:rPr>
                <w:bCs/>
                <w:iCs/>
              </w:rPr>
              <w:t>УК3.3 Строит продуктивное взаимодействие с потребител</w:t>
            </w:r>
            <w:r w:rsidRPr="002A5CC3">
              <w:rPr>
                <w:bCs/>
                <w:iCs/>
              </w:rPr>
              <w:t>я</w:t>
            </w:r>
            <w:r w:rsidRPr="002A5CC3">
              <w:rPr>
                <w:bCs/>
                <w:iCs/>
              </w:rPr>
              <w:t>ми, партнерами и другими заи</w:t>
            </w:r>
            <w:r w:rsidRPr="002A5CC3">
              <w:rPr>
                <w:bCs/>
                <w:iCs/>
              </w:rPr>
              <w:t>н</w:t>
            </w:r>
            <w:r w:rsidRPr="002A5CC3">
              <w:rPr>
                <w:bCs/>
                <w:iCs/>
              </w:rPr>
              <w:t>тересованными сторонами – представителями разных кул</w:t>
            </w:r>
            <w:r w:rsidRPr="002A5CC3">
              <w:rPr>
                <w:bCs/>
                <w:iCs/>
              </w:rPr>
              <w:t>ь</w:t>
            </w:r>
            <w:r w:rsidRPr="002A5CC3">
              <w:rPr>
                <w:bCs/>
                <w:iCs/>
              </w:rPr>
              <w:t xml:space="preserve">тур, соблюдая этико-культурные нормы и установленные правила </w:t>
            </w:r>
          </w:p>
          <w:p w14:paraId="12AA1687" w14:textId="77777777" w:rsidR="00AE4157" w:rsidRPr="002A5CC3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A5CC3">
              <w:rPr>
                <w:bCs/>
                <w:iCs/>
              </w:rPr>
              <w:t>УК3.4 С учетом своей роли пл</w:t>
            </w:r>
            <w:r w:rsidRPr="002A5CC3">
              <w:rPr>
                <w:bCs/>
                <w:iCs/>
              </w:rPr>
              <w:t>а</w:t>
            </w:r>
            <w:r w:rsidRPr="002A5CC3">
              <w:rPr>
                <w:bCs/>
                <w:iCs/>
              </w:rPr>
              <w:t>нирует, распределяет, организ</w:t>
            </w:r>
            <w:r w:rsidRPr="002A5CC3">
              <w:rPr>
                <w:bCs/>
                <w:iCs/>
              </w:rPr>
              <w:t>у</w:t>
            </w:r>
            <w:r w:rsidRPr="002A5CC3">
              <w:rPr>
                <w:bCs/>
                <w:iCs/>
              </w:rPr>
              <w:lastRenderedPageBreak/>
              <w:t>ет, выполняет, координирует, контролирует и оценивает раб</w:t>
            </w:r>
            <w:r w:rsidRPr="002A5CC3">
              <w:rPr>
                <w:bCs/>
                <w:iCs/>
              </w:rPr>
              <w:t>о</w:t>
            </w:r>
            <w:r w:rsidRPr="002A5CC3">
              <w:rPr>
                <w:bCs/>
                <w:iCs/>
              </w:rPr>
              <w:t>ту</w:t>
            </w:r>
          </w:p>
          <w:p w14:paraId="222F040C" w14:textId="77777777" w:rsidR="00AE4157" w:rsidRPr="001E7267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A5CC3">
              <w:rPr>
                <w:bCs/>
                <w:iCs/>
              </w:rPr>
              <w:t>УК3.5 Применяет знания псих</w:t>
            </w:r>
            <w:r w:rsidRPr="002A5CC3">
              <w:rPr>
                <w:bCs/>
                <w:iCs/>
              </w:rPr>
              <w:t>о</w:t>
            </w:r>
            <w:r w:rsidRPr="002A5CC3">
              <w:rPr>
                <w:bCs/>
                <w:iCs/>
              </w:rPr>
              <w:t>логии в работе с группой, п</w:t>
            </w:r>
            <w:r w:rsidRPr="002A5CC3">
              <w:rPr>
                <w:bCs/>
                <w:iCs/>
              </w:rPr>
              <w:t>о</w:t>
            </w:r>
            <w:r w:rsidRPr="002A5CC3">
              <w:rPr>
                <w:bCs/>
                <w:iCs/>
              </w:rPr>
              <w:t>требителями, партнерами и др</w:t>
            </w:r>
            <w:r w:rsidRPr="002A5CC3">
              <w:rPr>
                <w:bCs/>
                <w:iCs/>
              </w:rPr>
              <w:t>у</w:t>
            </w:r>
            <w:r w:rsidRPr="002A5CC3">
              <w:rPr>
                <w:bCs/>
                <w:iCs/>
              </w:rPr>
              <w:t>гими заинтересованными стор</w:t>
            </w:r>
            <w:r w:rsidRPr="002A5CC3">
              <w:rPr>
                <w:bCs/>
                <w:iCs/>
              </w:rPr>
              <w:t>о</w:t>
            </w:r>
            <w:r w:rsidRPr="002A5CC3">
              <w:rPr>
                <w:bCs/>
                <w:iCs/>
              </w:rPr>
              <w:t>нами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1362" w14:textId="77777777" w:rsidR="00791117" w:rsidRPr="00791117" w:rsidRDefault="00791117" w:rsidP="00791117">
            <w:pPr>
              <w:jc w:val="both"/>
              <w:rPr>
                <w:b/>
              </w:rPr>
            </w:pPr>
            <w:r w:rsidRPr="00791117">
              <w:rPr>
                <w:b/>
              </w:rPr>
              <w:lastRenderedPageBreak/>
              <w:t>Знает:</w:t>
            </w:r>
          </w:p>
          <w:p w14:paraId="23E353F8" w14:textId="77777777" w:rsidR="00791117" w:rsidRPr="0014719C" w:rsidRDefault="00791117" w:rsidP="00791117">
            <w:pPr>
              <w:jc w:val="both"/>
            </w:pPr>
            <w:r w:rsidRPr="0014719C">
              <w:t>- сущность и формы социальных взаимодействий и отношений; природу социальных процессов, возникновения специфических интересов социальных общн</w:t>
            </w:r>
            <w:r w:rsidRPr="0014719C">
              <w:t>о</w:t>
            </w:r>
            <w:r w:rsidRPr="0014719C">
              <w:t xml:space="preserve">стей и групп; </w:t>
            </w:r>
          </w:p>
          <w:p w14:paraId="631921DE" w14:textId="77777777" w:rsidR="00791117" w:rsidRPr="0014719C" w:rsidRDefault="00791117" w:rsidP="00791117">
            <w:pPr>
              <w:jc w:val="both"/>
            </w:pPr>
            <w:r w:rsidRPr="0014719C">
              <w:t>-социальную структуру личн</w:t>
            </w:r>
            <w:r w:rsidRPr="0014719C">
              <w:t>о</w:t>
            </w:r>
            <w:r w:rsidRPr="0014719C">
              <w:t>сти как субъекта социального действия и социального взаим</w:t>
            </w:r>
            <w:r w:rsidRPr="0014719C">
              <w:t>о</w:t>
            </w:r>
            <w:r w:rsidRPr="0014719C">
              <w:t xml:space="preserve">действия; </w:t>
            </w:r>
            <w:proofErr w:type="spellStart"/>
            <w:r w:rsidRPr="0014719C">
              <w:t>статусно</w:t>
            </w:r>
            <w:proofErr w:type="spellEnd"/>
            <w:r w:rsidRPr="0014719C">
              <w:t xml:space="preserve">-ролевую концепцию личности; </w:t>
            </w:r>
          </w:p>
          <w:p w14:paraId="56351FA5" w14:textId="77777777" w:rsidR="00791117" w:rsidRPr="0014719C" w:rsidRDefault="00791117" w:rsidP="00791117">
            <w:pPr>
              <w:jc w:val="both"/>
            </w:pPr>
            <w:r w:rsidRPr="0014719C">
              <w:t>-процесс и этапы социализации личности; механизм действия социального контроля;</w:t>
            </w:r>
          </w:p>
          <w:p w14:paraId="4F0BE4F1" w14:textId="77777777" w:rsidR="00791117" w:rsidRPr="0014719C" w:rsidRDefault="00791117" w:rsidP="00791117">
            <w:pPr>
              <w:jc w:val="both"/>
            </w:pPr>
            <w:r w:rsidRPr="0014719C">
              <w:t xml:space="preserve">- основные понятия социально- психологических особенностей развития личности; социально- </w:t>
            </w:r>
            <w:r w:rsidRPr="0014719C">
              <w:lastRenderedPageBreak/>
              <w:t>психологических характеристик групп; типичные психологич</w:t>
            </w:r>
            <w:r w:rsidRPr="0014719C">
              <w:t>е</w:t>
            </w:r>
            <w:r w:rsidRPr="0014719C">
              <w:t>ские процессы в социальных группах</w:t>
            </w:r>
            <w:r>
              <w:t>;</w:t>
            </w:r>
          </w:p>
          <w:p w14:paraId="165ACFE3" w14:textId="77777777" w:rsidR="00791117" w:rsidRPr="0014719C" w:rsidRDefault="00791117" w:rsidP="00791117">
            <w:pPr>
              <w:jc w:val="both"/>
            </w:pPr>
            <w:r w:rsidRPr="0014719C">
              <w:t>- социально-психологические закономерности межличностн</w:t>
            </w:r>
            <w:r w:rsidRPr="0014719C">
              <w:t>о</w:t>
            </w:r>
            <w:r w:rsidRPr="0014719C">
              <w:t>го и межгруппов</w:t>
            </w:r>
            <w:r>
              <w:t>ого восприятия и взаимодействия;</w:t>
            </w:r>
          </w:p>
          <w:p w14:paraId="34E6053E" w14:textId="77777777" w:rsidR="00791117" w:rsidRPr="0014719C" w:rsidRDefault="00791117" w:rsidP="00791117">
            <w:pPr>
              <w:jc w:val="both"/>
            </w:pPr>
            <w:r w:rsidRPr="0014719C">
              <w:t>- основные модели реализации профессионального развития личности в организаци</w:t>
            </w:r>
            <w:r>
              <w:t>онных условиях.</w:t>
            </w:r>
          </w:p>
          <w:p w14:paraId="7763E3D4" w14:textId="77777777" w:rsidR="00791117" w:rsidRPr="00791117" w:rsidRDefault="00791117" w:rsidP="00791117">
            <w:pPr>
              <w:jc w:val="both"/>
              <w:rPr>
                <w:b/>
              </w:rPr>
            </w:pPr>
            <w:r w:rsidRPr="00791117">
              <w:rPr>
                <w:b/>
              </w:rPr>
              <w:t>Умеет:</w:t>
            </w:r>
          </w:p>
          <w:p w14:paraId="4E2820B8" w14:textId="77777777" w:rsidR="00791117" w:rsidRPr="0014719C" w:rsidRDefault="00791117" w:rsidP="00791117">
            <w:pPr>
              <w:jc w:val="both"/>
            </w:pPr>
            <w:r w:rsidRPr="0014719C">
              <w:t>- способен к социальному вза</w:t>
            </w:r>
            <w:r w:rsidRPr="0014719C">
              <w:t>и</w:t>
            </w:r>
            <w:r w:rsidRPr="0014719C">
              <w:t>модействию</w:t>
            </w:r>
          </w:p>
          <w:p w14:paraId="747C117A" w14:textId="77777777" w:rsidR="00791117" w:rsidRPr="0014719C" w:rsidRDefault="00791117" w:rsidP="00791117">
            <w:pPr>
              <w:jc w:val="both"/>
            </w:pPr>
            <w:r w:rsidRPr="0014719C">
              <w:t>- предлагать варианты возмо</w:t>
            </w:r>
            <w:r w:rsidRPr="0014719C">
              <w:t>ж</w:t>
            </w:r>
            <w:r w:rsidRPr="0014719C">
              <w:t>ных путей согласования личных и организационных интересов, прогнозировать последствия этого типа решений для обеих сторон;</w:t>
            </w:r>
          </w:p>
          <w:p w14:paraId="56B75EF8" w14:textId="77777777" w:rsidR="00791117" w:rsidRPr="0014719C" w:rsidRDefault="00791117" w:rsidP="00791117">
            <w:pPr>
              <w:jc w:val="both"/>
            </w:pPr>
            <w:r w:rsidRPr="0014719C">
              <w:t>- работать в малой группе (к</w:t>
            </w:r>
            <w:r w:rsidRPr="0014719C">
              <w:t>о</w:t>
            </w:r>
            <w:r w:rsidRPr="0014719C">
              <w:t>манде), организовывать взаим</w:t>
            </w:r>
            <w:r w:rsidRPr="0014719C">
              <w:t>о</w:t>
            </w:r>
            <w:r w:rsidRPr="0014719C">
              <w:t>действий с членами группы (к</w:t>
            </w:r>
            <w:r w:rsidRPr="0014719C">
              <w:t>о</w:t>
            </w:r>
            <w:r w:rsidRPr="0014719C">
              <w:t>манды), распределять обязанн</w:t>
            </w:r>
            <w:r w:rsidRPr="0014719C">
              <w:t>о</w:t>
            </w:r>
            <w:r w:rsidRPr="0014719C">
              <w:t>сти, совершенствовать механи</w:t>
            </w:r>
            <w:r w:rsidRPr="0014719C">
              <w:t>з</w:t>
            </w:r>
            <w:r w:rsidRPr="0014719C">
              <w:t>мы групповой работы;</w:t>
            </w:r>
          </w:p>
          <w:p w14:paraId="53C32E6D" w14:textId="77777777" w:rsidR="00791117" w:rsidRPr="0014719C" w:rsidRDefault="00791117" w:rsidP="00791117">
            <w:pPr>
              <w:jc w:val="both"/>
            </w:pPr>
            <w:r w:rsidRPr="0014719C">
              <w:t>-применять техники и приемы эффективного общения в пр</w:t>
            </w:r>
            <w:r w:rsidRPr="0014719C">
              <w:t>о</w:t>
            </w:r>
            <w:r w:rsidRPr="0014719C">
              <w:t>фессиональной деятельности</w:t>
            </w:r>
            <w:r>
              <w:t>;</w:t>
            </w:r>
          </w:p>
          <w:p w14:paraId="01D8FFBE" w14:textId="77777777" w:rsidR="00791117" w:rsidRPr="0014719C" w:rsidRDefault="00791117" w:rsidP="00791117">
            <w:pPr>
              <w:jc w:val="both"/>
            </w:pPr>
            <w:r w:rsidRPr="0014719C">
              <w:t>-определять и продуктивно ре</w:t>
            </w:r>
            <w:r w:rsidRPr="0014719C">
              <w:t>а</w:t>
            </w:r>
            <w:r w:rsidRPr="0014719C">
              <w:t>лизовывать свою роль в кома</w:t>
            </w:r>
            <w:r w:rsidRPr="0014719C">
              <w:t>н</w:t>
            </w:r>
            <w:r w:rsidRPr="0014719C">
              <w:t>де</w:t>
            </w:r>
            <w:r>
              <w:t>;</w:t>
            </w:r>
          </w:p>
          <w:p w14:paraId="7CD7BDF6" w14:textId="77777777" w:rsidR="00AE4157" w:rsidRPr="002A5CC3" w:rsidRDefault="00791117" w:rsidP="0079111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719C">
              <w:t>-с учетом своей роли планир</w:t>
            </w:r>
            <w:r w:rsidRPr="0014719C">
              <w:t>о</w:t>
            </w:r>
            <w:r w:rsidRPr="0014719C">
              <w:t>вать, распределять, организов</w:t>
            </w:r>
            <w:r w:rsidRPr="0014719C">
              <w:t>ы</w:t>
            </w:r>
            <w:r w:rsidRPr="0014719C">
              <w:t>вать, координировать, контрол</w:t>
            </w:r>
            <w:r w:rsidRPr="0014719C">
              <w:t>и</w:t>
            </w:r>
            <w:r w:rsidRPr="0014719C">
              <w:t>ровать и оценивать собственную работу</w:t>
            </w:r>
            <w:r>
              <w:t>.</w:t>
            </w:r>
          </w:p>
        </w:tc>
      </w:tr>
      <w:tr w:rsidR="00AE4157" w14:paraId="65801FB8" w14:textId="77777777" w:rsidTr="00EB6CD9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450A" w14:textId="77777777" w:rsidR="00AE4157" w:rsidRPr="001E7267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lastRenderedPageBreak/>
              <w:t>Коммуникация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51E5" w14:textId="77777777" w:rsidR="00AE4157" w:rsidRPr="001E7267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t>УК-4. Способен осуществлять дел</w:t>
            </w:r>
            <w:r w:rsidRPr="001E7267">
              <w:rPr>
                <w:bCs/>
                <w:iCs/>
              </w:rPr>
              <w:t>о</w:t>
            </w:r>
            <w:r w:rsidRPr="001E7267">
              <w:rPr>
                <w:bCs/>
                <w:iCs/>
              </w:rPr>
              <w:t>вую коммуникацию в устной и пис</w:t>
            </w:r>
            <w:r w:rsidRPr="001E7267">
              <w:rPr>
                <w:bCs/>
                <w:iCs/>
              </w:rPr>
              <w:t>ь</w:t>
            </w:r>
            <w:r w:rsidRPr="001E7267">
              <w:rPr>
                <w:bCs/>
                <w:iCs/>
              </w:rPr>
              <w:t>менной формах на государственном языке Российской Федерации и ин</w:t>
            </w:r>
            <w:r w:rsidRPr="001E7267">
              <w:rPr>
                <w:bCs/>
                <w:iCs/>
              </w:rPr>
              <w:t>о</w:t>
            </w:r>
            <w:r w:rsidRPr="001E7267">
              <w:rPr>
                <w:bCs/>
                <w:iCs/>
              </w:rPr>
              <w:t>странном(</w:t>
            </w:r>
            <w:proofErr w:type="spellStart"/>
            <w:r w:rsidRPr="001E7267">
              <w:rPr>
                <w:bCs/>
                <w:iCs/>
              </w:rPr>
              <w:t>ых</w:t>
            </w:r>
            <w:proofErr w:type="spellEnd"/>
            <w:r w:rsidRPr="001E7267">
              <w:rPr>
                <w:bCs/>
                <w:iCs/>
              </w:rPr>
              <w:t>) яз</w:t>
            </w:r>
            <w:r w:rsidRPr="001E7267">
              <w:rPr>
                <w:bCs/>
                <w:iCs/>
              </w:rPr>
              <w:t>ы</w:t>
            </w:r>
            <w:r w:rsidRPr="001E7267">
              <w:rPr>
                <w:bCs/>
                <w:iCs/>
              </w:rPr>
              <w:t>ке(ах)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00D" w14:textId="77777777" w:rsidR="00AE4157" w:rsidRPr="005C0B59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УК4.1 Выбирает стиль общения и язык жестов в процессе ме</w:t>
            </w:r>
            <w:r w:rsidRPr="005C0B59">
              <w:rPr>
                <w:bCs/>
                <w:iCs/>
              </w:rPr>
              <w:t>ж</w:t>
            </w:r>
            <w:r w:rsidRPr="005C0B59">
              <w:rPr>
                <w:bCs/>
                <w:iCs/>
              </w:rPr>
              <w:t>личностной и групповой комм</w:t>
            </w:r>
            <w:r w:rsidRPr="005C0B59">
              <w:rPr>
                <w:bCs/>
                <w:iCs/>
              </w:rPr>
              <w:t>у</w:t>
            </w:r>
            <w:r w:rsidRPr="005C0B59">
              <w:rPr>
                <w:bCs/>
                <w:iCs/>
              </w:rPr>
              <w:t>никации в деловом взаимоде</w:t>
            </w:r>
            <w:r w:rsidRPr="005C0B59">
              <w:rPr>
                <w:bCs/>
                <w:iCs/>
              </w:rPr>
              <w:t>й</w:t>
            </w:r>
            <w:r w:rsidRPr="005C0B59">
              <w:rPr>
                <w:bCs/>
                <w:iCs/>
              </w:rPr>
              <w:t>ствии с учетом цели и условий общения</w:t>
            </w:r>
          </w:p>
          <w:p w14:paraId="2F26CEBE" w14:textId="77777777" w:rsidR="00AE4157" w:rsidRPr="005C0B59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УК4.2 Ведет деловую докуме</w:t>
            </w:r>
            <w:r w:rsidRPr="005C0B59">
              <w:rPr>
                <w:bCs/>
                <w:iCs/>
              </w:rPr>
              <w:t>н</w:t>
            </w:r>
            <w:r w:rsidRPr="005C0B59">
              <w:rPr>
                <w:bCs/>
                <w:iCs/>
              </w:rPr>
              <w:t>тацию в области професси</w:t>
            </w:r>
            <w:r w:rsidRPr="005C0B59">
              <w:rPr>
                <w:bCs/>
                <w:iCs/>
              </w:rPr>
              <w:t>о</w:t>
            </w:r>
            <w:r w:rsidRPr="005C0B59">
              <w:rPr>
                <w:bCs/>
                <w:iCs/>
              </w:rPr>
              <w:t>нальной деятельности на ру</w:t>
            </w:r>
            <w:r w:rsidRPr="005C0B59">
              <w:rPr>
                <w:bCs/>
                <w:iCs/>
              </w:rPr>
              <w:t>с</w:t>
            </w:r>
            <w:r w:rsidRPr="005C0B59">
              <w:rPr>
                <w:bCs/>
                <w:iCs/>
              </w:rPr>
              <w:t>ском языке с учетом норм ру</w:t>
            </w:r>
            <w:r w:rsidRPr="005C0B59">
              <w:rPr>
                <w:bCs/>
                <w:iCs/>
              </w:rPr>
              <w:t>с</w:t>
            </w:r>
            <w:r w:rsidRPr="005C0B59">
              <w:rPr>
                <w:bCs/>
                <w:iCs/>
              </w:rPr>
              <w:t>ского языка и современных тр</w:t>
            </w:r>
            <w:r w:rsidRPr="005C0B59">
              <w:rPr>
                <w:bCs/>
                <w:iCs/>
              </w:rPr>
              <w:t>е</w:t>
            </w:r>
            <w:r w:rsidRPr="005C0B59">
              <w:rPr>
                <w:bCs/>
                <w:iCs/>
              </w:rPr>
              <w:t>бований к оформлению док</w:t>
            </w:r>
            <w:r w:rsidRPr="005C0B59">
              <w:rPr>
                <w:bCs/>
                <w:iCs/>
              </w:rPr>
              <w:t>у</w:t>
            </w:r>
            <w:r w:rsidRPr="005C0B59">
              <w:rPr>
                <w:bCs/>
                <w:iCs/>
              </w:rPr>
              <w:t>ментов</w:t>
            </w:r>
          </w:p>
          <w:p w14:paraId="7ED61574" w14:textId="77777777" w:rsidR="00AE4157" w:rsidRPr="005C0B59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УК4.3 Выполняет перевод оф</w:t>
            </w:r>
            <w:r w:rsidRPr="005C0B59">
              <w:rPr>
                <w:bCs/>
                <w:iCs/>
              </w:rPr>
              <w:t>и</w:t>
            </w:r>
            <w:r w:rsidRPr="005C0B59">
              <w:rPr>
                <w:bCs/>
                <w:iCs/>
              </w:rPr>
              <w:t>циальных и профессиональных текстов с иностранного языка на русский язык в целях расшир</w:t>
            </w:r>
            <w:r w:rsidRPr="005C0B59">
              <w:rPr>
                <w:bCs/>
                <w:iCs/>
              </w:rPr>
              <w:t>е</w:t>
            </w:r>
            <w:r w:rsidRPr="005C0B59">
              <w:rPr>
                <w:bCs/>
                <w:iCs/>
              </w:rPr>
              <w:t>ния профессиональной инфо</w:t>
            </w:r>
            <w:r w:rsidRPr="005C0B59">
              <w:rPr>
                <w:bCs/>
                <w:iCs/>
              </w:rPr>
              <w:t>р</w:t>
            </w:r>
            <w:r w:rsidRPr="005C0B59">
              <w:rPr>
                <w:bCs/>
                <w:iCs/>
              </w:rPr>
              <w:t>мации</w:t>
            </w:r>
          </w:p>
          <w:p w14:paraId="7601F973" w14:textId="77777777" w:rsidR="00AE4157" w:rsidRPr="005C0B59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УК4.4 Публично выступает на русском языке (доклады, пр</w:t>
            </w:r>
            <w:r w:rsidRPr="005C0B59">
              <w:rPr>
                <w:bCs/>
                <w:iCs/>
              </w:rPr>
              <w:t>е</w:t>
            </w:r>
            <w:r w:rsidRPr="005C0B59">
              <w:rPr>
                <w:bCs/>
                <w:iCs/>
              </w:rPr>
              <w:t>зентации, совещания, перегов</w:t>
            </w:r>
            <w:r w:rsidRPr="005C0B59">
              <w:rPr>
                <w:bCs/>
                <w:iCs/>
              </w:rPr>
              <w:t>о</w:t>
            </w:r>
            <w:r w:rsidRPr="005C0B59">
              <w:rPr>
                <w:bCs/>
                <w:iCs/>
              </w:rPr>
              <w:lastRenderedPageBreak/>
              <w:t>ры), строит свое выступление в соответствии с аудиторией и целью с учетом деловой этики и культурных норм</w:t>
            </w:r>
          </w:p>
          <w:p w14:paraId="44CBA9C9" w14:textId="77777777" w:rsidR="00AE4157" w:rsidRPr="001E7267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УК4.5 Устно обсуждает резул</w:t>
            </w:r>
            <w:r w:rsidRPr="005C0B59">
              <w:rPr>
                <w:bCs/>
                <w:iCs/>
              </w:rPr>
              <w:t>ь</w:t>
            </w:r>
            <w:r w:rsidRPr="005C0B59">
              <w:rPr>
                <w:bCs/>
                <w:iCs/>
              </w:rPr>
              <w:t>таты своей деятельности и пр</w:t>
            </w:r>
            <w:r w:rsidRPr="005C0B59">
              <w:rPr>
                <w:bCs/>
                <w:iCs/>
              </w:rPr>
              <w:t>о</w:t>
            </w:r>
            <w:r w:rsidRPr="005C0B59">
              <w:rPr>
                <w:bCs/>
                <w:iCs/>
              </w:rPr>
              <w:t>фессиональные вопросы на ин</w:t>
            </w:r>
            <w:r w:rsidRPr="005C0B59">
              <w:rPr>
                <w:bCs/>
                <w:iCs/>
              </w:rPr>
              <w:t>о</w:t>
            </w:r>
            <w:r w:rsidRPr="005C0B59">
              <w:rPr>
                <w:bCs/>
                <w:iCs/>
              </w:rPr>
              <w:t>странном языке с учетом дел</w:t>
            </w:r>
            <w:r w:rsidRPr="005C0B59">
              <w:rPr>
                <w:bCs/>
                <w:iCs/>
              </w:rPr>
              <w:t>о</w:t>
            </w:r>
            <w:r w:rsidRPr="005C0B59">
              <w:rPr>
                <w:bCs/>
                <w:iCs/>
              </w:rPr>
              <w:t>вой этики и культурных норм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6B58" w14:textId="77777777" w:rsidR="00791117" w:rsidRPr="00791117" w:rsidRDefault="00791117" w:rsidP="00791117">
            <w:pPr>
              <w:jc w:val="both"/>
              <w:rPr>
                <w:b/>
              </w:rPr>
            </w:pPr>
            <w:r w:rsidRPr="00791117">
              <w:rPr>
                <w:b/>
              </w:rPr>
              <w:lastRenderedPageBreak/>
              <w:t>Знает:</w:t>
            </w:r>
          </w:p>
          <w:p w14:paraId="534BFB50" w14:textId="77777777" w:rsidR="00791117" w:rsidRPr="0014719C" w:rsidRDefault="00791117" w:rsidP="00791117">
            <w:pPr>
              <w:jc w:val="both"/>
            </w:pPr>
            <w:r w:rsidRPr="0014719C">
              <w:t>-средства и современные нормы русского языка</w:t>
            </w:r>
            <w:r>
              <w:t>;</w:t>
            </w:r>
          </w:p>
          <w:p w14:paraId="24F51EEE" w14:textId="77777777" w:rsidR="00791117" w:rsidRPr="0014719C" w:rsidRDefault="00791117" w:rsidP="00791117">
            <w:pPr>
              <w:jc w:val="both"/>
            </w:pPr>
            <w:r w:rsidRPr="0014719C">
              <w:t>-средства и современные нормы иностранного языка</w:t>
            </w:r>
            <w:r>
              <w:t>;</w:t>
            </w:r>
          </w:p>
          <w:p w14:paraId="6AB05565" w14:textId="77777777" w:rsidR="00791117" w:rsidRPr="0014719C" w:rsidRDefault="00791117" w:rsidP="00791117">
            <w:pPr>
              <w:jc w:val="both"/>
            </w:pPr>
            <w:r w:rsidRPr="0014719C">
              <w:t>-стили, виды и средства общения на русском языке</w:t>
            </w:r>
            <w:r>
              <w:t>;</w:t>
            </w:r>
          </w:p>
          <w:p w14:paraId="09C8E1BB" w14:textId="77777777" w:rsidR="00791117" w:rsidRPr="0014719C" w:rsidRDefault="00791117" w:rsidP="00791117">
            <w:pPr>
              <w:jc w:val="both"/>
            </w:pPr>
            <w:r w:rsidRPr="0014719C">
              <w:t>-стили, виды и средства общения на иностранном языке</w:t>
            </w:r>
            <w:r>
              <w:t>;</w:t>
            </w:r>
          </w:p>
          <w:p w14:paraId="7A8874D5" w14:textId="77777777" w:rsidR="00791117" w:rsidRPr="0014719C" w:rsidRDefault="00791117" w:rsidP="00791117">
            <w:pPr>
              <w:jc w:val="both"/>
            </w:pPr>
            <w:r w:rsidRPr="0014719C">
              <w:t>-понятие коммуникации в дел</w:t>
            </w:r>
            <w:r w:rsidRPr="0014719C">
              <w:t>о</w:t>
            </w:r>
            <w:r w:rsidRPr="0014719C">
              <w:t>вом взаимодействии, в том числе с представителями различных культур</w:t>
            </w:r>
            <w:r>
              <w:t>;</w:t>
            </w:r>
          </w:p>
          <w:p w14:paraId="5FF70E88" w14:textId="77777777" w:rsidR="00791117" w:rsidRPr="0014719C" w:rsidRDefault="00791117" w:rsidP="00791117">
            <w:pPr>
              <w:jc w:val="both"/>
            </w:pPr>
            <w:r w:rsidRPr="0014719C">
              <w:t>-требования к формату деловой документации и документооб</w:t>
            </w:r>
            <w:r w:rsidRPr="0014719C">
              <w:t>о</w:t>
            </w:r>
            <w:r w:rsidRPr="0014719C">
              <w:t>роту в области профессионал</w:t>
            </w:r>
            <w:r w:rsidRPr="0014719C">
              <w:t>ь</w:t>
            </w:r>
            <w:r w:rsidRPr="0014719C">
              <w:t>ной деятельности</w:t>
            </w:r>
            <w:r>
              <w:t>;</w:t>
            </w:r>
          </w:p>
          <w:p w14:paraId="23F55AB0" w14:textId="77777777" w:rsidR="00791117" w:rsidRPr="0014719C" w:rsidRDefault="00791117" w:rsidP="00791117">
            <w:pPr>
              <w:jc w:val="both"/>
            </w:pPr>
            <w:r w:rsidRPr="0014719C">
              <w:t>-деловую этику, понятие кул</w:t>
            </w:r>
            <w:r w:rsidRPr="0014719C">
              <w:t>ь</w:t>
            </w:r>
            <w:r w:rsidRPr="0014719C">
              <w:t>турной нормы и культурных ценностей</w:t>
            </w:r>
            <w:r>
              <w:t>.</w:t>
            </w:r>
          </w:p>
          <w:p w14:paraId="16A4DF44" w14:textId="77777777" w:rsidR="00791117" w:rsidRPr="00791117" w:rsidRDefault="00791117" w:rsidP="00791117">
            <w:pPr>
              <w:jc w:val="both"/>
              <w:rPr>
                <w:b/>
              </w:rPr>
            </w:pPr>
            <w:r w:rsidRPr="00791117">
              <w:rPr>
                <w:b/>
              </w:rPr>
              <w:t>Умеет:</w:t>
            </w:r>
          </w:p>
          <w:p w14:paraId="4E15F890" w14:textId="77777777" w:rsidR="00791117" w:rsidRPr="0014719C" w:rsidRDefault="00791117" w:rsidP="00791117">
            <w:pPr>
              <w:jc w:val="both"/>
            </w:pPr>
            <w:r w:rsidRPr="0014719C">
              <w:t xml:space="preserve">-интерпретировать информацию </w:t>
            </w:r>
            <w:r w:rsidRPr="0014719C">
              <w:lastRenderedPageBreak/>
              <w:t>в области профессиональной деятельности из русскоязычных ис</w:t>
            </w:r>
            <w:r>
              <w:t>точников;</w:t>
            </w:r>
          </w:p>
          <w:p w14:paraId="3BED8361" w14:textId="77777777" w:rsidR="00791117" w:rsidRPr="0014719C" w:rsidRDefault="00791117" w:rsidP="00791117">
            <w:pPr>
              <w:jc w:val="both"/>
            </w:pPr>
            <w:r w:rsidRPr="0014719C">
              <w:t>--интерпретировать информ</w:t>
            </w:r>
            <w:r w:rsidRPr="0014719C">
              <w:t>а</w:t>
            </w:r>
            <w:r w:rsidRPr="0014719C">
              <w:t>цию в области профессионал</w:t>
            </w:r>
            <w:r w:rsidRPr="0014719C">
              <w:t>ь</w:t>
            </w:r>
            <w:r w:rsidRPr="0014719C">
              <w:t>ной деятельности из иноязы</w:t>
            </w:r>
            <w:r w:rsidRPr="0014719C">
              <w:t>ч</w:t>
            </w:r>
            <w:r w:rsidRPr="0014719C">
              <w:t>ных источ</w:t>
            </w:r>
            <w:r>
              <w:t>ников;</w:t>
            </w:r>
          </w:p>
          <w:p w14:paraId="21D5FCA1" w14:textId="77777777" w:rsidR="00791117" w:rsidRPr="0014719C" w:rsidRDefault="00791117" w:rsidP="00791117">
            <w:pPr>
              <w:jc w:val="both"/>
            </w:pPr>
            <w:r w:rsidRPr="0014719C">
              <w:t>-грамотно составлять и офор</w:t>
            </w:r>
            <w:r w:rsidRPr="0014719C">
              <w:t>м</w:t>
            </w:r>
            <w:r w:rsidRPr="0014719C">
              <w:t>лять деловую документацию на русском языке</w:t>
            </w:r>
            <w:r>
              <w:t>;</w:t>
            </w:r>
          </w:p>
          <w:p w14:paraId="29495E8B" w14:textId="77777777" w:rsidR="00791117" w:rsidRPr="0014719C" w:rsidRDefault="00791117" w:rsidP="00791117">
            <w:pPr>
              <w:jc w:val="both"/>
            </w:pPr>
            <w:r w:rsidRPr="0014719C">
              <w:t>-готовить доклады, презентации, выступления по теме на русском языке в соответствии с аудит</w:t>
            </w:r>
            <w:r w:rsidRPr="0014719C">
              <w:t>о</w:t>
            </w:r>
            <w:r w:rsidRPr="0014719C">
              <w:t>рией и целью</w:t>
            </w:r>
            <w:r>
              <w:t>;</w:t>
            </w:r>
          </w:p>
          <w:p w14:paraId="7EBCBADB" w14:textId="77777777" w:rsidR="00791117" w:rsidRPr="0014719C" w:rsidRDefault="00791117" w:rsidP="00791117">
            <w:pPr>
              <w:jc w:val="both"/>
            </w:pPr>
            <w:r w:rsidRPr="0014719C">
              <w:t>-строить высказывания о резул</w:t>
            </w:r>
            <w:r w:rsidRPr="0014719C">
              <w:t>ь</w:t>
            </w:r>
            <w:r w:rsidRPr="0014719C">
              <w:t>татах своей деятельности и по профессиональным вопросам на иностранном языке</w:t>
            </w:r>
            <w:r>
              <w:t>;</w:t>
            </w:r>
          </w:p>
          <w:p w14:paraId="295964E3" w14:textId="77777777" w:rsidR="00AE4157" w:rsidRPr="005C0B59" w:rsidRDefault="00791117" w:rsidP="0079111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719C">
              <w:t>-следовать этико-культурным и языковым нормам в деловой коммуникации, в том числе с представителями различных культур</w:t>
            </w:r>
            <w:r>
              <w:t>.</w:t>
            </w:r>
          </w:p>
        </w:tc>
      </w:tr>
      <w:tr w:rsidR="00EB6CD9" w14:paraId="603FAC04" w14:textId="77777777" w:rsidTr="00EB6CD9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CC14" w14:textId="77777777" w:rsidR="00EB6CD9" w:rsidRPr="001E7267" w:rsidRDefault="00EB6CD9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lastRenderedPageBreak/>
              <w:t>Межкультур</w:t>
            </w:r>
            <w:r>
              <w:rPr>
                <w:bCs/>
                <w:iCs/>
              </w:rPr>
              <w:softHyphen/>
            </w:r>
            <w:r w:rsidRPr="001E7267">
              <w:rPr>
                <w:bCs/>
                <w:iCs/>
              </w:rPr>
              <w:t>ное вз</w:t>
            </w:r>
            <w:r w:rsidRPr="001E7267">
              <w:rPr>
                <w:bCs/>
                <w:iCs/>
              </w:rPr>
              <w:t>а</w:t>
            </w:r>
            <w:r w:rsidRPr="001E7267">
              <w:rPr>
                <w:bCs/>
                <w:iCs/>
              </w:rPr>
              <w:t>имодей</w:t>
            </w:r>
            <w:r>
              <w:rPr>
                <w:bCs/>
                <w:iCs/>
              </w:rPr>
              <w:softHyphen/>
            </w:r>
            <w:r w:rsidRPr="001E7267">
              <w:rPr>
                <w:bCs/>
                <w:iCs/>
              </w:rPr>
              <w:t>ствие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0D3B" w14:textId="77777777" w:rsidR="00EB6CD9" w:rsidRPr="001E7267" w:rsidRDefault="00EB6CD9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t>УК-5. Способен воспринимать ме</w:t>
            </w:r>
            <w:r w:rsidRPr="001E7267">
              <w:rPr>
                <w:bCs/>
                <w:iCs/>
              </w:rPr>
              <w:t>ж</w:t>
            </w:r>
            <w:r w:rsidRPr="001E7267">
              <w:rPr>
                <w:bCs/>
                <w:iCs/>
              </w:rPr>
              <w:t>культурное разн</w:t>
            </w:r>
            <w:r w:rsidRPr="001E7267">
              <w:rPr>
                <w:bCs/>
                <w:iCs/>
              </w:rPr>
              <w:t>о</w:t>
            </w:r>
            <w:r w:rsidRPr="001E7267">
              <w:rPr>
                <w:bCs/>
                <w:iCs/>
              </w:rPr>
              <w:t>образие общества в социально-историческом, эт</w:t>
            </w:r>
            <w:r w:rsidRPr="001E7267">
              <w:rPr>
                <w:bCs/>
                <w:iCs/>
              </w:rPr>
              <w:t>и</w:t>
            </w:r>
            <w:r w:rsidRPr="001E7267">
              <w:rPr>
                <w:bCs/>
                <w:iCs/>
              </w:rPr>
              <w:t>ческом и филосо</w:t>
            </w:r>
            <w:r w:rsidRPr="001E7267">
              <w:rPr>
                <w:bCs/>
                <w:iCs/>
              </w:rPr>
              <w:t>ф</w:t>
            </w:r>
            <w:r w:rsidRPr="001E7267">
              <w:rPr>
                <w:bCs/>
                <w:iCs/>
              </w:rPr>
              <w:t>ском контекстах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851A" w14:textId="77777777" w:rsidR="00EB6CD9" w:rsidRPr="005C0B59" w:rsidRDefault="00EB6CD9" w:rsidP="00EB6CD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УК5.1</w:t>
            </w:r>
            <w:proofErr w:type="gramStart"/>
            <w:r w:rsidRPr="005C0B59">
              <w:rPr>
                <w:bCs/>
                <w:iCs/>
              </w:rPr>
              <w:t xml:space="preserve"> П</w:t>
            </w:r>
            <w:proofErr w:type="gramEnd"/>
            <w:r w:rsidRPr="005C0B59">
              <w:rPr>
                <w:bCs/>
                <w:iCs/>
              </w:rPr>
              <w:t>ризнает и анализирует особенности межкультурного взаимодействия в професси</w:t>
            </w:r>
            <w:r w:rsidRPr="005C0B59">
              <w:rPr>
                <w:bCs/>
                <w:iCs/>
              </w:rPr>
              <w:t>о</w:t>
            </w:r>
            <w:r w:rsidRPr="005C0B59">
              <w:rPr>
                <w:bCs/>
                <w:iCs/>
              </w:rPr>
              <w:t>нальной деятельности (преим</w:t>
            </w:r>
            <w:r w:rsidRPr="005C0B59">
              <w:rPr>
                <w:bCs/>
                <w:iCs/>
              </w:rPr>
              <w:t>у</w:t>
            </w:r>
            <w:r w:rsidRPr="005C0B59">
              <w:rPr>
                <w:bCs/>
                <w:iCs/>
              </w:rPr>
              <w:t>щества и возможные пробле</w:t>
            </w:r>
            <w:r w:rsidRPr="005C0B59">
              <w:rPr>
                <w:bCs/>
                <w:iCs/>
              </w:rPr>
              <w:t>м</w:t>
            </w:r>
            <w:r w:rsidRPr="005C0B59">
              <w:rPr>
                <w:bCs/>
                <w:iCs/>
              </w:rPr>
              <w:t>ные ситуации), обусловленные различием этических, религио</w:t>
            </w:r>
            <w:r w:rsidRPr="005C0B59">
              <w:rPr>
                <w:bCs/>
                <w:iCs/>
              </w:rPr>
              <w:t>з</w:t>
            </w:r>
            <w:r w:rsidRPr="005C0B59">
              <w:rPr>
                <w:bCs/>
                <w:iCs/>
              </w:rPr>
              <w:t>ных и ценностных систем</w:t>
            </w:r>
          </w:p>
          <w:p w14:paraId="6CC31574" w14:textId="77777777" w:rsidR="00EB6CD9" w:rsidRPr="005C0B59" w:rsidRDefault="00EB6CD9" w:rsidP="00EB6CD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УК5.2 Толерантно восприним</w:t>
            </w:r>
            <w:r w:rsidRPr="005C0B59">
              <w:rPr>
                <w:bCs/>
                <w:iCs/>
              </w:rPr>
              <w:t>а</w:t>
            </w:r>
            <w:r w:rsidRPr="005C0B59">
              <w:rPr>
                <w:bCs/>
                <w:iCs/>
              </w:rPr>
              <w:t>ет межкультурное разнообразие, исходя из социально-исторического, этического и философского контекстов</w:t>
            </w:r>
          </w:p>
          <w:p w14:paraId="131AE945" w14:textId="77777777" w:rsidR="00EB6CD9" w:rsidRPr="005C0B59" w:rsidRDefault="00EB6CD9" w:rsidP="00EB6CD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УК5.3</w:t>
            </w:r>
            <w:proofErr w:type="gramStart"/>
            <w:r w:rsidRPr="005C0B59">
              <w:rPr>
                <w:bCs/>
                <w:iCs/>
              </w:rPr>
              <w:t xml:space="preserve"> П</w:t>
            </w:r>
            <w:proofErr w:type="gramEnd"/>
            <w:r w:rsidRPr="005C0B59">
              <w:rPr>
                <w:bCs/>
                <w:iCs/>
              </w:rPr>
              <w:t>редлагает решение ко</w:t>
            </w:r>
            <w:r w:rsidRPr="005C0B59">
              <w:rPr>
                <w:bCs/>
                <w:iCs/>
              </w:rPr>
              <w:t>н</w:t>
            </w:r>
            <w:r w:rsidRPr="005C0B59">
              <w:rPr>
                <w:bCs/>
                <w:iCs/>
              </w:rPr>
              <w:t>фликтных (проблемных) ситу</w:t>
            </w:r>
            <w:r w:rsidRPr="005C0B59">
              <w:rPr>
                <w:bCs/>
                <w:iCs/>
              </w:rPr>
              <w:t>а</w:t>
            </w:r>
            <w:r w:rsidRPr="005C0B59">
              <w:rPr>
                <w:bCs/>
                <w:iCs/>
              </w:rPr>
              <w:t>ций, возникающих на основе межкультурных противоречий</w:t>
            </w:r>
          </w:p>
          <w:p w14:paraId="0A73C5B9" w14:textId="77777777" w:rsidR="00EB6CD9" w:rsidRDefault="00EB6CD9" w:rsidP="00EB6CD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УК5.4</w:t>
            </w:r>
            <w:proofErr w:type="gramStart"/>
            <w:r w:rsidRPr="005C0B59">
              <w:rPr>
                <w:bCs/>
                <w:iCs/>
              </w:rPr>
              <w:t xml:space="preserve"> А</w:t>
            </w:r>
            <w:proofErr w:type="gramEnd"/>
            <w:r w:rsidRPr="005C0B59">
              <w:rPr>
                <w:bCs/>
                <w:iCs/>
              </w:rPr>
              <w:t>нализирует конфлик</w:t>
            </w:r>
            <w:r w:rsidRPr="005C0B59">
              <w:rPr>
                <w:bCs/>
                <w:iCs/>
              </w:rPr>
              <w:t>т</w:t>
            </w:r>
            <w:r w:rsidRPr="005C0B59">
              <w:rPr>
                <w:bCs/>
                <w:iCs/>
              </w:rPr>
              <w:t>ные ситуации в целях их проф</w:t>
            </w:r>
            <w:r w:rsidRPr="005C0B59">
              <w:rPr>
                <w:bCs/>
                <w:iCs/>
              </w:rPr>
              <w:t>и</w:t>
            </w:r>
            <w:r w:rsidRPr="005C0B59">
              <w:rPr>
                <w:bCs/>
                <w:iCs/>
              </w:rPr>
              <w:t>лактики и прогнозирования, опираясь на культурно-психологические особенности оппонентов, историческое и ф</w:t>
            </w:r>
            <w:r w:rsidRPr="005C0B59">
              <w:rPr>
                <w:bCs/>
                <w:iCs/>
              </w:rPr>
              <w:t>и</w:t>
            </w:r>
            <w:r w:rsidRPr="005C0B59">
              <w:rPr>
                <w:bCs/>
                <w:iCs/>
              </w:rPr>
              <w:t>лософское знание</w:t>
            </w:r>
          </w:p>
          <w:p w14:paraId="167512E4" w14:textId="77777777" w:rsidR="00EB6CD9" w:rsidRDefault="00EB6CD9" w:rsidP="00EB6CD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УК5.5</w:t>
            </w:r>
            <w:r w:rsidRPr="00F53C4A">
              <w:rPr>
                <w:bCs/>
                <w:iCs/>
              </w:rPr>
              <w:t>Демонстрирует толеран</w:t>
            </w:r>
            <w:r w:rsidRPr="00F53C4A">
              <w:rPr>
                <w:bCs/>
                <w:iCs/>
              </w:rPr>
              <w:t>т</w:t>
            </w:r>
            <w:r w:rsidRPr="00F53C4A">
              <w:rPr>
                <w:bCs/>
                <w:iCs/>
              </w:rPr>
              <w:t>ное восприятие социальных и культурных различий, уваж</w:t>
            </w:r>
            <w:r w:rsidRPr="00F53C4A">
              <w:rPr>
                <w:bCs/>
                <w:iCs/>
              </w:rPr>
              <w:t>и</w:t>
            </w:r>
            <w:r w:rsidRPr="00F53C4A">
              <w:rPr>
                <w:bCs/>
                <w:iCs/>
              </w:rPr>
              <w:t>тельное и бережное отношение к историческому наследию и культурным традициям</w:t>
            </w:r>
          </w:p>
          <w:p w14:paraId="24626FA6" w14:textId="77777777" w:rsidR="00EB6CD9" w:rsidRDefault="00EB6CD9" w:rsidP="00EB6CD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F53C4A">
              <w:rPr>
                <w:bCs/>
                <w:iCs/>
              </w:rPr>
              <w:t>УК-5.6Находит и использует необходимую для саморазвития и взаимодействия с другими людьми информацию о кул</w:t>
            </w:r>
            <w:r w:rsidRPr="00F53C4A">
              <w:rPr>
                <w:bCs/>
                <w:iCs/>
              </w:rPr>
              <w:t>ь</w:t>
            </w:r>
            <w:r w:rsidRPr="00F53C4A">
              <w:rPr>
                <w:bCs/>
                <w:iCs/>
              </w:rPr>
              <w:t>турных особенностях и трад</w:t>
            </w:r>
            <w:r w:rsidRPr="00F53C4A">
              <w:rPr>
                <w:bCs/>
                <w:iCs/>
              </w:rPr>
              <w:t>и</w:t>
            </w:r>
            <w:r w:rsidRPr="00F53C4A">
              <w:rPr>
                <w:bCs/>
                <w:iCs/>
              </w:rPr>
              <w:t>циях различных социальных групп</w:t>
            </w:r>
          </w:p>
          <w:p w14:paraId="6F61FD55" w14:textId="77777777" w:rsidR="00EB6CD9" w:rsidRDefault="00EB6CD9" w:rsidP="00EB6CD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F53C4A">
              <w:rPr>
                <w:bCs/>
                <w:iCs/>
              </w:rPr>
              <w:lastRenderedPageBreak/>
              <w:t>УК-5.7Проявляет в своем пов</w:t>
            </w:r>
            <w:r w:rsidRPr="00F53C4A">
              <w:rPr>
                <w:bCs/>
                <w:iCs/>
              </w:rPr>
              <w:t>е</w:t>
            </w:r>
            <w:r w:rsidRPr="00F53C4A">
              <w:rPr>
                <w:bCs/>
                <w:iCs/>
              </w:rPr>
              <w:t>дении уважительное отношение к историческому наследию и социокультурным традициям различных социальных групп, опирающееся на знания этапов исторического развития России в контексте мировой истории и культурных традиций мира</w:t>
            </w:r>
          </w:p>
          <w:p w14:paraId="4FEF7BC2" w14:textId="1D409167" w:rsidR="00EB6CD9" w:rsidRPr="001E7267" w:rsidRDefault="00EB6CD9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F53C4A">
              <w:rPr>
                <w:bCs/>
                <w:iCs/>
              </w:rPr>
              <w:t>УК-5.8</w:t>
            </w:r>
            <w:r>
              <w:rPr>
                <w:bCs/>
                <w:iCs/>
              </w:rPr>
              <w:t xml:space="preserve"> </w:t>
            </w:r>
            <w:r w:rsidRPr="00F53C4A">
              <w:rPr>
                <w:bCs/>
                <w:iCs/>
              </w:rPr>
              <w:t>Сознательно выбирает ценностные ориентиры и гра</w:t>
            </w:r>
            <w:r w:rsidRPr="00F53C4A">
              <w:rPr>
                <w:bCs/>
                <w:iCs/>
              </w:rPr>
              <w:t>ж</w:t>
            </w:r>
            <w:r w:rsidRPr="00F53C4A">
              <w:rPr>
                <w:bCs/>
                <w:iCs/>
              </w:rPr>
              <w:t>данскую позицию; аргумент</w:t>
            </w:r>
            <w:r w:rsidRPr="00F53C4A">
              <w:rPr>
                <w:bCs/>
                <w:iCs/>
              </w:rPr>
              <w:t>и</w:t>
            </w:r>
            <w:r w:rsidRPr="00F53C4A">
              <w:rPr>
                <w:bCs/>
                <w:iCs/>
              </w:rPr>
              <w:t xml:space="preserve">ровано </w:t>
            </w:r>
            <w:proofErr w:type="gramStart"/>
            <w:r w:rsidRPr="00F53C4A">
              <w:rPr>
                <w:bCs/>
                <w:iCs/>
              </w:rPr>
              <w:t>обсуждает и решает</w:t>
            </w:r>
            <w:proofErr w:type="gramEnd"/>
            <w:r w:rsidRPr="00F53C4A">
              <w:rPr>
                <w:bCs/>
                <w:iCs/>
              </w:rPr>
              <w:t xml:space="preserve"> пр</w:t>
            </w:r>
            <w:r w:rsidRPr="00F53C4A">
              <w:rPr>
                <w:bCs/>
                <w:iCs/>
              </w:rPr>
              <w:t>о</w:t>
            </w:r>
            <w:r w:rsidRPr="00F53C4A">
              <w:rPr>
                <w:bCs/>
                <w:iCs/>
              </w:rPr>
              <w:t>блемы мировоззренческого, о</w:t>
            </w:r>
            <w:r w:rsidRPr="00F53C4A">
              <w:rPr>
                <w:bCs/>
                <w:iCs/>
              </w:rPr>
              <w:t>б</w:t>
            </w:r>
            <w:r w:rsidRPr="00F53C4A">
              <w:rPr>
                <w:bCs/>
                <w:iCs/>
              </w:rPr>
              <w:t>щественного и личностного х</w:t>
            </w:r>
            <w:r w:rsidRPr="00F53C4A">
              <w:rPr>
                <w:bCs/>
                <w:iCs/>
              </w:rPr>
              <w:t>а</w:t>
            </w:r>
            <w:r w:rsidRPr="00F53C4A">
              <w:rPr>
                <w:bCs/>
                <w:iCs/>
              </w:rPr>
              <w:t>рактера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2A68" w14:textId="77777777" w:rsidR="00EB6CD9" w:rsidRPr="005C0B59" w:rsidRDefault="00EB6CD9" w:rsidP="00EB6CD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lastRenderedPageBreak/>
              <w:t>Знает:</w:t>
            </w:r>
          </w:p>
          <w:p w14:paraId="297FD3F0" w14:textId="77777777" w:rsidR="00EB6CD9" w:rsidRPr="005C0B59" w:rsidRDefault="00EB6CD9" w:rsidP="00EB6CD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-понятие культурного разноо</w:t>
            </w:r>
            <w:r w:rsidRPr="005C0B59">
              <w:rPr>
                <w:bCs/>
                <w:iCs/>
              </w:rPr>
              <w:t>б</w:t>
            </w:r>
            <w:r w:rsidRPr="005C0B59">
              <w:rPr>
                <w:bCs/>
                <w:iCs/>
              </w:rPr>
              <w:t>разия, его значимость в профе</w:t>
            </w:r>
            <w:r w:rsidRPr="005C0B59">
              <w:rPr>
                <w:bCs/>
                <w:iCs/>
              </w:rPr>
              <w:t>с</w:t>
            </w:r>
            <w:r w:rsidRPr="005C0B59">
              <w:rPr>
                <w:bCs/>
                <w:iCs/>
              </w:rPr>
              <w:t>сиональном взаимодействии</w:t>
            </w:r>
          </w:p>
          <w:p w14:paraId="27F27747" w14:textId="77777777" w:rsidR="00EB6CD9" w:rsidRPr="005C0B59" w:rsidRDefault="00EB6CD9" w:rsidP="00EB6CD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-события, этапы, закономерн</w:t>
            </w:r>
            <w:r w:rsidRPr="005C0B59">
              <w:rPr>
                <w:bCs/>
                <w:iCs/>
              </w:rPr>
              <w:t>о</w:t>
            </w:r>
            <w:r w:rsidRPr="005C0B59">
              <w:rPr>
                <w:bCs/>
                <w:iCs/>
              </w:rPr>
              <w:t xml:space="preserve">сти и процессы исторического развития общества </w:t>
            </w:r>
          </w:p>
          <w:p w14:paraId="1BD6B783" w14:textId="77777777" w:rsidR="00EB6CD9" w:rsidRPr="005C0B59" w:rsidRDefault="00EB6CD9" w:rsidP="00EB6CD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-факты культуры, конфесси</w:t>
            </w:r>
            <w:r w:rsidRPr="005C0B59">
              <w:rPr>
                <w:bCs/>
                <w:iCs/>
              </w:rPr>
              <w:t>о</w:t>
            </w:r>
            <w:r w:rsidRPr="005C0B59">
              <w:rPr>
                <w:bCs/>
                <w:iCs/>
              </w:rPr>
              <w:t>нальные особенности для личн</w:t>
            </w:r>
            <w:r w:rsidRPr="005C0B59">
              <w:rPr>
                <w:bCs/>
                <w:iCs/>
              </w:rPr>
              <w:t>о</w:t>
            </w:r>
            <w:r w:rsidRPr="005C0B59">
              <w:rPr>
                <w:bCs/>
                <w:iCs/>
              </w:rPr>
              <w:t>го понимания и интерпретации профессионального взаимоде</w:t>
            </w:r>
            <w:r w:rsidRPr="005C0B59">
              <w:rPr>
                <w:bCs/>
                <w:iCs/>
              </w:rPr>
              <w:t>й</w:t>
            </w:r>
            <w:r w:rsidRPr="005C0B59">
              <w:rPr>
                <w:bCs/>
                <w:iCs/>
              </w:rPr>
              <w:t>ствия</w:t>
            </w:r>
          </w:p>
          <w:p w14:paraId="174AD277" w14:textId="77777777" w:rsidR="00EB6CD9" w:rsidRPr="005C0B59" w:rsidRDefault="00EB6CD9" w:rsidP="00EB6CD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- этические (эстетические) и культурные нормы</w:t>
            </w:r>
          </w:p>
          <w:p w14:paraId="2C78E9B6" w14:textId="77777777" w:rsidR="00EB6CD9" w:rsidRPr="005C0B59" w:rsidRDefault="00EB6CD9" w:rsidP="00EB6CD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- понятия философии как основы мыслительной деятельности для рационального познания мира и бытия, интерпретации событий</w:t>
            </w:r>
          </w:p>
          <w:p w14:paraId="35AAB3B9" w14:textId="77777777" w:rsidR="00EB6CD9" w:rsidRPr="005C0B59" w:rsidRDefault="00EB6CD9" w:rsidP="00EB6CD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-теорию социально-политических конфликтов (су</w:t>
            </w:r>
            <w:r w:rsidRPr="005C0B59">
              <w:rPr>
                <w:bCs/>
                <w:iCs/>
              </w:rPr>
              <w:t>щ</w:t>
            </w:r>
            <w:r w:rsidRPr="005C0B59">
              <w:rPr>
                <w:bCs/>
                <w:iCs/>
              </w:rPr>
              <w:t>ность и причины)</w:t>
            </w:r>
          </w:p>
          <w:p w14:paraId="70BD9A6B" w14:textId="77777777" w:rsidR="00EB6CD9" w:rsidRDefault="00EB6CD9" w:rsidP="00EB6CD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-теорию личностных конфли</w:t>
            </w:r>
            <w:r w:rsidRPr="005C0B59">
              <w:rPr>
                <w:bCs/>
                <w:iCs/>
              </w:rPr>
              <w:t>к</w:t>
            </w:r>
            <w:r w:rsidRPr="005C0B59">
              <w:rPr>
                <w:bCs/>
                <w:iCs/>
              </w:rPr>
              <w:t>тов</w:t>
            </w:r>
          </w:p>
          <w:p w14:paraId="34D9EF63" w14:textId="77777777" w:rsidR="00EB6CD9" w:rsidRDefault="00EB6CD9" w:rsidP="00EB6CD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 w:rsidRPr="00F53C4A">
              <w:rPr>
                <w:bCs/>
                <w:iCs/>
              </w:rPr>
              <w:t>закономерности, этапы, соб</w:t>
            </w:r>
            <w:r w:rsidRPr="00F53C4A">
              <w:rPr>
                <w:bCs/>
                <w:iCs/>
              </w:rPr>
              <w:t>ы</w:t>
            </w:r>
            <w:r w:rsidRPr="00F53C4A">
              <w:rPr>
                <w:bCs/>
                <w:iCs/>
              </w:rPr>
              <w:t>тия и процессы культурно-исторического развития общ</w:t>
            </w:r>
            <w:r w:rsidRPr="00F53C4A">
              <w:rPr>
                <w:bCs/>
                <w:iCs/>
              </w:rPr>
              <w:t>е</w:t>
            </w:r>
            <w:r w:rsidRPr="00F53C4A">
              <w:rPr>
                <w:bCs/>
                <w:iCs/>
              </w:rPr>
              <w:t>ства</w:t>
            </w:r>
          </w:p>
          <w:p w14:paraId="27C16DD3" w14:textId="77777777" w:rsidR="00EB6CD9" w:rsidRDefault="00EB6CD9" w:rsidP="00EB6CD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 w:rsidRPr="00F53C4A">
              <w:rPr>
                <w:bCs/>
                <w:iCs/>
              </w:rPr>
              <w:t>культурные особенности и тр</w:t>
            </w:r>
            <w:r w:rsidRPr="00F53C4A">
              <w:rPr>
                <w:bCs/>
                <w:iCs/>
              </w:rPr>
              <w:t>а</w:t>
            </w:r>
            <w:r w:rsidRPr="00F53C4A">
              <w:rPr>
                <w:bCs/>
                <w:iCs/>
              </w:rPr>
              <w:t>диции различных социальных групп</w:t>
            </w:r>
          </w:p>
          <w:p w14:paraId="429F0EB8" w14:textId="77777777" w:rsidR="00EB6CD9" w:rsidRDefault="00EB6CD9" w:rsidP="00EB6CD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F53C4A">
              <w:rPr>
                <w:bCs/>
                <w:iCs/>
              </w:rPr>
              <w:t>этапы исторического развития России в контексте мировой и</w:t>
            </w:r>
            <w:r w:rsidRPr="00F53C4A">
              <w:rPr>
                <w:bCs/>
                <w:iCs/>
              </w:rPr>
              <w:t>с</w:t>
            </w:r>
            <w:r w:rsidRPr="00F53C4A">
              <w:rPr>
                <w:bCs/>
                <w:iCs/>
              </w:rPr>
              <w:t>тории и культурных традиций мира</w:t>
            </w:r>
          </w:p>
          <w:p w14:paraId="6B04853A" w14:textId="77777777" w:rsidR="00EB6CD9" w:rsidRPr="005C0B59" w:rsidRDefault="00EB6CD9" w:rsidP="00EB6CD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 w:rsidRPr="00F53C4A">
              <w:rPr>
                <w:bCs/>
                <w:iCs/>
              </w:rPr>
              <w:t>фундаментальные ценностные принципы и ориентиры росси</w:t>
            </w:r>
            <w:r w:rsidRPr="00F53C4A">
              <w:rPr>
                <w:bCs/>
                <w:iCs/>
              </w:rPr>
              <w:t>й</w:t>
            </w:r>
            <w:r w:rsidRPr="00F53C4A">
              <w:rPr>
                <w:bCs/>
                <w:iCs/>
              </w:rPr>
              <w:t>ской цивилизации</w:t>
            </w:r>
          </w:p>
          <w:p w14:paraId="277800DA" w14:textId="77777777" w:rsidR="00EB6CD9" w:rsidRPr="005C0B59" w:rsidRDefault="00EB6CD9" w:rsidP="00EB6CD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lastRenderedPageBreak/>
              <w:t>Умеет:</w:t>
            </w:r>
          </w:p>
          <w:p w14:paraId="41C56B8F" w14:textId="77777777" w:rsidR="00EB6CD9" w:rsidRPr="005C0B59" w:rsidRDefault="00EB6CD9" w:rsidP="00EB6CD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-интерпретировать ситуации межкультурного взаимодействия в культурно-историческом ко</w:t>
            </w:r>
            <w:r w:rsidRPr="005C0B59">
              <w:rPr>
                <w:bCs/>
                <w:iCs/>
              </w:rPr>
              <w:t>н</w:t>
            </w:r>
            <w:r w:rsidRPr="005C0B59">
              <w:rPr>
                <w:bCs/>
                <w:iCs/>
              </w:rPr>
              <w:t>тексте</w:t>
            </w:r>
          </w:p>
          <w:p w14:paraId="4DBC27E9" w14:textId="77777777" w:rsidR="00EB6CD9" w:rsidRPr="005C0B59" w:rsidRDefault="00EB6CD9" w:rsidP="00EB6CD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-строить суждения и умозакл</w:t>
            </w:r>
            <w:r w:rsidRPr="005C0B59">
              <w:rPr>
                <w:bCs/>
                <w:iCs/>
              </w:rPr>
              <w:t>ю</w:t>
            </w:r>
            <w:r w:rsidRPr="005C0B59">
              <w:rPr>
                <w:bCs/>
                <w:iCs/>
              </w:rPr>
              <w:t>чения на основе философского знания</w:t>
            </w:r>
          </w:p>
          <w:p w14:paraId="4654031D" w14:textId="77777777" w:rsidR="00EB6CD9" w:rsidRPr="005C0B59" w:rsidRDefault="00EB6CD9" w:rsidP="00EB6CD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-толерантно относиться к ме</w:t>
            </w:r>
            <w:r w:rsidRPr="005C0B59">
              <w:rPr>
                <w:bCs/>
                <w:iCs/>
              </w:rPr>
              <w:t>ж</w:t>
            </w:r>
            <w:r w:rsidRPr="005C0B59">
              <w:rPr>
                <w:bCs/>
                <w:iCs/>
              </w:rPr>
              <w:t>культурному разнообразию</w:t>
            </w:r>
          </w:p>
          <w:p w14:paraId="200857D6" w14:textId="77777777" w:rsidR="00EB6CD9" w:rsidRPr="005C0B59" w:rsidRDefault="00EB6CD9" w:rsidP="00EB6CD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-соблюдать нормы професси</w:t>
            </w:r>
            <w:r w:rsidRPr="005C0B59">
              <w:rPr>
                <w:bCs/>
                <w:iCs/>
              </w:rPr>
              <w:t>о</w:t>
            </w:r>
            <w:r w:rsidRPr="005C0B59">
              <w:rPr>
                <w:bCs/>
                <w:iCs/>
              </w:rPr>
              <w:t>нальной этики</w:t>
            </w:r>
          </w:p>
          <w:p w14:paraId="7B1E8095" w14:textId="77777777" w:rsidR="00EB6CD9" w:rsidRDefault="00EB6CD9" w:rsidP="00EB6CD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 xml:space="preserve">- </w:t>
            </w:r>
            <w:proofErr w:type="gramStart"/>
            <w:r w:rsidRPr="005C0B59">
              <w:rPr>
                <w:bCs/>
                <w:iCs/>
              </w:rPr>
              <w:t>анализировать и способств</w:t>
            </w:r>
            <w:r w:rsidRPr="005C0B59">
              <w:rPr>
                <w:bCs/>
                <w:iCs/>
              </w:rPr>
              <w:t>о</w:t>
            </w:r>
            <w:r w:rsidRPr="005C0B59">
              <w:rPr>
                <w:bCs/>
                <w:iCs/>
              </w:rPr>
              <w:t>вать</w:t>
            </w:r>
            <w:proofErr w:type="gramEnd"/>
            <w:r w:rsidRPr="005C0B59">
              <w:rPr>
                <w:bCs/>
                <w:iCs/>
              </w:rPr>
              <w:t xml:space="preserve"> предупреждению и разр</w:t>
            </w:r>
            <w:r w:rsidRPr="005C0B59">
              <w:rPr>
                <w:bCs/>
                <w:iCs/>
              </w:rPr>
              <w:t>е</w:t>
            </w:r>
            <w:r w:rsidRPr="005C0B59">
              <w:rPr>
                <w:bCs/>
                <w:iCs/>
              </w:rPr>
              <w:t>шению конфликтных ситуаций</w:t>
            </w:r>
          </w:p>
          <w:p w14:paraId="5C37DE25" w14:textId="77777777" w:rsidR="00EB6CD9" w:rsidRDefault="00EB6CD9" w:rsidP="00EB6CD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 w:rsidRPr="00F53C4A">
              <w:rPr>
                <w:bCs/>
                <w:iCs/>
              </w:rPr>
              <w:t>адекватно воспринимать соц</w:t>
            </w:r>
            <w:r w:rsidRPr="00F53C4A">
              <w:rPr>
                <w:bCs/>
                <w:iCs/>
              </w:rPr>
              <w:t>и</w:t>
            </w:r>
            <w:r w:rsidRPr="00F53C4A">
              <w:rPr>
                <w:bCs/>
                <w:iCs/>
              </w:rPr>
              <w:t>альные и культурные различия, толерантно, уважительно и б</w:t>
            </w:r>
            <w:r w:rsidRPr="00F53C4A">
              <w:rPr>
                <w:bCs/>
                <w:iCs/>
              </w:rPr>
              <w:t>е</w:t>
            </w:r>
            <w:r w:rsidRPr="00F53C4A">
              <w:rPr>
                <w:bCs/>
                <w:iCs/>
              </w:rPr>
              <w:t>режно относиться к историч</w:t>
            </w:r>
            <w:r w:rsidRPr="00F53C4A">
              <w:rPr>
                <w:bCs/>
                <w:iCs/>
              </w:rPr>
              <w:t>е</w:t>
            </w:r>
            <w:r w:rsidRPr="00F53C4A">
              <w:rPr>
                <w:bCs/>
                <w:iCs/>
              </w:rPr>
              <w:t>скому наследию и культурным традициям</w:t>
            </w:r>
          </w:p>
          <w:p w14:paraId="6652219B" w14:textId="77777777" w:rsidR="00EB6CD9" w:rsidRDefault="00EB6CD9" w:rsidP="00EB6CD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proofErr w:type="gramStart"/>
            <w:r w:rsidRPr="00F53C4A">
              <w:rPr>
                <w:bCs/>
                <w:iCs/>
              </w:rPr>
              <w:t>находить и использовать</w:t>
            </w:r>
            <w:proofErr w:type="gramEnd"/>
            <w:r w:rsidRPr="00F53C4A">
              <w:rPr>
                <w:bCs/>
                <w:iCs/>
              </w:rPr>
              <w:t xml:space="preserve"> для саморазвития и взаимодействия с другими людьми информацию о культурных особенностях и традициях разных социальных групп</w:t>
            </w:r>
          </w:p>
          <w:p w14:paraId="77E03449" w14:textId="77777777" w:rsidR="00EB6CD9" w:rsidRDefault="00EB6CD9" w:rsidP="00EB6CD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 w:rsidRPr="00F53C4A">
              <w:rPr>
                <w:bCs/>
                <w:iCs/>
              </w:rPr>
              <w:t>проявлять в своём поведении уважительное отношение к и</w:t>
            </w:r>
            <w:r w:rsidRPr="00F53C4A">
              <w:rPr>
                <w:bCs/>
                <w:iCs/>
              </w:rPr>
              <w:t>с</w:t>
            </w:r>
            <w:r w:rsidRPr="00F53C4A">
              <w:rPr>
                <w:bCs/>
                <w:iCs/>
              </w:rPr>
              <w:t>торическому наследию и соци</w:t>
            </w:r>
            <w:r w:rsidRPr="00F53C4A">
              <w:rPr>
                <w:bCs/>
                <w:iCs/>
              </w:rPr>
              <w:t>о</w:t>
            </w:r>
            <w:r w:rsidRPr="00F53C4A">
              <w:rPr>
                <w:bCs/>
                <w:iCs/>
              </w:rPr>
              <w:t>культурным традициям</w:t>
            </w:r>
          </w:p>
          <w:p w14:paraId="36BBDDFB" w14:textId="6F42D3D2" w:rsidR="00EB6CD9" w:rsidRPr="005C0B59" w:rsidRDefault="00EB6CD9" w:rsidP="0079111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 w:rsidRPr="00F53C4A">
              <w:rPr>
                <w:bCs/>
                <w:iCs/>
              </w:rPr>
              <w:t>сознательно выбирать ценнос</w:t>
            </w:r>
            <w:r w:rsidRPr="00F53C4A">
              <w:rPr>
                <w:bCs/>
                <w:iCs/>
              </w:rPr>
              <w:t>т</w:t>
            </w:r>
            <w:r w:rsidRPr="00F53C4A">
              <w:rPr>
                <w:bCs/>
                <w:iCs/>
              </w:rPr>
              <w:t>ные ориентиры и гражданскую позицию, формировать аргуме</w:t>
            </w:r>
            <w:r w:rsidRPr="00F53C4A">
              <w:rPr>
                <w:bCs/>
                <w:iCs/>
              </w:rPr>
              <w:t>н</w:t>
            </w:r>
            <w:r w:rsidRPr="00F53C4A">
              <w:rPr>
                <w:bCs/>
                <w:iCs/>
              </w:rPr>
              <w:t>тированные суждения, решать проблемы мировоззренческого, общественного и личностного характера</w:t>
            </w:r>
          </w:p>
        </w:tc>
      </w:tr>
      <w:tr w:rsidR="00AE4157" w14:paraId="6E84C32F" w14:textId="77777777" w:rsidTr="00EB6CD9"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FA63" w14:textId="77777777" w:rsidR="00AE4157" w:rsidRPr="001E7267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lastRenderedPageBreak/>
              <w:t xml:space="preserve">Самоорганизация и саморазвитие (в том числе </w:t>
            </w:r>
            <w:proofErr w:type="spellStart"/>
            <w:r w:rsidRPr="001E7267">
              <w:rPr>
                <w:bCs/>
                <w:iCs/>
              </w:rPr>
              <w:t>здоровьесб</w:t>
            </w:r>
            <w:r w:rsidRPr="001E7267">
              <w:rPr>
                <w:bCs/>
                <w:iCs/>
              </w:rPr>
              <w:t>е</w:t>
            </w:r>
            <w:r w:rsidRPr="001E7267">
              <w:rPr>
                <w:bCs/>
                <w:iCs/>
              </w:rPr>
              <w:t>режение</w:t>
            </w:r>
            <w:proofErr w:type="spellEnd"/>
            <w:r w:rsidRPr="001E7267">
              <w:rPr>
                <w:bCs/>
                <w:iCs/>
              </w:rPr>
              <w:t>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4EC7" w14:textId="77777777" w:rsidR="00AE4157" w:rsidRPr="001E7267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t>УК-6. Способен управлять своим временем, выстра</w:t>
            </w:r>
            <w:r w:rsidRPr="001E7267">
              <w:rPr>
                <w:bCs/>
                <w:iCs/>
              </w:rPr>
              <w:t>и</w:t>
            </w:r>
            <w:r w:rsidRPr="001E7267">
              <w:rPr>
                <w:bCs/>
                <w:iCs/>
              </w:rPr>
              <w:t>вать и реализов</w:t>
            </w:r>
            <w:r w:rsidRPr="001E7267">
              <w:rPr>
                <w:bCs/>
                <w:iCs/>
              </w:rPr>
              <w:t>ы</w:t>
            </w:r>
            <w:r w:rsidRPr="001E7267">
              <w:rPr>
                <w:bCs/>
                <w:iCs/>
              </w:rPr>
              <w:t>вать траекторию саморазвития на основе принципов образования в теч</w:t>
            </w:r>
            <w:r w:rsidRPr="001E7267">
              <w:rPr>
                <w:bCs/>
                <w:iCs/>
              </w:rPr>
              <w:t>е</w:t>
            </w:r>
            <w:r w:rsidRPr="001E7267">
              <w:rPr>
                <w:bCs/>
                <w:iCs/>
              </w:rPr>
              <w:t>ние всей жизни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0595" w14:textId="77777777" w:rsidR="00AE4157" w:rsidRPr="005C0B59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УК6.1 Осуществляет планир</w:t>
            </w:r>
            <w:r w:rsidRPr="005C0B59">
              <w:rPr>
                <w:bCs/>
                <w:iCs/>
              </w:rPr>
              <w:t>о</w:t>
            </w:r>
            <w:r w:rsidRPr="005C0B59">
              <w:rPr>
                <w:bCs/>
                <w:iCs/>
              </w:rPr>
              <w:t>вание, оценивает сроки выпо</w:t>
            </w:r>
            <w:r w:rsidRPr="005C0B59">
              <w:rPr>
                <w:bCs/>
                <w:iCs/>
              </w:rPr>
              <w:t>л</w:t>
            </w:r>
            <w:r w:rsidRPr="005C0B59">
              <w:rPr>
                <w:bCs/>
                <w:iCs/>
              </w:rPr>
              <w:t>нения и трудоемкость выполн</w:t>
            </w:r>
            <w:r w:rsidRPr="005C0B59">
              <w:rPr>
                <w:bCs/>
                <w:iCs/>
              </w:rPr>
              <w:t>я</w:t>
            </w:r>
            <w:r w:rsidRPr="005C0B59">
              <w:rPr>
                <w:bCs/>
                <w:iCs/>
              </w:rPr>
              <w:t xml:space="preserve">емых работ </w:t>
            </w:r>
          </w:p>
          <w:p w14:paraId="04A1DE14" w14:textId="77777777" w:rsidR="00AE4157" w:rsidRPr="005C0B59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УК6.2 Несет индивидуальную ответственность за эффективное и качественное выполнение св</w:t>
            </w:r>
            <w:r w:rsidRPr="005C0B59">
              <w:rPr>
                <w:bCs/>
                <w:iCs/>
              </w:rPr>
              <w:t>о</w:t>
            </w:r>
            <w:r w:rsidRPr="005C0B59">
              <w:rPr>
                <w:bCs/>
                <w:iCs/>
              </w:rPr>
              <w:t>ей работы</w:t>
            </w:r>
          </w:p>
          <w:p w14:paraId="50D15A8A" w14:textId="77777777" w:rsidR="00AE4157" w:rsidRPr="005C0B59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УК6.3 Определяет направления личностного развития и профе</w:t>
            </w:r>
            <w:r w:rsidRPr="005C0B59">
              <w:rPr>
                <w:bCs/>
                <w:iCs/>
              </w:rPr>
              <w:t>с</w:t>
            </w:r>
            <w:r w:rsidRPr="005C0B59">
              <w:rPr>
                <w:bCs/>
                <w:iCs/>
              </w:rPr>
              <w:t>сионального роста</w:t>
            </w:r>
          </w:p>
          <w:p w14:paraId="0A8B3F98" w14:textId="77777777" w:rsidR="00AE4157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УК6.4 Выстраивает траекторию личностного развития и профе</w:t>
            </w:r>
            <w:r w:rsidRPr="005C0B59">
              <w:rPr>
                <w:bCs/>
                <w:iCs/>
              </w:rPr>
              <w:t>с</w:t>
            </w:r>
            <w:r w:rsidRPr="005C0B59">
              <w:rPr>
                <w:bCs/>
                <w:iCs/>
              </w:rPr>
              <w:t>сионального роста на основе принципов образования в теч</w:t>
            </w:r>
            <w:r w:rsidRPr="005C0B59">
              <w:rPr>
                <w:bCs/>
                <w:iCs/>
              </w:rPr>
              <w:t>е</w:t>
            </w:r>
            <w:r w:rsidRPr="005C0B59">
              <w:rPr>
                <w:bCs/>
                <w:iCs/>
              </w:rPr>
              <w:t>ние всей жизни; строит профе</w:t>
            </w:r>
            <w:r w:rsidRPr="005C0B59">
              <w:rPr>
                <w:bCs/>
                <w:iCs/>
              </w:rPr>
              <w:t>с</w:t>
            </w:r>
            <w:r w:rsidRPr="005C0B59">
              <w:rPr>
                <w:bCs/>
                <w:iCs/>
              </w:rPr>
              <w:t>сиональную карьеру</w:t>
            </w:r>
          </w:p>
          <w:p w14:paraId="1B136D6F" w14:textId="77777777" w:rsidR="00AE4157" w:rsidRPr="001E7267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УК6.5 Применяет принципы тайм-менеджмента для обесп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чения личной эффективности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EC2D" w14:textId="77777777" w:rsidR="00791117" w:rsidRPr="00791117" w:rsidRDefault="00791117" w:rsidP="00791117">
            <w:pPr>
              <w:jc w:val="both"/>
              <w:rPr>
                <w:b/>
              </w:rPr>
            </w:pPr>
            <w:r w:rsidRPr="00791117">
              <w:rPr>
                <w:b/>
              </w:rPr>
              <w:t>Знает:</w:t>
            </w:r>
          </w:p>
          <w:p w14:paraId="3BC664AC" w14:textId="77777777" w:rsidR="00791117" w:rsidRPr="0014719C" w:rsidRDefault="00791117" w:rsidP="00791117">
            <w:pPr>
              <w:jc w:val="both"/>
            </w:pPr>
            <w:r w:rsidRPr="0014719C">
              <w:t>-основные подходы и направл</w:t>
            </w:r>
            <w:r w:rsidRPr="0014719C">
              <w:t>е</w:t>
            </w:r>
            <w:r w:rsidRPr="0014719C">
              <w:t>ния в области профессиональной ориентации, профессионального самоопределения</w:t>
            </w:r>
            <w:r>
              <w:t>;</w:t>
            </w:r>
          </w:p>
          <w:p w14:paraId="4510EAA8" w14:textId="77777777" w:rsidR="00791117" w:rsidRPr="0014719C" w:rsidRDefault="00791117" w:rsidP="00791117">
            <w:pPr>
              <w:jc w:val="both"/>
            </w:pPr>
            <w:r w:rsidRPr="0014719C">
              <w:t>-способы и методы планиров</w:t>
            </w:r>
            <w:r w:rsidRPr="0014719C">
              <w:t>а</w:t>
            </w:r>
            <w:r w:rsidRPr="0014719C">
              <w:t>ния и оценки работы</w:t>
            </w:r>
            <w:r>
              <w:t>;</w:t>
            </w:r>
          </w:p>
          <w:p w14:paraId="35071682" w14:textId="77777777" w:rsidR="00791117" w:rsidRPr="0014719C" w:rsidRDefault="00791117" w:rsidP="00791117">
            <w:pPr>
              <w:jc w:val="both"/>
            </w:pPr>
            <w:r w:rsidRPr="0014719C">
              <w:t>-понятия личностного развития, концепции саморазвития, ли</w:t>
            </w:r>
            <w:r w:rsidRPr="0014719C">
              <w:t>ч</w:t>
            </w:r>
            <w:r w:rsidRPr="0014719C">
              <w:t>ностного роста в психологии</w:t>
            </w:r>
            <w:r>
              <w:t>;</w:t>
            </w:r>
          </w:p>
          <w:p w14:paraId="6BF74D25" w14:textId="77777777" w:rsidR="00791117" w:rsidRPr="0014719C" w:rsidRDefault="00791117" w:rsidP="00791117">
            <w:pPr>
              <w:jc w:val="both"/>
            </w:pPr>
            <w:r w:rsidRPr="0014719C">
              <w:t>-понятия профессиональной к</w:t>
            </w:r>
            <w:r w:rsidRPr="0014719C">
              <w:t>а</w:t>
            </w:r>
            <w:r w:rsidRPr="0014719C">
              <w:t>рьеры, успеха в профессионал</w:t>
            </w:r>
            <w:r w:rsidRPr="0014719C">
              <w:t>ь</w:t>
            </w:r>
            <w:r w:rsidRPr="0014719C">
              <w:t>ной деятельности</w:t>
            </w:r>
            <w:r>
              <w:t>;</w:t>
            </w:r>
          </w:p>
          <w:p w14:paraId="09576F11" w14:textId="77777777" w:rsidR="00791117" w:rsidRPr="0014719C" w:rsidRDefault="00791117" w:rsidP="00791117">
            <w:pPr>
              <w:jc w:val="both"/>
            </w:pPr>
            <w:r w:rsidRPr="0014719C">
              <w:t>- принципы образования в теч</w:t>
            </w:r>
            <w:r w:rsidRPr="0014719C">
              <w:t>е</w:t>
            </w:r>
            <w:r w:rsidRPr="0014719C">
              <w:t>ние всей жизни</w:t>
            </w:r>
            <w:r>
              <w:t>;</w:t>
            </w:r>
          </w:p>
          <w:p w14:paraId="7A4CA4EE" w14:textId="77777777" w:rsidR="00791117" w:rsidRPr="0014719C" w:rsidRDefault="00791117" w:rsidP="00791117">
            <w:pPr>
              <w:jc w:val="both"/>
            </w:pPr>
            <w:r w:rsidRPr="0014719C">
              <w:t>- процессы и технологии в управлении временем, повыш</w:t>
            </w:r>
            <w:r w:rsidRPr="0014719C">
              <w:t>е</w:t>
            </w:r>
            <w:r w:rsidRPr="0014719C">
              <w:t>нии эф</w:t>
            </w:r>
            <w:r>
              <w:t>фективности его испол</w:t>
            </w:r>
            <w:r>
              <w:t>ь</w:t>
            </w:r>
            <w:r>
              <w:t>зования.</w:t>
            </w:r>
          </w:p>
          <w:p w14:paraId="696042C8" w14:textId="77777777" w:rsidR="00791117" w:rsidRPr="00791117" w:rsidRDefault="00791117" w:rsidP="00791117">
            <w:pPr>
              <w:jc w:val="both"/>
              <w:rPr>
                <w:b/>
              </w:rPr>
            </w:pPr>
            <w:r w:rsidRPr="00791117">
              <w:rPr>
                <w:b/>
              </w:rPr>
              <w:t>Умеет:</w:t>
            </w:r>
          </w:p>
          <w:p w14:paraId="2CEEEA78" w14:textId="77777777" w:rsidR="00791117" w:rsidRPr="0014719C" w:rsidRDefault="00791117" w:rsidP="00791117">
            <w:pPr>
              <w:jc w:val="both"/>
            </w:pPr>
            <w:r w:rsidRPr="0014719C">
              <w:t xml:space="preserve">-проводить отбор направлений саморазвития в соответствии с </w:t>
            </w:r>
            <w:r w:rsidRPr="0014719C">
              <w:lastRenderedPageBreak/>
              <w:t>личностными целями</w:t>
            </w:r>
            <w:r>
              <w:t>;</w:t>
            </w:r>
          </w:p>
          <w:p w14:paraId="64A5C214" w14:textId="77777777" w:rsidR="00791117" w:rsidRPr="0014719C" w:rsidRDefault="00791117" w:rsidP="00791117">
            <w:pPr>
              <w:jc w:val="both"/>
            </w:pPr>
            <w:r w:rsidRPr="0014719C">
              <w:t>-планировать и организовывать свою деятельность</w:t>
            </w:r>
            <w:r>
              <w:t>;</w:t>
            </w:r>
          </w:p>
          <w:p w14:paraId="461353DB" w14:textId="77777777" w:rsidR="00AE4157" w:rsidRPr="005C0B59" w:rsidRDefault="00791117" w:rsidP="00791117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719C">
              <w:t>-разрабатывать мероприятия и формировать предметно-пространственную среду, обе</w:t>
            </w:r>
            <w:r w:rsidRPr="0014719C">
              <w:t>с</w:t>
            </w:r>
            <w:r w:rsidRPr="0014719C">
              <w:t>печивающую условия самора</w:t>
            </w:r>
            <w:r w:rsidRPr="0014719C">
              <w:t>з</w:t>
            </w:r>
            <w:r w:rsidRPr="0014719C">
              <w:t>вития</w:t>
            </w:r>
            <w:r>
              <w:t>.</w:t>
            </w:r>
          </w:p>
        </w:tc>
      </w:tr>
      <w:tr w:rsidR="00AE4157" w14:paraId="120FC63B" w14:textId="77777777" w:rsidTr="00EB6CD9"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DEFA" w14:textId="77777777" w:rsidR="00AE4157" w:rsidRPr="001E7267" w:rsidRDefault="00AE4157" w:rsidP="00C61626">
            <w:pPr>
              <w:autoSpaceDE w:val="0"/>
              <w:autoSpaceDN w:val="0"/>
              <w:adjustRightInd w:val="0"/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153B" w14:textId="77777777" w:rsidR="00AE4157" w:rsidRPr="001E7267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t>УК-7. Способен поддерживать должный уровень физической подг</w:t>
            </w:r>
            <w:r w:rsidRPr="001E7267">
              <w:rPr>
                <w:bCs/>
                <w:iCs/>
              </w:rPr>
              <w:t>о</w:t>
            </w:r>
            <w:r w:rsidRPr="001E7267">
              <w:rPr>
                <w:bCs/>
                <w:iCs/>
              </w:rPr>
              <w:t>товленности для обеспечения по</w:t>
            </w:r>
            <w:r w:rsidRPr="001E7267">
              <w:rPr>
                <w:bCs/>
                <w:iCs/>
              </w:rPr>
              <w:t>л</w:t>
            </w:r>
            <w:r w:rsidRPr="001E7267">
              <w:rPr>
                <w:bCs/>
                <w:iCs/>
              </w:rPr>
              <w:t>ноценной социал</w:t>
            </w:r>
            <w:r w:rsidRPr="001E7267">
              <w:rPr>
                <w:bCs/>
                <w:iCs/>
              </w:rPr>
              <w:t>ь</w:t>
            </w:r>
            <w:r w:rsidRPr="001E7267">
              <w:rPr>
                <w:bCs/>
                <w:iCs/>
              </w:rPr>
              <w:t>ной и професси</w:t>
            </w:r>
            <w:r w:rsidRPr="001E7267">
              <w:rPr>
                <w:bCs/>
                <w:iCs/>
              </w:rPr>
              <w:t>о</w:t>
            </w:r>
            <w:r w:rsidRPr="001E7267">
              <w:rPr>
                <w:bCs/>
                <w:iCs/>
              </w:rPr>
              <w:t>нальной деятельн</w:t>
            </w:r>
            <w:r w:rsidRPr="001E7267">
              <w:rPr>
                <w:bCs/>
                <w:iCs/>
              </w:rPr>
              <w:t>о</w:t>
            </w:r>
            <w:r w:rsidRPr="001E7267">
              <w:rPr>
                <w:bCs/>
                <w:iCs/>
              </w:rPr>
              <w:t>сти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4E60" w14:textId="77777777" w:rsidR="00AE4157" w:rsidRPr="005C0B59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УК7.1 Поддерживает должный уровень физической формы п</w:t>
            </w:r>
            <w:r w:rsidRPr="005C0B59">
              <w:rPr>
                <w:bCs/>
                <w:iCs/>
              </w:rPr>
              <w:t>у</w:t>
            </w:r>
            <w:r w:rsidRPr="005C0B59">
              <w:rPr>
                <w:bCs/>
                <w:iCs/>
              </w:rPr>
              <w:t>тем занятий физической культ</w:t>
            </w:r>
            <w:r w:rsidRPr="005C0B59">
              <w:rPr>
                <w:bCs/>
                <w:iCs/>
              </w:rPr>
              <w:t>у</w:t>
            </w:r>
            <w:r w:rsidRPr="005C0B59">
              <w:rPr>
                <w:bCs/>
                <w:iCs/>
              </w:rPr>
              <w:t>рой (спортом)</w:t>
            </w:r>
          </w:p>
          <w:p w14:paraId="07E99FD5" w14:textId="77777777" w:rsidR="00AE4157" w:rsidRPr="001E7267" w:rsidRDefault="00AE4157" w:rsidP="00D2151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УК7.2 Поддерживает должный уровень физической формы, придерживаясь требований с</w:t>
            </w:r>
            <w:r w:rsidRPr="005C0B59">
              <w:rPr>
                <w:bCs/>
                <w:iCs/>
              </w:rPr>
              <w:t>а</w:t>
            </w:r>
            <w:r w:rsidRPr="005C0B59">
              <w:rPr>
                <w:bCs/>
                <w:iCs/>
              </w:rPr>
              <w:t>нитарии и гигиены, индивид</w:t>
            </w:r>
            <w:r w:rsidRPr="005C0B59">
              <w:rPr>
                <w:bCs/>
                <w:iCs/>
              </w:rPr>
              <w:t>у</w:t>
            </w:r>
            <w:r w:rsidRPr="005C0B59">
              <w:rPr>
                <w:bCs/>
                <w:iCs/>
              </w:rPr>
              <w:t>альной и профессиональной, здорового образа жизни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5186" w14:textId="77777777" w:rsidR="00A82C6E" w:rsidRPr="00E66ECA" w:rsidRDefault="00A82C6E" w:rsidP="00A82C6E">
            <w:pPr>
              <w:jc w:val="both"/>
              <w:rPr>
                <w:b/>
              </w:rPr>
            </w:pPr>
            <w:r w:rsidRPr="00E66ECA">
              <w:rPr>
                <w:b/>
              </w:rPr>
              <w:t>Знает:</w:t>
            </w:r>
          </w:p>
          <w:p w14:paraId="69353C6C" w14:textId="77777777" w:rsidR="00A82C6E" w:rsidRPr="0014719C" w:rsidRDefault="00A82C6E" w:rsidP="00A82C6E">
            <w:pPr>
              <w:jc w:val="both"/>
            </w:pPr>
            <w:r w:rsidRPr="0014719C">
              <w:t>- теоретические основы физич</w:t>
            </w:r>
            <w:r w:rsidRPr="0014719C">
              <w:t>е</w:t>
            </w:r>
            <w:r w:rsidRPr="0014719C">
              <w:t>ской культуры и здорового обр</w:t>
            </w:r>
            <w:r w:rsidRPr="0014719C">
              <w:t>а</w:t>
            </w:r>
            <w:r w:rsidRPr="0014719C">
              <w:t>за жизни;</w:t>
            </w:r>
          </w:p>
          <w:p w14:paraId="3A5BE4A9" w14:textId="77777777" w:rsidR="00A82C6E" w:rsidRPr="0014719C" w:rsidRDefault="00A82C6E" w:rsidP="00A82C6E">
            <w:pPr>
              <w:jc w:val="both"/>
            </w:pPr>
            <w:r w:rsidRPr="0014719C">
              <w:t>- технику безопасности на зан</w:t>
            </w:r>
            <w:r w:rsidRPr="0014719C">
              <w:t>я</w:t>
            </w:r>
            <w:r w:rsidRPr="0014719C">
              <w:t>тиях физической культурой и спортом в учебное и свободное время;</w:t>
            </w:r>
          </w:p>
          <w:p w14:paraId="725FF0AC" w14:textId="77777777" w:rsidR="00A82C6E" w:rsidRPr="0014719C" w:rsidRDefault="00A82C6E" w:rsidP="00A82C6E">
            <w:pPr>
              <w:jc w:val="both"/>
            </w:pPr>
            <w:r w:rsidRPr="0014719C">
              <w:t>- способы контроля, оценки ф</w:t>
            </w:r>
            <w:r w:rsidRPr="0014719C">
              <w:t>и</w:t>
            </w:r>
            <w:r w:rsidRPr="0014719C">
              <w:t>зического развития и физич</w:t>
            </w:r>
            <w:r w:rsidRPr="0014719C">
              <w:t>е</w:t>
            </w:r>
            <w:r w:rsidRPr="0014719C">
              <w:t>ской подготовленности;</w:t>
            </w:r>
          </w:p>
          <w:p w14:paraId="65A0E90C" w14:textId="77777777" w:rsidR="00A82C6E" w:rsidRPr="0014719C" w:rsidRDefault="00A82C6E" w:rsidP="00A82C6E">
            <w:pPr>
              <w:jc w:val="both"/>
            </w:pPr>
            <w:r w:rsidRPr="0014719C">
              <w:t>- методы и средства физической культуры для обеспечения по</w:t>
            </w:r>
            <w:r w:rsidRPr="0014719C">
              <w:t>л</w:t>
            </w:r>
            <w:r w:rsidRPr="0014719C">
              <w:t>ноценной социальной и профе</w:t>
            </w:r>
            <w:r w:rsidRPr="0014719C">
              <w:t>с</w:t>
            </w:r>
            <w:r w:rsidRPr="0014719C">
              <w:t>сиональной деятельности.</w:t>
            </w:r>
          </w:p>
          <w:p w14:paraId="69196738" w14:textId="77777777" w:rsidR="00A82C6E" w:rsidRPr="00E66ECA" w:rsidRDefault="00A82C6E" w:rsidP="00A82C6E">
            <w:pPr>
              <w:jc w:val="both"/>
              <w:rPr>
                <w:b/>
              </w:rPr>
            </w:pPr>
            <w:r w:rsidRPr="00E66ECA">
              <w:rPr>
                <w:b/>
              </w:rPr>
              <w:t>Умеет:</w:t>
            </w:r>
          </w:p>
          <w:p w14:paraId="0E99C4D6" w14:textId="77777777" w:rsidR="00A82C6E" w:rsidRPr="0014719C" w:rsidRDefault="00A82C6E" w:rsidP="00A82C6E">
            <w:pPr>
              <w:jc w:val="both"/>
            </w:pPr>
            <w:r w:rsidRPr="0014719C">
              <w:t>- использовать методы и сре</w:t>
            </w:r>
            <w:r w:rsidRPr="0014719C">
              <w:t>д</w:t>
            </w:r>
            <w:r w:rsidRPr="0014719C">
              <w:t>ства физической культуры для обеспечения полноценной соц</w:t>
            </w:r>
            <w:r w:rsidRPr="0014719C">
              <w:t>и</w:t>
            </w:r>
            <w:r w:rsidRPr="0014719C">
              <w:t>альной и профессиональной де</w:t>
            </w:r>
            <w:r w:rsidRPr="0014719C">
              <w:t>я</w:t>
            </w:r>
            <w:r w:rsidRPr="0014719C">
              <w:t>тельности;</w:t>
            </w:r>
          </w:p>
          <w:p w14:paraId="3C20F206" w14:textId="77777777" w:rsidR="00A82C6E" w:rsidRPr="0014719C" w:rsidRDefault="00A82C6E" w:rsidP="00A82C6E">
            <w:pPr>
              <w:jc w:val="both"/>
            </w:pPr>
            <w:r w:rsidRPr="0014719C">
              <w:t>-использовать приобретенные знания в области физической культуры  и спорта для дост</w:t>
            </w:r>
            <w:r w:rsidRPr="0014719C">
              <w:t>и</w:t>
            </w:r>
            <w:r w:rsidRPr="0014719C">
              <w:t>жения жизненных и професси</w:t>
            </w:r>
            <w:r w:rsidRPr="0014719C">
              <w:t>о</w:t>
            </w:r>
            <w:r w:rsidRPr="0014719C">
              <w:t>нальных целей;</w:t>
            </w:r>
          </w:p>
          <w:p w14:paraId="56F1B76E" w14:textId="77777777" w:rsidR="00A82C6E" w:rsidRPr="0014719C" w:rsidRDefault="00A82C6E" w:rsidP="00A82C6E">
            <w:pPr>
              <w:jc w:val="both"/>
            </w:pPr>
            <w:r w:rsidRPr="0014719C">
              <w:t>- осуществлять подбор необх</w:t>
            </w:r>
            <w:r w:rsidRPr="0014719C">
              <w:t>о</w:t>
            </w:r>
            <w:r w:rsidRPr="0014719C">
              <w:t>димых прикладных физических упражнений для адаптации о</w:t>
            </w:r>
            <w:r w:rsidRPr="0014719C">
              <w:t>р</w:t>
            </w:r>
            <w:r w:rsidRPr="0014719C">
              <w:t>ганизма к различным условиям труда;</w:t>
            </w:r>
          </w:p>
          <w:p w14:paraId="1216DC58" w14:textId="77777777" w:rsidR="00AE4157" w:rsidRPr="005C0B59" w:rsidRDefault="00A82C6E" w:rsidP="00A82C6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719C">
              <w:t>- самостоятельно развивать и поддерживать физические кач</w:t>
            </w:r>
            <w:r w:rsidRPr="0014719C">
              <w:t>е</w:t>
            </w:r>
            <w:r w:rsidRPr="0014719C">
              <w:t>ства.</w:t>
            </w:r>
          </w:p>
        </w:tc>
      </w:tr>
      <w:tr w:rsidR="00AE4157" w14:paraId="69D97388" w14:textId="77777777" w:rsidTr="00EB6CD9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89FF" w14:textId="77777777" w:rsidR="00AE4157" w:rsidRPr="001E7267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t>Безопасность жизн</w:t>
            </w:r>
            <w:r w:rsidRPr="001E7267">
              <w:rPr>
                <w:bCs/>
                <w:iCs/>
              </w:rPr>
              <w:t>е</w:t>
            </w:r>
            <w:r w:rsidRPr="001E7267">
              <w:rPr>
                <w:bCs/>
                <w:iCs/>
              </w:rPr>
              <w:t>деятельности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B6D5" w14:textId="77777777" w:rsidR="00AE4157" w:rsidRPr="001E7267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7267">
              <w:rPr>
                <w:bCs/>
                <w:iCs/>
              </w:rPr>
              <w:t>УК-8. Способен создавать и по</w:t>
            </w:r>
            <w:r w:rsidRPr="001E7267">
              <w:rPr>
                <w:bCs/>
                <w:iCs/>
              </w:rPr>
              <w:t>д</w:t>
            </w:r>
            <w:r w:rsidRPr="001E7267">
              <w:rPr>
                <w:bCs/>
                <w:iCs/>
              </w:rPr>
              <w:t xml:space="preserve">держивать </w:t>
            </w:r>
            <w:r>
              <w:rPr>
                <w:bCs/>
                <w:iCs/>
              </w:rPr>
              <w:t>в повс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дневной жизни и в профессиональной деятельности бе</w:t>
            </w:r>
            <w:r>
              <w:rPr>
                <w:bCs/>
                <w:iCs/>
              </w:rPr>
              <w:t>з</w:t>
            </w:r>
            <w:r>
              <w:rPr>
                <w:bCs/>
                <w:iCs/>
              </w:rPr>
              <w:t>опасные условия жизнедеятельности для сохранения природной среды, обеспечения усто</w:t>
            </w:r>
            <w:r>
              <w:rPr>
                <w:bCs/>
                <w:iCs/>
              </w:rPr>
              <w:t>й</w:t>
            </w:r>
            <w:r>
              <w:rPr>
                <w:bCs/>
                <w:iCs/>
              </w:rPr>
              <w:t>чивого развития общества, в том числе при угрозе и возникновении чрезвычайных с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 xml:space="preserve">туаций и военных </w:t>
            </w:r>
            <w:r>
              <w:rPr>
                <w:bCs/>
                <w:iCs/>
              </w:rPr>
              <w:lastRenderedPageBreak/>
              <w:t>конфликтов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CFE3" w14:textId="77777777" w:rsidR="00AE4157" w:rsidRPr="005C0B59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lastRenderedPageBreak/>
              <w:t>УК8.1 Выполняет требования охраны труда, санитарии и гиг</w:t>
            </w:r>
            <w:r w:rsidRPr="005C0B59">
              <w:rPr>
                <w:bCs/>
                <w:iCs/>
              </w:rPr>
              <w:t>и</w:t>
            </w:r>
            <w:r w:rsidRPr="005C0B59">
              <w:rPr>
                <w:bCs/>
                <w:iCs/>
              </w:rPr>
              <w:t>ены, пожарной безопасности</w:t>
            </w:r>
            <w:r>
              <w:rPr>
                <w:bCs/>
                <w:iCs/>
              </w:rPr>
              <w:t xml:space="preserve"> в повседневной жизни и профе</w:t>
            </w:r>
            <w:r>
              <w:rPr>
                <w:bCs/>
                <w:iCs/>
              </w:rPr>
              <w:t>с</w:t>
            </w:r>
            <w:r>
              <w:rPr>
                <w:bCs/>
                <w:iCs/>
              </w:rPr>
              <w:t>сиональной деятельности для сохранения природной среды, обеспечения устойчивого разв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тия общества</w:t>
            </w:r>
          </w:p>
          <w:p w14:paraId="63AC2562" w14:textId="77777777" w:rsidR="00AE4157" w:rsidRPr="005C0B59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УК8.2 Готов к индивидуальной защите и оказанию первой п</w:t>
            </w:r>
            <w:r w:rsidRPr="005C0B59">
              <w:rPr>
                <w:bCs/>
                <w:iCs/>
              </w:rPr>
              <w:t>о</w:t>
            </w:r>
            <w:r w:rsidRPr="005C0B59">
              <w:rPr>
                <w:bCs/>
                <w:iCs/>
              </w:rPr>
              <w:t>мощи в чрезвычайных ситуац</w:t>
            </w:r>
            <w:r w:rsidRPr="005C0B59">
              <w:rPr>
                <w:bCs/>
                <w:iCs/>
              </w:rPr>
              <w:t>и</w:t>
            </w:r>
            <w:r w:rsidRPr="005C0B59">
              <w:rPr>
                <w:bCs/>
                <w:iCs/>
              </w:rPr>
              <w:t>ях</w:t>
            </w:r>
            <w:r>
              <w:rPr>
                <w:bCs/>
                <w:iCs/>
              </w:rPr>
              <w:t xml:space="preserve"> и военных конфликтах</w:t>
            </w:r>
          </w:p>
          <w:p w14:paraId="5E230C59" w14:textId="77777777" w:rsidR="00AE4157" w:rsidRPr="001E7267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C0B59">
              <w:rPr>
                <w:bCs/>
                <w:iCs/>
              </w:rPr>
              <w:t>УК8.3 Выполняет внутренний трудовой порядок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93D1" w14:textId="77777777" w:rsidR="00A82C6E" w:rsidRPr="00E66ECA" w:rsidRDefault="00A82C6E" w:rsidP="00A82C6E">
            <w:pPr>
              <w:jc w:val="both"/>
              <w:rPr>
                <w:b/>
              </w:rPr>
            </w:pPr>
            <w:r w:rsidRPr="00E66ECA">
              <w:rPr>
                <w:b/>
              </w:rPr>
              <w:t>Знает:</w:t>
            </w:r>
          </w:p>
          <w:p w14:paraId="153C7878" w14:textId="77777777" w:rsidR="00A82C6E" w:rsidRPr="0014719C" w:rsidRDefault="00A82C6E" w:rsidP="00A82C6E">
            <w:pPr>
              <w:jc w:val="both"/>
            </w:pPr>
            <w:r w:rsidRPr="0014719C">
              <w:t>-нормативные документы и тр</w:t>
            </w:r>
            <w:r w:rsidRPr="0014719C">
              <w:t>е</w:t>
            </w:r>
            <w:r w:rsidRPr="0014719C">
              <w:t>бования охраны труда, санит</w:t>
            </w:r>
            <w:r w:rsidRPr="0014719C">
              <w:t>а</w:t>
            </w:r>
            <w:r w:rsidRPr="0014719C">
              <w:t>рии и гигиены в области пр</w:t>
            </w:r>
            <w:r w:rsidRPr="0014719C">
              <w:t>о</w:t>
            </w:r>
            <w:r w:rsidRPr="0014719C">
              <w:t>фессиональной деятельности</w:t>
            </w:r>
            <w:r>
              <w:t>;</w:t>
            </w:r>
          </w:p>
          <w:p w14:paraId="4BE64845" w14:textId="77777777" w:rsidR="00A82C6E" w:rsidRPr="0014719C" w:rsidRDefault="00A82C6E" w:rsidP="00A82C6E">
            <w:pPr>
              <w:jc w:val="both"/>
            </w:pPr>
            <w:r w:rsidRPr="0014719C">
              <w:t>-нормативные документы и тр</w:t>
            </w:r>
            <w:r w:rsidRPr="0014719C">
              <w:t>е</w:t>
            </w:r>
            <w:r w:rsidRPr="0014719C">
              <w:t>бования пожарной безопасности</w:t>
            </w:r>
            <w:r>
              <w:t>;</w:t>
            </w:r>
          </w:p>
          <w:p w14:paraId="5C6F58A4" w14:textId="77777777" w:rsidR="00A82C6E" w:rsidRPr="0014719C" w:rsidRDefault="00A82C6E" w:rsidP="00A82C6E">
            <w:pPr>
              <w:jc w:val="both"/>
            </w:pPr>
            <w:r w:rsidRPr="0014719C">
              <w:t>-перечень мероприятий и пор</w:t>
            </w:r>
            <w:r w:rsidRPr="0014719C">
              <w:t>я</w:t>
            </w:r>
            <w:r w:rsidRPr="0014719C">
              <w:t>док действий при оказании пе</w:t>
            </w:r>
            <w:r w:rsidRPr="0014719C">
              <w:t>р</w:t>
            </w:r>
            <w:r w:rsidRPr="0014719C">
              <w:t>вой помощи</w:t>
            </w:r>
            <w:r>
              <w:t>;</w:t>
            </w:r>
          </w:p>
          <w:p w14:paraId="36A87E5F" w14:textId="77777777" w:rsidR="00A82C6E" w:rsidRPr="0014719C" w:rsidRDefault="00A82C6E" w:rsidP="00A82C6E">
            <w:pPr>
              <w:jc w:val="both"/>
            </w:pPr>
            <w:r w:rsidRPr="0014719C">
              <w:t>-понятие внутреннего трудового порядка</w:t>
            </w:r>
            <w:r>
              <w:t>.</w:t>
            </w:r>
          </w:p>
          <w:p w14:paraId="7904C079" w14:textId="77777777" w:rsidR="00A82C6E" w:rsidRPr="00E66ECA" w:rsidRDefault="00A82C6E" w:rsidP="00A82C6E">
            <w:pPr>
              <w:jc w:val="both"/>
              <w:rPr>
                <w:b/>
              </w:rPr>
            </w:pPr>
            <w:r w:rsidRPr="00E66ECA">
              <w:rPr>
                <w:b/>
              </w:rPr>
              <w:t>Умеет:</w:t>
            </w:r>
          </w:p>
          <w:p w14:paraId="4658EA7A" w14:textId="77777777" w:rsidR="00A82C6E" w:rsidRPr="0014719C" w:rsidRDefault="00A82C6E" w:rsidP="00A82C6E">
            <w:pPr>
              <w:jc w:val="both"/>
            </w:pPr>
            <w:r w:rsidRPr="0014719C">
              <w:t>-контролировать санитарно-гигиенические условия внутре</w:t>
            </w:r>
            <w:r w:rsidRPr="0014719C">
              <w:t>н</w:t>
            </w:r>
            <w:r w:rsidRPr="0014719C">
              <w:t>ней профессиональной среды</w:t>
            </w:r>
            <w:r>
              <w:t>;</w:t>
            </w:r>
          </w:p>
          <w:p w14:paraId="5C28225C" w14:textId="77777777" w:rsidR="00A82C6E" w:rsidRPr="0014719C" w:rsidRDefault="00A82C6E" w:rsidP="00A82C6E">
            <w:pPr>
              <w:jc w:val="both"/>
            </w:pPr>
            <w:r w:rsidRPr="0014719C">
              <w:t xml:space="preserve">-оказывать первую помощь в </w:t>
            </w:r>
            <w:r w:rsidRPr="0014719C">
              <w:lastRenderedPageBreak/>
              <w:t>чрезвычайных ситуациях</w:t>
            </w:r>
            <w:r>
              <w:t>;</w:t>
            </w:r>
          </w:p>
          <w:p w14:paraId="0ABB0DAC" w14:textId="77777777" w:rsidR="00A82C6E" w:rsidRPr="0014719C" w:rsidRDefault="00A82C6E" w:rsidP="00A82C6E">
            <w:pPr>
              <w:jc w:val="both"/>
            </w:pPr>
            <w:r w:rsidRPr="0014719C">
              <w:t>-выполнять правила, процедуры, критерии и нормативы, напра</w:t>
            </w:r>
            <w:r w:rsidRPr="0014719C">
              <w:t>в</w:t>
            </w:r>
            <w:r w:rsidRPr="0014719C">
              <w:t>ленные на сохранение жизни и здоровья в процессе трудовой деятельности</w:t>
            </w:r>
            <w:r>
              <w:t>;</w:t>
            </w:r>
          </w:p>
          <w:p w14:paraId="450848B0" w14:textId="77777777" w:rsidR="00AE4157" w:rsidRPr="005C0B59" w:rsidRDefault="00A82C6E" w:rsidP="00A82C6E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4719C">
              <w:t>-следовать трудовому распоря</w:t>
            </w:r>
            <w:r w:rsidRPr="0014719C">
              <w:t>д</w:t>
            </w:r>
            <w:r w:rsidRPr="0014719C">
              <w:t>ку в профессиональной деятел</w:t>
            </w:r>
            <w:r w:rsidRPr="0014719C">
              <w:t>ь</w:t>
            </w:r>
            <w:r w:rsidRPr="0014719C">
              <w:t>ности</w:t>
            </w:r>
            <w:r>
              <w:t>.</w:t>
            </w:r>
          </w:p>
        </w:tc>
      </w:tr>
      <w:tr w:rsidR="00AE4157" w14:paraId="69DDFD79" w14:textId="77777777" w:rsidTr="00EB6CD9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2250" w14:textId="77777777" w:rsidR="00AE4157" w:rsidRPr="001E7267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Инклюзивная ко</w:t>
            </w:r>
            <w:r>
              <w:rPr>
                <w:bCs/>
                <w:iCs/>
              </w:rPr>
              <w:t>м</w:t>
            </w:r>
            <w:r>
              <w:rPr>
                <w:bCs/>
                <w:iCs/>
              </w:rPr>
              <w:t>петентность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4535" w14:textId="77777777" w:rsidR="00AE4157" w:rsidRPr="001E7267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УК-9 Способен и</w:t>
            </w:r>
            <w:r>
              <w:rPr>
                <w:bCs/>
                <w:iCs/>
              </w:rPr>
              <w:t>с</w:t>
            </w:r>
            <w:r>
              <w:rPr>
                <w:bCs/>
                <w:iCs/>
              </w:rPr>
              <w:t>пользовать базовые дефектологические знания в социал</w:t>
            </w:r>
            <w:r>
              <w:rPr>
                <w:bCs/>
                <w:iCs/>
              </w:rPr>
              <w:t>ь</w:t>
            </w:r>
            <w:r>
              <w:rPr>
                <w:bCs/>
                <w:iCs/>
              </w:rPr>
              <w:t>ной и професси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нальной сферах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DC8B" w14:textId="77777777" w:rsidR="00AE4157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УК-9.1 Взаимодействует в соц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альной и профессиональных сферах с лицами с ограниче</w:t>
            </w:r>
            <w:r>
              <w:rPr>
                <w:bCs/>
                <w:iCs/>
              </w:rPr>
              <w:t>н</w:t>
            </w:r>
            <w:r>
              <w:rPr>
                <w:bCs/>
                <w:iCs/>
              </w:rPr>
              <w:t xml:space="preserve">ными возможностями здоровья и инвалидностью </w:t>
            </w:r>
          </w:p>
          <w:p w14:paraId="686B959D" w14:textId="77777777" w:rsidR="00AE4157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(психофизическими нарушен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ями)</w:t>
            </w:r>
          </w:p>
          <w:p w14:paraId="02578F11" w14:textId="77777777" w:rsidR="00AE4157" w:rsidRPr="005C0B59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УК-9.2 Создает психологически безопасную профессиональную среду при работе с различными категориями лиц с ограниче</w:t>
            </w:r>
            <w:r>
              <w:rPr>
                <w:bCs/>
                <w:iCs/>
              </w:rPr>
              <w:t>н</w:t>
            </w:r>
            <w:r>
              <w:rPr>
                <w:bCs/>
                <w:iCs/>
              </w:rPr>
              <w:t>ными возможностями здоровья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2948" w14:textId="77777777" w:rsidR="00A82C6E" w:rsidRPr="00E66ECA" w:rsidRDefault="00A82C6E" w:rsidP="00A82C6E">
            <w:pPr>
              <w:jc w:val="both"/>
              <w:rPr>
                <w:b/>
              </w:rPr>
            </w:pPr>
            <w:r w:rsidRPr="00E66ECA">
              <w:rPr>
                <w:b/>
              </w:rPr>
              <w:t>Знает:</w:t>
            </w:r>
          </w:p>
          <w:p w14:paraId="5DF4B282" w14:textId="77777777" w:rsidR="00A82C6E" w:rsidRPr="0014719C" w:rsidRDefault="00A82C6E" w:rsidP="00A82C6E">
            <w:pPr>
              <w:pStyle w:val="c32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sz w:val="20"/>
                <w:szCs w:val="20"/>
              </w:rPr>
            </w:pPr>
            <w:r w:rsidRPr="0014719C">
              <w:rPr>
                <w:sz w:val="20"/>
                <w:szCs w:val="20"/>
                <w:shd w:val="clear" w:color="auto" w:fill="FFFFFF"/>
              </w:rPr>
              <w:t>-общие, специфические (при разных типах нарушений) зак</w:t>
            </w:r>
            <w:r w:rsidRPr="0014719C">
              <w:rPr>
                <w:sz w:val="20"/>
                <w:szCs w:val="20"/>
                <w:shd w:val="clear" w:color="auto" w:fill="FFFFFF"/>
              </w:rPr>
              <w:t>о</w:t>
            </w:r>
            <w:r w:rsidRPr="0014719C">
              <w:rPr>
                <w:sz w:val="20"/>
                <w:szCs w:val="20"/>
                <w:shd w:val="clear" w:color="auto" w:fill="FFFFFF"/>
              </w:rPr>
              <w:t>номерности и индивидуальные особенности психического и</w:t>
            </w:r>
            <w:r>
              <w:rPr>
                <w:sz w:val="20"/>
                <w:szCs w:val="20"/>
                <w:shd w:val="clear" w:color="auto" w:fill="FFFFFF"/>
              </w:rPr>
              <w:t xml:space="preserve"> психофизиологического разв</w:t>
            </w:r>
            <w:r>
              <w:rPr>
                <w:sz w:val="20"/>
                <w:szCs w:val="20"/>
                <w:shd w:val="clear" w:color="auto" w:fill="FFFFFF"/>
              </w:rPr>
              <w:t>и</w:t>
            </w:r>
            <w:r>
              <w:rPr>
                <w:sz w:val="20"/>
                <w:szCs w:val="20"/>
                <w:shd w:val="clear" w:color="auto" w:fill="FFFFFF"/>
              </w:rPr>
              <w:t>тия;</w:t>
            </w:r>
          </w:p>
          <w:p w14:paraId="0F70FFAB" w14:textId="77777777" w:rsidR="00A82C6E" w:rsidRPr="0014719C" w:rsidRDefault="00A82C6E" w:rsidP="00A82C6E">
            <w:pPr>
              <w:pStyle w:val="c3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4719C">
              <w:rPr>
                <w:rStyle w:val="c7"/>
                <w:sz w:val="20"/>
                <w:szCs w:val="20"/>
              </w:rPr>
              <w:t>-особенности разных типов нарушений психического и ли</w:t>
            </w:r>
            <w:r w:rsidRPr="0014719C">
              <w:rPr>
                <w:rStyle w:val="c7"/>
                <w:sz w:val="20"/>
                <w:szCs w:val="20"/>
              </w:rPr>
              <w:t>ч</w:t>
            </w:r>
            <w:r w:rsidRPr="0014719C">
              <w:rPr>
                <w:rStyle w:val="c7"/>
                <w:sz w:val="20"/>
                <w:szCs w:val="20"/>
              </w:rPr>
              <w:t>ностного развития</w:t>
            </w:r>
            <w:r>
              <w:rPr>
                <w:rStyle w:val="c7"/>
                <w:sz w:val="20"/>
                <w:szCs w:val="20"/>
              </w:rPr>
              <w:t>.</w:t>
            </w:r>
          </w:p>
          <w:p w14:paraId="7D0CFFCF" w14:textId="77777777" w:rsidR="00A82C6E" w:rsidRPr="00E66ECA" w:rsidRDefault="00A82C6E" w:rsidP="00A82C6E">
            <w:pPr>
              <w:jc w:val="both"/>
              <w:rPr>
                <w:b/>
              </w:rPr>
            </w:pPr>
            <w:r w:rsidRPr="00E66ECA">
              <w:rPr>
                <w:b/>
              </w:rPr>
              <w:t>Умеет:</w:t>
            </w:r>
          </w:p>
          <w:p w14:paraId="76BEAD58" w14:textId="77777777" w:rsidR="00A82C6E" w:rsidRPr="0014719C" w:rsidRDefault="00A82C6E" w:rsidP="00A82C6E">
            <w:pPr>
              <w:pStyle w:val="c32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color w:val="000000"/>
                <w:sz w:val="20"/>
                <w:szCs w:val="20"/>
              </w:rPr>
            </w:pPr>
            <w:r w:rsidRPr="0014719C">
              <w:rPr>
                <w:rStyle w:val="c7"/>
                <w:color w:val="000000"/>
                <w:sz w:val="20"/>
                <w:szCs w:val="20"/>
              </w:rPr>
              <w:t>-осуществлять взаимодействие в социальной и профессиональной сферах с лицами с ограниче</w:t>
            </w:r>
            <w:r w:rsidRPr="0014719C">
              <w:rPr>
                <w:rStyle w:val="c7"/>
                <w:color w:val="000000"/>
                <w:sz w:val="20"/>
                <w:szCs w:val="20"/>
              </w:rPr>
              <w:t>н</w:t>
            </w:r>
            <w:r w:rsidRPr="0014719C">
              <w:rPr>
                <w:rStyle w:val="c7"/>
                <w:color w:val="000000"/>
                <w:sz w:val="20"/>
                <w:szCs w:val="20"/>
              </w:rPr>
              <w:t>ными возможностями здоровья на принципах толерантности и равноправия</w:t>
            </w:r>
            <w:r>
              <w:rPr>
                <w:rStyle w:val="c7"/>
                <w:color w:val="000000"/>
                <w:sz w:val="20"/>
                <w:szCs w:val="20"/>
              </w:rPr>
              <w:t>;</w:t>
            </w:r>
          </w:p>
          <w:p w14:paraId="0C0D00A2" w14:textId="77777777" w:rsidR="00AE4157" w:rsidRDefault="00A82C6E" w:rsidP="00A82C6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719C">
              <w:rPr>
                <w:color w:val="000000"/>
                <w:shd w:val="clear" w:color="auto" w:fill="FFFFFF"/>
              </w:rPr>
              <w:t>-в процессе решения професси</w:t>
            </w:r>
            <w:r w:rsidRPr="0014719C">
              <w:rPr>
                <w:color w:val="000000"/>
                <w:shd w:val="clear" w:color="auto" w:fill="FFFFFF"/>
              </w:rPr>
              <w:t>о</w:t>
            </w:r>
            <w:r w:rsidRPr="0014719C">
              <w:rPr>
                <w:color w:val="000000"/>
                <w:shd w:val="clear" w:color="auto" w:fill="FFFFFF"/>
              </w:rPr>
              <w:t>нальных задач осуществлять индивидуальный подход к лицам с  ограниченными возможност</w:t>
            </w:r>
            <w:r w:rsidRPr="0014719C">
              <w:rPr>
                <w:color w:val="000000"/>
                <w:shd w:val="clear" w:color="auto" w:fill="FFFFFF"/>
              </w:rPr>
              <w:t>я</w:t>
            </w:r>
            <w:r w:rsidRPr="0014719C">
              <w:rPr>
                <w:color w:val="000000"/>
                <w:shd w:val="clear" w:color="auto" w:fill="FFFFFF"/>
              </w:rPr>
              <w:t>ми здоровья с учетом особенн</w:t>
            </w:r>
            <w:r w:rsidRPr="0014719C">
              <w:rPr>
                <w:color w:val="000000"/>
                <w:shd w:val="clear" w:color="auto" w:fill="FFFFFF"/>
              </w:rPr>
              <w:t>о</w:t>
            </w:r>
            <w:r w:rsidRPr="0014719C">
              <w:rPr>
                <w:color w:val="000000"/>
                <w:shd w:val="clear" w:color="auto" w:fill="FFFFFF"/>
              </w:rPr>
              <w:t>стей их психофизического ра</w:t>
            </w:r>
            <w:r w:rsidRPr="0014719C">
              <w:rPr>
                <w:color w:val="000000"/>
                <w:shd w:val="clear" w:color="auto" w:fill="FFFFFF"/>
              </w:rPr>
              <w:t>з</w:t>
            </w:r>
            <w:r w:rsidRPr="0014719C">
              <w:rPr>
                <w:color w:val="000000"/>
                <w:shd w:val="clear" w:color="auto" w:fill="FFFFFF"/>
              </w:rPr>
              <w:t>вития и индивидуальных во</w:t>
            </w:r>
            <w:r w:rsidRPr="0014719C">
              <w:rPr>
                <w:color w:val="000000"/>
                <w:shd w:val="clear" w:color="auto" w:fill="FFFFFF"/>
              </w:rPr>
              <w:t>з</w:t>
            </w:r>
            <w:r w:rsidRPr="0014719C">
              <w:rPr>
                <w:color w:val="000000"/>
                <w:shd w:val="clear" w:color="auto" w:fill="FFFFFF"/>
              </w:rPr>
              <w:t>можностей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AE4157" w14:paraId="2EA24533" w14:textId="77777777" w:rsidTr="00EB6CD9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F4C2" w14:textId="77777777" w:rsidR="00AE4157" w:rsidRPr="001E7267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Экономическая культура, в том чи</w:t>
            </w:r>
            <w:r>
              <w:rPr>
                <w:bCs/>
                <w:iCs/>
              </w:rPr>
              <w:t>с</w:t>
            </w:r>
            <w:r>
              <w:rPr>
                <w:bCs/>
                <w:iCs/>
              </w:rPr>
              <w:t>ле финансовая гр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мотность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7C3C" w14:textId="77777777" w:rsidR="00AE4157" w:rsidRPr="001E7267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УК-10 Способен принимать обосн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ванные экономич</w:t>
            </w:r>
            <w:r>
              <w:rPr>
                <w:bCs/>
                <w:iCs/>
              </w:rPr>
              <w:t>е</w:t>
            </w:r>
            <w:r>
              <w:rPr>
                <w:bCs/>
                <w:iCs/>
              </w:rPr>
              <w:t>ские решения в различных областях жизнедеятельности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E7C2" w14:textId="77777777" w:rsidR="00AE4157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УК-10.1 Понимает базовые принципы функционирования экономики и экономического развития, цели и формы участия государства в экономике</w:t>
            </w:r>
          </w:p>
          <w:p w14:paraId="4928CEC6" w14:textId="77777777" w:rsidR="00AE4157" w:rsidRPr="005C0B59" w:rsidRDefault="00AE4157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УК-10.2 Применяет методы личного экономического и ф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нансового планирования для достижения текущих и долг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срочных экономических целей, использует финансовые инстр</w:t>
            </w:r>
            <w:r>
              <w:rPr>
                <w:bCs/>
                <w:iCs/>
              </w:rPr>
              <w:t>у</w:t>
            </w:r>
            <w:r>
              <w:rPr>
                <w:bCs/>
                <w:iCs/>
              </w:rPr>
              <w:t>менты для управления личными финансами (личным бюджетом), контролирует собственные эк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 xml:space="preserve">номические и финансовые риски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5ED7" w14:textId="77777777" w:rsidR="00A82C6E" w:rsidRPr="00E66ECA" w:rsidRDefault="00A82C6E" w:rsidP="00A82C6E">
            <w:pPr>
              <w:jc w:val="both"/>
              <w:rPr>
                <w:b/>
              </w:rPr>
            </w:pPr>
            <w:r w:rsidRPr="00E66ECA">
              <w:rPr>
                <w:b/>
              </w:rPr>
              <w:t>Знает:</w:t>
            </w:r>
          </w:p>
          <w:p w14:paraId="0CF040F0" w14:textId="77777777" w:rsidR="00A82C6E" w:rsidRPr="0014719C" w:rsidRDefault="00A82C6E" w:rsidP="00A82C6E">
            <w:pPr>
              <w:autoSpaceDE w:val="0"/>
              <w:autoSpaceDN w:val="0"/>
              <w:adjustRightInd w:val="0"/>
              <w:rPr>
                <w:rFonts w:eastAsia="NewtonC"/>
              </w:rPr>
            </w:pPr>
            <w:r w:rsidRPr="0014719C">
              <w:t xml:space="preserve">- </w:t>
            </w:r>
            <w:r w:rsidRPr="0014719C">
              <w:rPr>
                <w:rFonts w:eastAsia="NewtonC"/>
              </w:rPr>
              <w:t>основы экономики и</w:t>
            </w:r>
            <w:r>
              <w:rPr>
                <w:rFonts w:eastAsia="NewtonC"/>
              </w:rPr>
              <w:t xml:space="preserve"> </w:t>
            </w:r>
            <w:r w:rsidRPr="0014719C">
              <w:rPr>
                <w:rFonts w:eastAsia="NewtonC"/>
              </w:rPr>
              <w:t>эконом</w:t>
            </w:r>
            <w:r w:rsidRPr="0014719C">
              <w:rPr>
                <w:rFonts w:eastAsia="NewtonC"/>
              </w:rPr>
              <w:t>и</w:t>
            </w:r>
            <w:r w:rsidRPr="0014719C">
              <w:rPr>
                <w:rFonts w:eastAsia="NewtonC"/>
              </w:rPr>
              <w:t>ческой деятельности, методы и инструменты экономического и финансового планирования;</w:t>
            </w:r>
          </w:p>
          <w:p w14:paraId="77F80110" w14:textId="77777777" w:rsidR="00A82C6E" w:rsidRPr="0014719C" w:rsidRDefault="00A82C6E" w:rsidP="00A82C6E">
            <w:pPr>
              <w:autoSpaceDE w:val="0"/>
              <w:autoSpaceDN w:val="0"/>
              <w:adjustRightInd w:val="0"/>
              <w:rPr>
                <w:rFonts w:eastAsia="NewtonC"/>
              </w:rPr>
            </w:pPr>
            <w:r w:rsidRPr="0014719C">
              <w:rPr>
                <w:rFonts w:eastAsia="NewtonC"/>
              </w:rPr>
              <w:t>- ценностное содержание экон</w:t>
            </w:r>
            <w:r w:rsidRPr="0014719C">
              <w:rPr>
                <w:rFonts w:eastAsia="NewtonC"/>
              </w:rPr>
              <w:t>о</w:t>
            </w:r>
            <w:r w:rsidRPr="0014719C">
              <w:rPr>
                <w:rFonts w:eastAsia="NewtonC"/>
              </w:rPr>
              <w:t>мической культуры и ее форм</w:t>
            </w:r>
            <w:r w:rsidRPr="0014719C">
              <w:rPr>
                <w:rFonts w:eastAsia="NewtonC"/>
              </w:rPr>
              <w:t>и</w:t>
            </w:r>
            <w:r w:rsidRPr="0014719C">
              <w:rPr>
                <w:rFonts w:eastAsia="NewtonC"/>
              </w:rPr>
              <w:t>рование на уровне государства</w:t>
            </w:r>
            <w:r>
              <w:rPr>
                <w:rFonts w:eastAsia="NewtonC"/>
              </w:rPr>
              <w:t>;</w:t>
            </w:r>
          </w:p>
          <w:p w14:paraId="004DC6C4" w14:textId="77777777" w:rsidR="00A82C6E" w:rsidRPr="0014719C" w:rsidRDefault="00A82C6E" w:rsidP="00A82C6E">
            <w:pPr>
              <w:jc w:val="both"/>
            </w:pPr>
            <w:r w:rsidRPr="0014719C">
              <w:t>- основы финансовой грамотн</w:t>
            </w:r>
            <w:r w:rsidRPr="0014719C">
              <w:t>о</w:t>
            </w:r>
            <w:r w:rsidRPr="0014719C">
              <w:t>сти, как экономической катег</w:t>
            </w:r>
            <w:r w:rsidRPr="0014719C">
              <w:t>о</w:t>
            </w:r>
            <w:r w:rsidRPr="0014719C">
              <w:t>рии;</w:t>
            </w:r>
          </w:p>
          <w:p w14:paraId="42CEFBBC" w14:textId="77777777" w:rsidR="00A82C6E" w:rsidRPr="0014719C" w:rsidRDefault="00A82C6E" w:rsidP="00A82C6E">
            <w:pPr>
              <w:jc w:val="both"/>
            </w:pPr>
            <w:r w:rsidRPr="0014719C">
              <w:t>- базовую финансовую и экон</w:t>
            </w:r>
            <w:r w:rsidRPr="0014719C">
              <w:t>о</w:t>
            </w:r>
            <w:r w:rsidRPr="0014719C">
              <w:t>мическую терминологию</w:t>
            </w:r>
          </w:p>
          <w:p w14:paraId="199C2D6C" w14:textId="77777777" w:rsidR="00A82C6E" w:rsidRPr="00E66ECA" w:rsidRDefault="00A82C6E" w:rsidP="00A82C6E">
            <w:pPr>
              <w:jc w:val="both"/>
              <w:rPr>
                <w:b/>
              </w:rPr>
            </w:pPr>
            <w:r w:rsidRPr="00E66ECA">
              <w:rPr>
                <w:b/>
              </w:rPr>
              <w:t>Умеет:</w:t>
            </w:r>
          </w:p>
          <w:p w14:paraId="17874D19" w14:textId="77777777" w:rsidR="00A82C6E" w:rsidRPr="0014719C" w:rsidRDefault="00A82C6E" w:rsidP="00A82C6E">
            <w:pPr>
              <w:autoSpaceDE w:val="0"/>
              <w:autoSpaceDN w:val="0"/>
              <w:adjustRightInd w:val="0"/>
              <w:rPr>
                <w:rFonts w:eastAsia="NewtonC"/>
              </w:rPr>
            </w:pPr>
            <w:r w:rsidRPr="0014719C">
              <w:rPr>
                <w:rFonts w:eastAsia="NewtonC"/>
              </w:rPr>
              <w:t>- формировать экономическую позицию в обществе;</w:t>
            </w:r>
          </w:p>
          <w:p w14:paraId="3CA568C9" w14:textId="77777777" w:rsidR="00A82C6E" w:rsidRPr="0014719C" w:rsidRDefault="00A82C6E" w:rsidP="00A82C6E">
            <w:pPr>
              <w:autoSpaceDE w:val="0"/>
              <w:autoSpaceDN w:val="0"/>
              <w:adjustRightInd w:val="0"/>
              <w:rPr>
                <w:rFonts w:eastAsia="NewtonC"/>
              </w:rPr>
            </w:pPr>
            <w:r w:rsidRPr="0014719C">
              <w:rPr>
                <w:rFonts w:eastAsia="NewtonC"/>
              </w:rPr>
              <w:t>- анализировать возможности прибыльного размещения вр</w:t>
            </w:r>
            <w:r w:rsidRPr="0014719C">
              <w:rPr>
                <w:rFonts w:eastAsia="NewtonC"/>
              </w:rPr>
              <w:t>е</w:t>
            </w:r>
            <w:r w:rsidRPr="0014719C">
              <w:rPr>
                <w:rFonts w:eastAsia="NewtonC"/>
              </w:rPr>
              <w:t>менно свободных денежных средств частных лиц с целью сбережения и накопления;</w:t>
            </w:r>
          </w:p>
          <w:p w14:paraId="30B1C368" w14:textId="77777777" w:rsidR="00AE4157" w:rsidRDefault="00A82C6E" w:rsidP="00A82C6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719C">
              <w:rPr>
                <w:rFonts w:eastAsia="NewtonC"/>
              </w:rPr>
              <w:t>- п</w:t>
            </w:r>
            <w:r w:rsidRPr="0014719C">
              <w:t>рименять методы экономич</w:t>
            </w:r>
            <w:r w:rsidRPr="0014719C">
              <w:t>е</w:t>
            </w:r>
            <w:r w:rsidRPr="0014719C">
              <w:t>ского и финансового планиров</w:t>
            </w:r>
            <w:r w:rsidRPr="0014719C">
              <w:t>а</w:t>
            </w:r>
            <w:r w:rsidRPr="0014719C">
              <w:t>ния, используя финансовые и</w:t>
            </w:r>
            <w:r w:rsidRPr="0014719C">
              <w:t>н</w:t>
            </w:r>
            <w:r w:rsidRPr="0014719C">
              <w:t xml:space="preserve">струменты для </w:t>
            </w:r>
            <w:r w:rsidRPr="0014719C">
              <w:rPr>
                <w:rFonts w:eastAsia="NewtonC"/>
              </w:rPr>
              <w:t>повышения со</w:t>
            </w:r>
            <w:r w:rsidRPr="0014719C">
              <w:rPr>
                <w:rFonts w:eastAsia="NewtonC"/>
              </w:rPr>
              <w:t>б</w:t>
            </w:r>
            <w:r w:rsidRPr="0014719C">
              <w:rPr>
                <w:rFonts w:eastAsia="NewtonC"/>
              </w:rPr>
              <w:lastRenderedPageBreak/>
              <w:t>ственного благополучия</w:t>
            </w:r>
          </w:p>
        </w:tc>
      </w:tr>
      <w:tr w:rsidR="00EB6CD9" w14:paraId="082303EC" w14:textId="77777777" w:rsidTr="00EB6CD9"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75E5" w14:textId="77777777" w:rsidR="00EB6CD9" w:rsidRPr="001E7267" w:rsidRDefault="00EB6CD9" w:rsidP="00C6162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Гражданская поз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ция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86CA" w14:textId="3859AF4F" w:rsidR="00EB6CD9" w:rsidRPr="001E7267" w:rsidRDefault="00EB6CD9" w:rsidP="00EB6CD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2E213E">
              <w:t>УК-</w:t>
            </w:r>
            <w:r>
              <w:t>11</w:t>
            </w:r>
            <w:r w:rsidRPr="002E213E">
              <w:t xml:space="preserve">. </w:t>
            </w:r>
            <w:proofErr w:type="gramStart"/>
            <w:r w:rsidRPr="00512896">
              <w:t>Способен</w:t>
            </w:r>
            <w:proofErr w:type="gramEnd"/>
            <w:r w:rsidRPr="00512896">
              <w:t xml:space="preserve"> формировать н</w:t>
            </w:r>
            <w:r w:rsidRPr="00512896">
              <w:t>е</w:t>
            </w:r>
            <w:r w:rsidRPr="00512896">
              <w:t>терпимое отнош</w:t>
            </w:r>
            <w:r w:rsidRPr="00512896">
              <w:t>е</w:t>
            </w:r>
            <w:r w:rsidRPr="00512896">
              <w:t>ние к проявлениям экстремизма, те</w:t>
            </w:r>
            <w:r w:rsidRPr="00512896">
              <w:t>р</w:t>
            </w:r>
            <w:r w:rsidRPr="00512896">
              <w:t>роризма, коррупц</w:t>
            </w:r>
            <w:r w:rsidRPr="00512896">
              <w:t>и</w:t>
            </w:r>
            <w:r w:rsidRPr="00512896">
              <w:t>онному поведению и противодейств</w:t>
            </w:r>
            <w:r w:rsidRPr="00512896">
              <w:t>о</w:t>
            </w:r>
            <w:r w:rsidRPr="00512896">
              <w:t>вать им в профе</w:t>
            </w:r>
            <w:r w:rsidRPr="00512896">
              <w:t>с</w:t>
            </w:r>
            <w:r w:rsidRPr="00512896">
              <w:t>сиональной де</w:t>
            </w:r>
            <w:r w:rsidRPr="00512896">
              <w:t>я</w:t>
            </w:r>
            <w:r w:rsidRPr="00512896">
              <w:t>тельности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E0DA" w14:textId="1F4D5F8B" w:rsidR="00EB6CD9" w:rsidRPr="005C0B59" w:rsidRDefault="00EB6CD9" w:rsidP="00EB6CD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УК11.1</w:t>
            </w:r>
            <w:proofErr w:type="gramStart"/>
            <w:r>
              <w:rPr>
                <w:bCs/>
                <w:iCs/>
              </w:rPr>
              <w:t xml:space="preserve"> </w:t>
            </w:r>
            <w:r w:rsidRPr="00512896">
              <w:rPr>
                <w:bCs/>
                <w:iCs/>
              </w:rPr>
              <w:t>Ф</w:t>
            </w:r>
            <w:proofErr w:type="gramEnd"/>
            <w:r w:rsidRPr="00512896">
              <w:rPr>
                <w:bCs/>
                <w:iCs/>
              </w:rPr>
              <w:t>ормирует гражда</w:t>
            </w:r>
            <w:r w:rsidRPr="00512896">
              <w:rPr>
                <w:bCs/>
                <w:iCs/>
              </w:rPr>
              <w:t>н</w:t>
            </w:r>
            <w:r w:rsidRPr="00512896">
              <w:rPr>
                <w:bCs/>
                <w:iCs/>
              </w:rPr>
              <w:t>скую позицию посредством кв</w:t>
            </w:r>
            <w:r w:rsidRPr="00512896">
              <w:rPr>
                <w:bCs/>
                <w:iCs/>
              </w:rPr>
              <w:t>а</w:t>
            </w:r>
            <w:r w:rsidRPr="00512896">
              <w:rPr>
                <w:bCs/>
                <w:iCs/>
              </w:rPr>
              <w:t>лификации коррупционного поведения, терроризма и эк</w:t>
            </w:r>
            <w:r w:rsidRPr="00512896">
              <w:rPr>
                <w:bCs/>
                <w:iCs/>
              </w:rPr>
              <w:t>с</w:t>
            </w:r>
            <w:r w:rsidRPr="00512896">
              <w:rPr>
                <w:bCs/>
                <w:iCs/>
              </w:rPr>
              <w:t>тремизма и противодействия этим явлениям в професси</w:t>
            </w:r>
            <w:r w:rsidRPr="00512896">
              <w:rPr>
                <w:bCs/>
                <w:iCs/>
              </w:rPr>
              <w:t>о</w:t>
            </w:r>
            <w:r w:rsidRPr="00512896">
              <w:rPr>
                <w:bCs/>
                <w:iCs/>
              </w:rPr>
              <w:t>нальной деятельности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AA67" w14:textId="77777777" w:rsidR="00EB6CD9" w:rsidRPr="00EB6CD9" w:rsidRDefault="00EB6CD9" w:rsidP="00EB6CD9">
            <w:pPr>
              <w:jc w:val="both"/>
              <w:rPr>
                <w:b/>
                <w:color w:val="000000"/>
              </w:rPr>
            </w:pPr>
            <w:r w:rsidRPr="00EB6CD9">
              <w:rPr>
                <w:b/>
                <w:color w:val="000000"/>
              </w:rPr>
              <w:t>Знает:</w:t>
            </w:r>
          </w:p>
          <w:p w14:paraId="6345032A" w14:textId="77777777" w:rsidR="00EB6CD9" w:rsidRPr="00B310E1" w:rsidRDefault="00EB6CD9" w:rsidP="00EB6CD9">
            <w:pPr>
              <w:jc w:val="both"/>
              <w:rPr>
                <w:color w:val="000000"/>
              </w:rPr>
            </w:pPr>
            <w:r w:rsidRPr="00B310E1">
              <w:rPr>
                <w:color w:val="000000"/>
              </w:rPr>
              <w:t>- понят</w:t>
            </w:r>
            <w:r>
              <w:rPr>
                <w:color w:val="000000"/>
              </w:rPr>
              <w:t>ия</w:t>
            </w:r>
            <w:r w:rsidRPr="00B310E1">
              <w:rPr>
                <w:color w:val="000000"/>
              </w:rPr>
              <w:t xml:space="preserve"> коррупции,</w:t>
            </w:r>
            <w:r>
              <w:rPr>
                <w:color w:val="000000"/>
              </w:rPr>
              <w:t xml:space="preserve"> террори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ма и экстремизма,</w:t>
            </w:r>
            <w:r w:rsidRPr="00B310E1">
              <w:rPr>
                <w:color w:val="000000"/>
              </w:rPr>
              <w:t xml:space="preserve"> причины п</w:t>
            </w:r>
            <w:r w:rsidRPr="00B310E1">
              <w:rPr>
                <w:color w:val="000000"/>
              </w:rPr>
              <w:t>о</w:t>
            </w:r>
            <w:r w:rsidRPr="00B310E1">
              <w:rPr>
                <w:color w:val="000000"/>
              </w:rPr>
              <w:t>явления, формы проявления;</w:t>
            </w:r>
          </w:p>
          <w:p w14:paraId="6997429D" w14:textId="77777777" w:rsidR="00EB6CD9" w:rsidRPr="00B310E1" w:rsidRDefault="00EB6CD9" w:rsidP="00EB6CD9">
            <w:pPr>
              <w:jc w:val="both"/>
              <w:rPr>
                <w:color w:val="000000"/>
              </w:rPr>
            </w:pPr>
            <w:r w:rsidRPr="00B310E1">
              <w:rPr>
                <w:color w:val="000000"/>
              </w:rPr>
              <w:t>- права и обязанности человека и правила правомерного повед</w:t>
            </w:r>
            <w:r w:rsidRPr="00B310E1">
              <w:rPr>
                <w:color w:val="000000"/>
              </w:rPr>
              <w:t>е</w:t>
            </w:r>
            <w:r w:rsidRPr="00B310E1">
              <w:rPr>
                <w:color w:val="000000"/>
              </w:rPr>
              <w:t xml:space="preserve">ния; </w:t>
            </w:r>
          </w:p>
          <w:p w14:paraId="6AE37180" w14:textId="77777777" w:rsidR="00EB6CD9" w:rsidRPr="00B310E1" w:rsidRDefault="00EB6CD9" w:rsidP="00EB6CD9">
            <w:pPr>
              <w:jc w:val="both"/>
              <w:rPr>
                <w:color w:val="000000"/>
              </w:rPr>
            </w:pPr>
            <w:r w:rsidRPr="00B310E1">
              <w:rPr>
                <w:color w:val="000000"/>
              </w:rPr>
              <w:t>- признаки коррупционного п</w:t>
            </w:r>
            <w:r w:rsidRPr="00B310E1">
              <w:rPr>
                <w:color w:val="000000"/>
              </w:rPr>
              <w:t>о</w:t>
            </w:r>
            <w:r w:rsidRPr="00B310E1">
              <w:rPr>
                <w:color w:val="000000"/>
              </w:rPr>
              <w:t xml:space="preserve">ведения; </w:t>
            </w:r>
          </w:p>
          <w:p w14:paraId="32862DFE" w14:textId="77777777" w:rsidR="00EB6CD9" w:rsidRPr="00B310E1" w:rsidRDefault="00EB6CD9" w:rsidP="00EB6CD9">
            <w:pPr>
              <w:jc w:val="both"/>
              <w:rPr>
                <w:color w:val="000000"/>
              </w:rPr>
            </w:pPr>
            <w:r w:rsidRPr="00B310E1">
              <w:rPr>
                <w:color w:val="000000"/>
              </w:rPr>
              <w:t>- основные нормативные прав</w:t>
            </w:r>
            <w:r w:rsidRPr="00B310E1">
              <w:rPr>
                <w:color w:val="000000"/>
              </w:rPr>
              <w:t>о</w:t>
            </w:r>
            <w:r w:rsidRPr="00B310E1">
              <w:rPr>
                <w:color w:val="000000"/>
              </w:rPr>
              <w:t>вые акты по противодействию коррупции</w:t>
            </w:r>
            <w:r>
              <w:rPr>
                <w:color w:val="000000"/>
              </w:rPr>
              <w:t>, терроризму и эк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тремизму</w:t>
            </w:r>
            <w:r w:rsidRPr="00B310E1">
              <w:rPr>
                <w:color w:val="000000"/>
              </w:rPr>
              <w:t>;</w:t>
            </w:r>
          </w:p>
          <w:p w14:paraId="609F31BA" w14:textId="77777777" w:rsidR="00EB6CD9" w:rsidRPr="00B310E1" w:rsidRDefault="00EB6CD9" w:rsidP="00EB6CD9">
            <w:pPr>
              <w:rPr>
                <w:color w:val="000000"/>
              </w:rPr>
            </w:pPr>
            <w:r w:rsidRPr="00B310E1">
              <w:rPr>
                <w:color w:val="000000"/>
              </w:rPr>
              <w:t>- способы противодействия ко</w:t>
            </w:r>
            <w:r w:rsidRPr="00B310E1">
              <w:rPr>
                <w:color w:val="000000"/>
              </w:rPr>
              <w:t>р</w:t>
            </w:r>
            <w:r w:rsidRPr="00B310E1">
              <w:rPr>
                <w:color w:val="000000"/>
              </w:rPr>
              <w:t>рупционному поведению</w:t>
            </w:r>
            <w:r>
              <w:rPr>
                <w:color w:val="000000"/>
              </w:rPr>
              <w:t>, терр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ризму и экстремизму</w:t>
            </w:r>
            <w:r w:rsidRPr="00B310E1">
              <w:rPr>
                <w:color w:val="000000"/>
              </w:rPr>
              <w:t>;</w:t>
            </w:r>
          </w:p>
          <w:p w14:paraId="56439F36" w14:textId="77777777" w:rsidR="00EB6CD9" w:rsidRPr="00B310E1" w:rsidRDefault="00EB6CD9" w:rsidP="00EB6CD9">
            <w:pPr>
              <w:jc w:val="both"/>
              <w:rPr>
                <w:color w:val="000000"/>
              </w:rPr>
            </w:pPr>
            <w:r w:rsidRPr="00B310E1">
              <w:rPr>
                <w:color w:val="000000"/>
              </w:rPr>
              <w:t>- способы формирования нете</w:t>
            </w:r>
            <w:r w:rsidRPr="00B310E1">
              <w:rPr>
                <w:color w:val="000000"/>
              </w:rPr>
              <w:t>р</w:t>
            </w:r>
            <w:r w:rsidRPr="00B310E1">
              <w:rPr>
                <w:color w:val="000000"/>
              </w:rPr>
              <w:t>пимости к коррупционному п</w:t>
            </w:r>
            <w:r w:rsidRPr="00B310E1">
              <w:rPr>
                <w:color w:val="000000"/>
              </w:rPr>
              <w:t>о</w:t>
            </w:r>
            <w:r w:rsidRPr="00B310E1">
              <w:rPr>
                <w:color w:val="000000"/>
              </w:rPr>
              <w:t>ведению</w:t>
            </w:r>
            <w:r>
              <w:rPr>
                <w:color w:val="000000"/>
              </w:rPr>
              <w:t>, терроризму и экстр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мизму</w:t>
            </w:r>
            <w:r w:rsidRPr="00B310E1">
              <w:rPr>
                <w:color w:val="000000"/>
              </w:rPr>
              <w:t>;</w:t>
            </w:r>
          </w:p>
          <w:p w14:paraId="7B3FB102" w14:textId="77777777" w:rsidR="00EB6CD9" w:rsidRPr="00B310E1" w:rsidRDefault="00EB6CD9" w:rsidP="00EB6CD9">
            <w:pPr>
              <w:jc w:val="both"/>
              <w:rPr>
                <w:color w:val="000000"/>
              </w:rPr>
            </w:pPr>
          </w:p>
          <w:p w14:paraId="55768420" w14:textId="77777777" w:rsidR="00EB6CD9" w:rsidRPr="00EB6CD9" w:rsidRDefault="00EB6CD9" w:rsidP="00EB6CD9">
            <w:pPr>
              <w:jc w:val="both"/>
              <w:rPr>
                <w:b/>
                <w:color w:val="000000"/>
              </w:rPr>
            </w:pPr>
            <w:r w:rsidRPr="00EB6CD9">
              <w:rPr>
                <w:b/>
                <w:color w:val="000000"/>
              </w:rPr>
              <w:t>Умеет:</w:t>
            </w:r>
          </w:p>
          <w:p w14:paraId="3EB796C4" w14:textId="77777777" w:rsidR="00EB6CD9" w:rsidRPr="00B310E1" w:rsidRDefault="00EB6CD9" w:rsidP="00EB6CD9">
            <w:pPr>
              <w:rPr>
                <w:color w:val="000000"/>
              </w:rPr>
            </w:pPr>
            <w:r w:rsidRPr="00B310E1">
              <w:rPr>
                <w:color w:val="000000"/>
              </w:rPr>
              <w:t>- делать оценку событиям и де</w:t>
            </w:r>
            <w:r w:rsidRPr="00B310E1">
              <w:rPr>
                <w:color w:val="000000"/>
              </w:rPr>
              <w:t>й</w:t>
            </w:r>
            <w:r w:rsidRPr="00B310E1">
              <w:rPr>
                <w:color w:val="000000"/>
              </w:rPr>
              <w:t>ствиям, связанным с коррупц</w:t>
            </w:r>
            <w:r w:rsidRPr="00B310E1">
              <w:rPr>
                <w:color w:val="000000"/>
              </w:rPr>
              <w:t>и</w:t>
            </w:r>
            <w:r w:rsidRPr="00B310E1">
              <w:rPr>
                <w:color w:val="000000"/>
              </w:rPr>
              <w:t>онным поведением</w:t>
            </w:r>
            <w:r>
              <w:rPr>
                <w:color w:val="000000"/>
              </w:rPr>
              <w:t>, террори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мом и экстремизмом</w:t>
            </w:r>
            <w:r w:rsidRPr="00B310E1">
              <w:rPr>
                <w:color w:val="000000"/>
              </w:rPr>
              <w:t>;</w:t>
            </w:r>
          </w:p>
          <w:p w14:paraId="241FC08F" w14:textId="77777777" w:rsidR="00EB6CD9" w:rsidRPr="00B310E1" w:rsidRDefault="00EB6CD9" w:rsidP="00EB6CD9">
            <w:pPr>
              <w:rPr>
                <w:color w:val="000000"/>
              </w:rPr>
            </w:pPr>
            <w:r w:rsidRPr="00B310E1">
              <w:rPr>
                <w:color w:val="000000"/>
              </w:rPr>
              <w:t>- выстраивать свою жизненную пози</w:t>
            </w:r>
            <w:r>
              <w:rPr>
                <w:color w:val="000000"/>
              </w:rPr>
              <w:t>цию, основанную</w:t>
            </w:r>
            <w:r w:rsidRPr="00B310E1">
              <w:rPr>
                <w:color w:val="000000"/>
              </w:rPr>
              <w:t xml:space="preserve"> на гра</w:t>
            </w:r>
            <w:r w:rsidRPr="00B310E1">
              <w:rPr>
                <w:color w:val="000000"/>
              </w:rPr>
              <w:t>ж</w:t>
            </w:r>
            <w:r w:rsidRPr="00B310E1">
              <w:rPr>
                <w:color w:val="000000"/>
              </w:rPr>
              <w:t>данских ценностях и социальной справедливости;</w:t>
            </w:r>
          </w:p>
          <w:p w14:paraId="712B023E" w14:textId="77777777" w:rsidR="00EB6CD9" w:rsidRPr="00B310E1" w:rsidRDefault="00EB6CD9" w:rsidP="00EB6CD9">
            <w:pPr>
              <w:rPr>
                <w:color w:val="000000"/>
              </w:rPr>
            </w:pPr>
            <w:r w:rsidRPr="00B310E1">
              <w:rPr>
                <w:color w:val="000000"/>
              </w:rPr>
              <w:t xml:space="preserve">- </w:t>
            </w:r>
            <w:proofErr w:type="gramStart"/>
            <w:r w:rsidRPr="00B310E1">
              <w:rPr>
                <w:color w:val="000000"/>
              </w:rPr>
              <w:t>противодействовать и прес</w:t>
            </w:r>
            <w:r w:rsidRPr="00B310E1">
              <w:rPr>
                <w:color w:val="000000"/>
              </w:rPr>
              <w:t>е</w:t>
            </w:r>
            <w:r w:rsidRPr="00B310E1">
              <w:rPr>
                <w:color w:val="000000"/>
              </w:rPr>
              <w:t>кать</w:t>
            </w:r>
            <w:proofErr w:type="gramEnd"/>
            <w:r w:rsidRPr="00B310E1">
              <w:rPr>
                <w:color w:val="000000"/>
              </w:rPr>
              <w:t xml:space="preserve"> различные проявления ко</w:t>
            </w:r>
            <w:r w:rsidRPr="00B310E1">
              <w:rPr>
                <w:color w:val="000000"/>
              </w:rPr>
              <w:t>р</w:t>
            </w:r>
            <w:r w:rsidRPr="00B310E1">
              <w:rPr>
                <w:color w:val="000000"/>
              </w:rPr>
              <w:t>рупции</w:t>
            </w:r>
            <w:r>
              <w:rPr>
                <w:color w:val="000000"/>
              </w:rPr>
              <w:t>, терроризма и экстр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мизма</w:t>
            </w:r>
            <w:r w:rsidRPr="00B310E1">
              <w:rPr>
                <w:color w:val="000000"/>
              </w:rPr>
              <w:t xml:space="preserve"> в поведении людей;</w:t>
            </w:r>
          </w:p>
          <w:p w14:paraId="1A01EBA1" w14:textId="77777777" w:rsidR="00EB6CD9" w:rsidRPr="00B310E1" w:rsidRDefault="00EB6CD9" w:rsidP="00EB6CD9">
            <w:pPr>
              <w:rPr>
                <w:color w:val="000000"/>
              </w:rPr>
            </w:pPr>
            <w:r w:rsidRPr="00B310E1">
              <w:rPr>
                <w:color w:val="000000"/>
              </w:rPr>
              <w:t xml:space="preserve">- </w:t>
            </w:r>
            <w:proofErr w:type="gramStart"/>
            <w:r w:rsidRPr="00B310E1">
              <w:rPr>
                <w:color w:val="000000"/>
              </w:rPr>
              <w:t>организовывать и проводить</w:t>
            </w:r>
            <w:proofErr w:type="gramEnd"/>
            <w:r w:rsidRPr="00B310E1">
              <w:rPr>
                <w:color w:val="000000"/>
              </w:rPr>
              <w:t xml:space="preserve"> мероприятия по формированию гражданской позиции и предо</w:t>
            </w:r>
            <w:r w:rsidRPr="00B310E1">
              <w:rPr>
                <w:color w:val="000000"/>
              </w:rPr>
              <w:t>т</w:t>
            </w:r>
            <w:r w:rsidRPr="00B310E1">
              <w:rPr>
                <w:color w:val="000000"/>
              </w:rPr>
              <w:t>вращения</w:t>
            </w:r>
          </w:p>
          <w:p w14:paraId="61049708" w14:textId="56B93091" w:rsidR="00EB6CD9" w:rsidRDefault="00EB6CD9" w:rsidP="00A82C6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color w:val="000000"/>
              </w:rPr>
              <w:t>к</w:t>
            </w:r>
            <w:r w:rsidRPr="00B310E1">
              <w:rPr>
                <w:color w:val="000000"/>
              </w:rPr>
              <w:t>оррупции</w:t>
            </w:r>
            <w:r>
              <w:rPr>
                <w:color w:val="000000"/>
              </w:rPr>
              <w:t>, терроризма и эк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тремизма</w:t>
            </w:r>
            <w:r w:rsidRPr="00B310E1">
              <w:rPr>
                <w:color w:val="000000"/>
              </w:rPr>
              <w:t xml:space="preserve"> в обществе</w:t>
            </w:r>
          </w:p>
        </w:tc>
      </w:tr>
    </w:tbl>
    <w:p w14:paraId="425A2B6F" w14:textId="77777777" w:rsidR="00264072" w:rsidRDefault="00264072" w:rsidP="00264072">
      <w:pPr>
        <w:ind w:firstLine="567"/>
        <w:jc w:val="center"/>
        <w:rPr>
          <w:sz w:val="28"/>
          <w:szCs w:val="28"/>
        </w:rPr>
      </w:pPr>
    </w:p>
    <w:p w14:paraId="18410BBB" w14:textId="77777777" w:rsidR="002423B0" w:rsidRDefault="002423B0" w:rsidP="00264072">
      <w:pPr>
        <w:ind w:firstLine="567"/>
        <w:jc w:val="both"/>
        <w:rPr>
          <w:sz w:val="28"/>
          <w:szCs w:val="28"/>
        </w:rPr>
      </w:pPr>
      <w:r w:rsidRPr="00BB2F3E">
        <w:rPr>
          <w:sz w:val="28"/>
          <w:szCs w:val="28"/>
        </w:rPr>
        <w:t xml:space="preserve">Перечень </w:t>
      </w:r>
      <w:r w:rsidR="00C92F9A" w:rsidRPr="00B913D6">
        <w:rPr>
          <w:rFonts w:eastAsia="Calibri"/>
          <w:color w:val="000000"/>
          <w:sz w:val="28"/>
          <w:szCs w:val="28"/>
        </w:rPr>
        <w:t>общепрофессиональ</w:t>
      </w:r>
      <w:r w:rsidR="00C92F9A">
        <w:rPr>
          <w:rFonts w:eastAsia="Calibri"/>
          <w:color w:val="000000"/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="00C92F9A">
        <w:rPr>
          <w:sz w:val="28"/>
          <w:szCs w:val="28"/>
        </w:rPr>
        <w:t>компетенций</w:t>
      </w:r>
      <w:r w:rsidRPr="00BB2F3E">
        <w:rPr>
          <w:sz w:val="28"/>
          <w:szCs w:val="28"/>
        </w:rPr>
        <w:t>, которыми должен обл</w:t>
      </w:r>
      <w:r w:rsidRPr="00BB2F3E">
        <w:rPr>
          <w:sz w:val="28"/>
          <w:szCs w:val="28"/>
        </w:rPr>
        <w:t>а</w:t>
      </w:r>
      <w:r w:rsidRPr="00BB2F3E">
        <w:rPr>
          <w:sz w:val="28"/>
          <w:szCs w:val="28"/>
        </w:rPr>
        <w:t>дать выпускник в результате освоения ОПОП, приведён в таблиц</w:t>
      </w:r>
      <w:r>
        <w:rPr>
          <w:sz w:val="28"/>
          <w:szCs w:val="28"/>
        </w:rPr>
        <w:t>е 3</w:t>
      </w:r>
      <w:r w:rsidRPr="00BB2F3E">
        <w:rPr>
          <w:sz w:val="28"/>
          <w:szCs w:val="28"/>
        </w:rPr>
        <w:t>.</w:t>
      </w:r>
    </w:p>
    <w:p w14:paraId="126BC693" w14:textId="77777777" w:rsidR="0026482E" w:rsidRDefault="0026482E" w:rsidP="00264072">
      <w:pPr>
        <w:ind w:firstLine="567"/>
        <w:jc w:val="both"/>
        <w:rPr>
          <w:i/>
          <w:sz w:val="28"/>
          <w:szCs w:val="28"/>
        </w:rPr>
      </w:pPr>
    </w:p>
    <w:p w14:paraId="4BADAD60" w14:textId="77777777" w:rsidR="00C92F9A" w:rsidRDefault="00264072" w:rsidP="00A82C6E">
      <w:pPr>
        <w:rPr>
          <w:sz w:val="28"/>
          <w:szCs w:val="28"/>
        </w:rPr>
      </w:pPr>
      <w:r w:rsidRPr="00264072">
        <w:rPr>
          <w:sz w:val="28"/>
          <w:szCs w:val="28"/>
        </w:rPr>
        <w:t xml:space="preserve">Таблица </w:t>
      </w:r>
      <w:r w:rsidR="00B913D6">
        <w:rPr>
          <w:sz w:val="28"/>
          <w:szCs w:val="28"/>
        </w:rPr>
        <w:t>3</w:t>
      </w:r>
      <w:r w:rsidR="00A82C6E">
        <w:rPr>
          <w:sz w:val="28"/>
          <w:szCs w:val="28"/>
        </w:rPr>
        <w:t xml:space="preserve"> - </w:t>
      </w:r>
      <w:r w:rsidR="00C92F9A" w:rsidRPr="00BB2F3E">
        <w:rPr>
          <w:sz w:val="28"/>
          <w:szCs w:val="28"/>
        </w:rPr>
        <w:t xml:space="preserve">Перечень </w:t>
      </w:r>
      <w:r w:rsidR="00C92F9A" w:rsidRPr="00B913D6">
        <w:rPr>
          <w:rFonts w:eastAsia="Calibri"/>
          <w:color w:val="000000"/>
          <w:sz w:val="28"/>
          <w:szCs w:val="28"/>
        </w:rPr>
        <w:t>общепрофессиональн</w:t>
      </w:r>
      <w:r w:rsidR="00C92F9A">
        <w:rPr>
          <w:rFonts w:eastAsia="Calibri"/>
          <w:color w:val="000000"/>
          <w:sz w:val="28"/>
          <w:szCs w:val="28"/>
        </w:rPr>
        <w:t xml:space="preserve">ых </w:t>
      </w:r>
      <w:r w:rsidR="00C92F9A" w:rsidRPr="00BB2F3E">
        <w:rPr>
          <w:sz w:val="28"/>
          <w:szCs w:val="28"/>
        </w:rPr>
        <w:t>компетенций</w:t>
      </w:r>
      <w:r w:rsidR="00C92F9A">
        <w:rPr>
          <w:sz w:val="28"/>
          <w:szCs w:val="28"/>
        </w:rPr>
        <w:t xml:space="preserve"> установленных программой бакалавриата</w:t>
      </w:r>
    </w:p>
    <w:p w14:paraId="60E109A6" w14:textId="77777777" w:rsidR="00B453E8" w:rsidRDefault="00B453E8" w:rsidP="008C4F31">
      <w:pPr>
        <w:ind w:left="360"/>
        <w:jc w:val="center"/>
        <w:rPr>
          <w:b/>
          <w:i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0"/>
        <w:gridCol w:w="2255"/>
        <w:gridCol w:w="5270"/>
      </w:tblGrid>
      <w:tr w:rsidR="0026482E" w:rsidRPr="007029F6" w14:paraId="570C37C4" w14:textId="77777777" w:rsidTr="00291A6A">
        <w:trPr>
          <w:trHeight w:val="20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13FA" w14:textId="77777777" w:rsidR="0026482E" w:rsidRPr="007029F6" w:rsidRDefault="0026482E" w:rsidP="00C61626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029F6">
              <w:rPr>
                <w:bCs/>
                <w:iCs/>
              </w:rPr>
              <w:t>Код и наименование общепрофессиональной компетенции выпус</w:t>
            </w:r>
            <w:r w:rsidRPr="007029F6">
              <w:rPr>
                <w:bCs/>
                <w:iCs/>
              </w:rPr>
              <w:t>к</w:t>
            </w:r>
            <w:r w:rsidRPr="007029F6">
              <w:rPr>
                <w:bCs/>
                <w:iCs/>
              </w:rPr>
              <w:t>ника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1C28" w14:textId="77777777" w:rsidR="0026482E" w:rsidRPr="007029F6" w:rsidRDefault="0026482E" w:rsidP="00C61626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7029F6">
              <w:rPr>
                <w:bCs/>
                <w:iCs/>
              </w:rPr>
              <w:t>Код и наименование индикатора достижения общепрофессиональной компетенции (ИДК)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2F87" w14:textId="77777777" w:rsidR="0026482E" w:rsidRPr="007029F6" w:rsidRDefault="0026482E" w:rsidP="0026482E">
            <w:pPr>
              <w:jc w:val="center"/>
              <w:rPr>
                <w:bCs/>
                <w:iCs/>
              </w:rPr>
            </w:pPr>
            <w:r w:rsidRPr="007029F6">
              <w:t>Результаты обучения соотнесенные с установленными в программе ИДК</w:t>
            </w:r>
          </w:p>
        </w:tc>
      </w:tr>
      <w:tr w:rsidR="00291A6A" w:rsidRPr="007029F6" w14:paraId="21E6839F" w14:textId="77777777" w:rsidTr="00291A6A">
        <w:trPr>
          <w:trHeight w:val="553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43F6F" w14:textId="77777777" w:rsidR="00291A6A" w:rsidRPr="000E47E5" w:rsidRDefault="00291A6A" w:rsidP="00291A6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E47E5">
              <w:rPr>
                <w:bCs/>
                <w:iCs/>
              </w:rPr>
              <w:t>ОПК-1 Способен пр</w:t>
            </w:r>
            <w:r w:rsidRPr="000E47E5">
              <w:rPr>
                <w:bCs/>
                <w:iCs/>
              </w:rPr>
              <w:t>и</w:t>
            </w:r>
            <w:r w:rsidRPr="000E47E5">
              <w:rPr>
                <w:bCs/>
                <w:iCs/>
              </w:rPr>
              <w:t>менять знания (на пр</w:t>
            </w:r>
            <w:r w:rsidRPr="000E47E5">
              <w:rPr>
                <w:bCs/>
                <w:iCs/>
              </w:rPr>
              <w:t>о</w:t>
            </w:r>
            <w:r w:rsidRPr="000E47E5">
              <w:rPr>
                <w:bCs/>
                <w:iCs/>
              </w:rPr>
              <w:t xml:space="preserve">межуточном уровне) </w:t>
            </w:r>
            <w:r w:rsidRPr="000E47E5">
              <w:rPr>
                <w:bCs/>
                <w:iCs/>
              </w:rPr>
              <w:lastRenderedPageBreak/>
              <w:t>экономической теории при решении прикла</w:t>
            </w:r>
            <w:r w:rsidRPr="000E47E5">
              <w:rPr>
                <w:bCs/>
                <w:iCs/>
              </w:rPr>
              <w:t>д</w:t>
            </w:r>
            <w:r w:rsidRPr="000E47E5">
              <w:rPr>
                <w:bCs/>
                <w:iCs/>
              </w:rPr>
              <w:t>ных задач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4803" w14:textId="77777777" w:rsidR="00291A6A" w:rsidRPr="000E47E5" w:rsidRDefault="00291A6A" w:rsidP="00291A6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E47E5">
              <w:rPr>
                <w:bCs/>
                <w:iCs/>
              </w:rPr>
              <w:lastRenderedPageBreak/>
              <w:t>ОПК-1.1 Применяет понятийный аппарат, основные экономич</w:t>
            </w:r>
            <w:r w:rsidRPr="000E47E5">
              <w:rPr>
                <w:bCs/>
                <w:iCs/>
              </w:rPr>
              <w:t>е</w:t>
            </w:r>
            <w:r w:rsidRPr="000E47E5">
              <w:rPr>
                <w:bCs/>
                <w:iCs/>
              </w:rPr>
              <w:lastRenderedPageBreak/>
              <w:t>ские законы и методы экономической науки при решении прикла</w:t>
            </w:r>
            <w:r w:rsidRPr="000E47E5">
              <w:rPr>
                <w:bCs/>
                <w:iCs/>
              </w:rPr>
              <w:t>д</w:t>
            </w:r>
            <w:r w:rsidRPr="000E47E5">
              <w:rPr>
                <w:bCs/>
                <w:iCs/>
              </w:rPr>
              <w:t>ных задач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67E5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7029F6">
              <w:rPr>
                <w:b/>
                <w:bCs/>
                <w:iCs/>
              </w:rPr>
              <w:lastRenderedPageBreak/>
              <w:t>Знает:</w:t>
            </w:r>
          </w:p>
          <w:p w14:paraId="330B76A3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29F6">
              <w:rPr>
                <w:color w:val="000000"/>
              </w:rPr>
              <w:t xml:space="preserve">понятийный аппарат, основные экономические законы и методы экономической науки, используемые при решении </w:t>
            </w:r>
            <w:r w:rsidRPr="007029F6">
              <w:rPr>
                <w:color w:val="000000"/>
              </w:rPr>
              <w:lastRenderedPageBreak/>
              <w:t>прикладных задач</w:t>
            </w:r>
          </w:p>
          <w:p w14:paraId="59D318C4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14:paraId="1269F0F8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7029F6">
              <w:rPr>
                <w:b/>
                <w:bCs/>
                <w:iCs/>
              </w:rPr>
              <w:t>Умеет:</w:t>
            </w:r>
          </w:p>
          <w:p w14:paraId="054E24CD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029F6">
              <w:rPr>
                <w:color w:val="000000"/>
              </w:rPr>
              <w:t>применять основные экономические законы и методы эк</w:t>
            </w:r>
            <w:r w:rsidRPr="007029F6">
              <w:rPr>
                <w:color w:val="000000"/>
              </w:rPr>
              <w:t>о</w:t>
            </w:r>
            <w:r w:rsidRPr="007029F6">
              <w:rPr>
                <w:color w:val="000000"/>
              </w:rPr>
              <w:t>номической науки при решении прикладных задач</w:t>
            </w:r>
          </w:p>
        </w:tc>
      </w:tr>
      <w:tr w:rsidR="00291A6A" w:rsidRPr="007029F6" w14:paraId="54DA17B6" w14:textId="77777777" w:rsidTr="00291A6A">
        <w:trPr>
          <w:trHeight w:val="20"/>
        </w:trPr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389D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AE4E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E47E5">
              <w:rPr>
                <w:bCs/>
                <w:iCs/>
              </w:rPr>
              <w:t>ОПК-1.2 Выявляет пр</w:t>
            </w:r>
            <w:r w:rsidRPr="000E47E5">
              <w:rPr>
                <w:bCs/>
                <w:iCs/>
              </w:rPr>
              <w:t>о</w:t>
            </w:r>
            <w:r w:rsidRPr="000E47E5">
              <w:rPr>
                <w:bCs/>
                <w:iCs/>
              </w:rPr>
              <w:t>блемы экономического характера при анализе конкретных ситуаций и аргументирует свою позицию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ED49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7029F6">
              <w:rPr>
                <w:b/>
                <w:bCs/>
                <w:iCs/>
              </w:rPr>
              <w:t>Знает:</w:t>
            </w:r>
          </w:p>
          <w:p w14:paraId="0FA6C23E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029F6">
              <w:rPr>
                <w:color w:val="000000"/>
              </w:rPr>
              <w:t>проблемы экономического характера при анализе конкре</w:t>
            </w:r>
            <w:r w:rsidRPr="007029F6">
              <w:rPr>
                <w:color w:val="000000"/>
              </w:rPr>
              <w:t>т</w:t>
            </w:r>
            <w:r w:rsidRPr="007029F6">
              <w:rPr>
                <w:color w:val="000000"/>
              </w:rPr>
              <w:t xml:space="preserve">ной ситуации </w:t>
            </w:r>
          </w:p>
          <w:p w14:paraId="0B768B42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14:paraId="5DC9286F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7029F6">
              <w:rPr>
                <w:b/>
                <w:bCs/>
                <w:iCs/>
              </w:rPr>
              <w:t>Умеет:</w:t>
            </w:r>
          </w:p>
          <w:p w14:paraId="092112C7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029F6">
              <w:rPr>
                <w:color w:val="000000"/>
              </w:rPr>
              <w:t>выявлять проблемы экономического характера при анализе конкретной ситуации и аргументировать свою позицию</w:t>
            </w:r>
            <w:r w:rsidRPr="007029F6">
              <w:rPr>
                <w:bCs/>
                <w:iCs/>
              </w:rPr>
              <w:t xml:space="preserve"> </w:t>
            </w:r>
          </w:p>
        </w:tc>
      </w:tr>
      <w:tr w:rsidR="00291A6A" w:rsidRPr="007029F6" w14:paraId="38BD5E18" w14:textId="77777777" w:rsidTr="00291A6A">
        <w:trPr>
          <w:trHeight w:val="20"/>
        </w:trPr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7C87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37F6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E47E5">
              <w:rPr>
                <w:bCs/>
                <w:iCs/>
              </w:rPr>
              <w:t>ОПК-1.3 Определяет основные закономерн</w:t>
            </w:r>
            <w:r w:rsidRPr="000E47E5">
              <w:rPr>
                <w:bCs/>
                <w:iCs/>
              </w:rPr>
              <w:t>о</w:t>
            </w:r>
            <w:r w:rsidRPr="000E47E5">
              <w:rPr>
                <w:bCs/>
                <w:iCs/>
              </w:rPr>
              <w:t>сти экономического ра</w:t>
            </w:r>
            <w:r w:rsidRPr="000E47E5">
              <w:rPr>
                <w:bCs/>
                <w:iCs/>
              </w:rPr>
              <w:t>з</w:t>
            </w:r>
            <w:r w:rsidRPr="000E47E5">
              <w:rPr>
                <w:bCs/>
                <w:iCs/>
              </w:rPr>
              <w:t>вития и применяет их при решении прикла</w:t>
            </w:r>
            <w:r w:rsidRPr="000E47E5">
              <w:rPr>
                <w:bCs/>
                <w:iCs/>
              </w:rPr>
              <w:t>д</w:t>
            </w:r>
            <w:r w:rsidRPr="000E47E5">
              <w:rPr>
                <w:bCs/>
                <w:iCs/>
              </w:rPr>
              <w:t>ных задач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A7F0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7029F6">
              <w:rPr>
                <w:b/>
                <w:bCs/>
                <w:iCs/>
              </w:rPr>
              <w:t>Знает:</w:t>
            </w:r>
          </w:p>
          <w:p w14:paraId="346C9EA5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29F6">
              <w:rPr>
                <w:color w:val="000000"/>
              </w:rPr>
              <w:t>основные закономерности экономического развития</w:t>
            </w:r>
          </w:p>
          <w:p w14:paraId="460EEE8B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5E212BA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7029F6">
              <w:rPr>
                <w:b/>
                <w:bCs/>
                <w:iCs/>
              </w:rPr>
              <w:t>Умеет:</w:t>
            </w:r>
          </w:p>
          <w:p w14:paraId="0CF5474F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29F6">
              <w:rPr>
                <w:color w:val="000000"/>
              </w:rPr>
              <w:t>применять основные закономерности экономического ра</w:t>
            </w:r>
            <w:r w:rsidRPr="007029F6">
              <w:rPr>
                <w:color w:val="000000"/>
              </w:rPr>
              <w:t>з</w:t>
            </w:r>
            <w:r w:rsidRPr="007029F6">
              <w:rPr>
                <w:color w:val="000000"/>
              </w:rPr>
              <w:t>вития при решении прикладных задач</w:t>
            </w:r>
          </w:p>
        </w:tc>
      </w:tr>
      <w:tr w:rsidR="00291A6A" w:rsidRPr="007029F6" w14:paraId="3FCF1FAB" w14:textId="77777777" w:rsidTr="00291A6A">
        <w:trPr>
          <w:trHeight w:val="20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F81A1" w14:textId="77777777" w:rsidR="00291A6A" w:rsidRPr="000E47E5" w:rsidRDefault="00291A6A" w:rsidP="00291A6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E47E5">
              <w:rPr>
                <w:bCs/>
                <w:iCs/>
              </w:rPr>
              <w:t>ОПК-2. Способен ос</w:t>
            </w:r>
            <w:r w:rsidRPr="000E47E5">
              <w:rPr>
                <w:bCs/>
                <w:iCs/>
              </w:rPr>
              <w:t>у</w:t>
            </w:r>
            <w:r w:rsidRPr="000E47E5">
              <w:rPr>
                <w:bCs/>
                <w:iCs/>
              </w:rPr>
              <w:t>ществлять сбор, обр</w:t>
            </w:r>
            <w:r w:rsidRPr="000E47E5">
              <w:rPr>
                <w:bCs/>
                <w:iCs/>
              </w:rPr>
              <w:t>а</w:t>
            </w:r>
            <w:r w:rsidRPr="000E47E5">
              <w:rPr>
                <w:bCs/>
                <w:iCs/>
              </w:rPr>
              <w:t>ботку и статистический анализ данных, нео</w:t>
            </w:r>
            <w:r w:rsidRPr="000E47E5">
              <w:rPr>
                <w:bCs/>
                <w:iCs/>
              </w:rPr>
              <w:t>б</w:t>
            </w:r>
            <w:r w:rsidRPr="000E47E5">
              <w:rPr>
                <w:bCs/>
                <w:iCs/>
              </w:rPr>
              <w:t>ходимых для решения поставленных экон</w:t>
            </w:r>
            <w:r w:rsidRPr="000E47E5">
              <w:rPr>
                <w:bCs/>
                <w:iCs/>
              </w:rPr>
              <w:t>о</w:t>
            </w:r>
            <w:r w:rsidRPr="000E47E5">
              <w:rPr>
                <w:bCs/>
                <w:iCs/>
              </w:rPr>
              <w:t>мических задач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DF32" w14:textId="77777777" w:rsidR="00291A6A" w:rsidRPr="000E47E5" w:rsidRDefault="00291A6A" w:rsidP="00291A6A">
            <w:pPr>
              <w:rPr>
                <w:bCs/>
                <w:iCs/>
              </w:rPr>
            </w:pPr>
            <w:r w:rsidRPr="000E47E5">
              <w:rPr>
                <w:bCs/>
                <w:iCs/>
              </w:rPr>
              <w:t>ОПК-2.1 Осуществляет сбор и обработку да</w:t>
            </w:r>
            <w:r w:rsidRPr="000E47E5">
              <w:rPr>
                <w:bCs/>
                <w:iCs/>
              </w:rPr>
              <w:t>н</w:t>
            </w:r>
            <w:r w:rsidRPr="000E47E5">
              <w:rPr>
                <w:bCs/>
                <w:iCs/>
              </w:rPr>
              <w:t>ных, необходимых для решения поставленных экономических задач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559C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7029F6">
              <w:rPr>
                <w:b/>
                <w:bCs/>
                <w:iCs/>
              </w:rPr>
              <w:t>Знает:</w:t>
            </w:r>
          </w:p>
          <w:p w14:paraId="29101059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29F6">
              <w:rPr>
                <w:color w:val="000000"/>
              </w:rPr>
              <w:t>способы сбора и обработки данных, необходимых для р</w:t>
            </w:r>
            <w:r w:rsidRPr="007029F6">
              <w:rPr>
                <w:color w:val="000000"/>
              </w:rPr>
              <w:t>е</w:t>
            </w:r>
            <w:r w:rsidRPr="007029F6">
              <w:rPr>
                <w:color w:val="000000"/>
              </w:rPr>
              <w:t>шения поставленных экономических задач</w:t>
            </w:r>
          </w:p>
          <w:p w14:paraId="684FF587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E8B3C05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7029F6">
              <w:rPr>
                <w:b/>
                <w:bCs/>
                <w:iCs/>
              </w:rPr>
              <w:t>Умеет:</w:t>
            </w:r>
          </w:p>
          <w:p w14:paraId="1E8A6EF3" w14:textId="77777777" w:rsidR="00291A6A" w:rsidRPr="007029F6" w:rsidRDefault="00291A6A" w:rsidP="00291A6A">
            <w:pPr>
              <w:rPr>
                <w:bCs/>
                <w:iCs/>
              </w:rPr>
            </w:pPr>
            <w:r w:rsidRPr="007029F6">
              <w:rPr>
                <w:color w:val="000000"/>
              </w:rPr>
              <w:t>осуществлять сбор и обработку данных, необходимых для решения поставленных экономических задач</w:t>
            </w:r>
          </w:p>
        </w:tc>
      </w:tr>
      <w:tr w:rsidR="00291A6A" w:rsidRPr="007029F6" w14:paraId="26BCC2A9" w14:textId="77777777" w:rsidTr="00291A6A">
        <w:trPr>
          <w:trHeight w:val="20"/>
        </w:trPr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B03A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5106" w14:textId="77777777" w:rsidR="00291A6A" w:rsidRPr="007029F6" w:rsidRDefault="00291A6A" w:rsidP="00291A6A">
            <w:pPr>
              <w:rPr>
                <w:bCs/>
                <w:iCs/>
              </w:rPr>
            </w:pPr>
            <w:r w:rsidRPr="000E47E5">
              <w:rPr>
                <w:bCs/>
                <w:iCs/>
              </w:rPr>
              <w:t>ОПК-2.2 Проводит ан</w:t>
            </w:r>
            <w:r w:rsidRPr="000E47E5">
              <w:rPr>
                <w:bCs/>
                <w:iCs/>
              </w:rPr>
              <w:t>а</w:t>
            </w:r>
            <w:r w:rsidRPr="000E47E5">
              <w:rPr>
                <w:bCs/>
                <w:iCs/>
              </w:rPr>
              <w:t>лиз статистических да</w:t>
            </w:r>
            <w:r w:rsidRPr="000E47E5">
              <w:rPr>
                <w:bCs/>
                <w:iCs/>
              </w:rPr>
              <w:t>н</w:t>
            </w:r>
            <w:r w:rsidRPr="000E47E5">
              <w:rPr>
                <w:bCs/>
                <w:iCs/>
              </w:rPr>
              <w:t>ных, необходимых для решения поставленных экономических задач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369C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7029F6">
              <w:rPr>
                <w:b/>
                <w:bCs/>
                <w:iCs/>
              </w:rPr>
              <w:t>Знает:</w:t>
            </w:r>
          </w:p>
          <w:p w14:paraId="17DBD9F0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7029F6">
              <w:rPr>
                <w:color w:val="000000"/>
              </w:rPr>
              <w:t>способы сбора и обработки статистических данных, нео</w:t>
            </w:r>
            <w:r w:rsidRPr="007029F6">
              <w:rPr>
                <w:color w:val="000000"/>
              </w:rPr>
              <w:t>б</w:t>
            </w:r>
            <w:r w:rsidRPr="007029F6">
              <w:rPr>
                <w:color w:val="000000"/>
              </w:rPr>
              <w:t>ходимых для решения поставленных экономических задач</w:t>
            </w:r>
            <w:r w:rsidRPr="007029F6">
              <w:rPr>
                <w:b/>
                <w:bCs/>
                <w:iCs/>
              </w:rPr>
              <w:t xml:space="preserve"> </w:t>
            </w:r>
          </w:p>
          <w:p w14:paraId="684488CD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28411EA7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7029F6">
              <w:rPr>
                <w:b/>
                <w:bCs/>
                <w:iCs/>
              </w:rPr>
              <w:t>Умеет:</w:t>
            </w:r>
          </w:p>
          <w:p w14:paraId="6541C202" w14:textId="77777777" w:rsidR="00291A6A" w:rsidRPr="007029F6" w:rsidRDefault="00291A6A" w:rsidP="00291A6A">
            <w:pPr>
              <w:rPr>
                <w:bCs/>
                <w:iCs/>
              </w:rPr>
            </w:pPr>
            <w:r w:rsidRPr="007029F6">
              <w:rPr>
                <w:color w:val="000000"/>
              </w:rPr>
              <w:t>проводить анализ статистических данных, необходимых для решения поставленных экономических задач</w:t>
            </w:r>
          </w:p>
        </w:tc>
      </w:tr>
      <w:tr w:rsidR="00291A6A" w:rsidRPr="007029F6" w14:paraId="2744261C" w14:textId="77777777" w:rsidTr="00291A6A">
        <w:trPr>
          <w:trHeight w:val="20"/>
        </w:trPr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9181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DFFA" w14:textId="77777777" w:rsidR="00291A6A" w:rsidRPr="007029F6" w:rsidRDefault="00291A6A" w:rsidP="00291A6A">
            <w:pPr>
              <w:rPr>
                <w:bCs/>
                <w:iCs/>
              </w:rPr>
            </w:pPr>
            <w:r w:rsidRPr="000E47E5">
              <w:rPr>
                <w:bCs/>
                <w:iCs/>
              </w:rPr>
              <w:t>ОПК-2.3 Критически анализирует и обобщает информацию для реш</w:t>
            </w:r>
            <w:r w:rsidRPr="000E47E5">
              <w:rPr>
                <w:bCs/>
                <w:iCs/>
              </w:rPr>
              <w:t>е</w:t>
            </w:r>
            <w:r w:rsidRPr="000E47E5">
              <w:rPr>
                <w:bCs/>
                <w:iCs/>
              </w:rPr>
              <w:t>ния поставленных эк</w:t>
            </w:r>
            <w:r w:rsidRPr="000E47E5">
              <w:rPr>
                <w:bCs/>
                <w:iCs/>
              </w:rPr>
              <w:t>о</w:t>
            </w:r>
            <w:r w:rsidRPr="000E47E5">
              <w:rPr>
                <w:bCs/>
                <w:iCs/>
              </w:rPr>
              <w:t>номических задач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32B0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7029F6">
              <w:rPr>
                <w:b/>
                <w:bCs/>
                <w:iCs/>
              </w:rPr>
              <w:t>Знает:</w:t>
            </w:r>
          </w:p>
          <w:p w14:paraId="5F6C84F8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29F6">
              <w:rPr>
                <w:color w:val="000000"/>
              </w:rPr>
              <w:t>приемы и способы критического анализа и обобщения и</w:t>
            </w:r>
            <w:r w:rsidRPr="007029F6">
              <w:rPr>
                <w:color w:val="000000"/>
              </w:rPr>
              <w:t>н</w:t>
            </w:r>
            <w:r w:rsidRPr="007029F6">
              <w:rPr>
                <w:color w:val="000000"/>
              </w:rPr>
              <w:t>формации для решения поставленных экономических з</w:t>
            </w:r>
            <w:r w:rsidRPr="007029F6">
              <w:rPr>
                <w:color w:val="000000"/>
              </w:rPr>
              <w:t>а</w:t>
            </w:r>
            <w:r w:rsidRPr="007029F6">
              <w:rPr>
                <w:color w:val="000000"/>
              </w:rPr>
              <w:t>дач.</w:t>
            </w:r>
          </w:p>
          <w:p w14:paraId="613601D2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FF0CC6C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7029F6">
              <w:rPr>
                <w:b/>
                <w:bCs/>
                <w:iCs/>
              </w:rPr>
              <w:t>Умеет:</w:t>
            </w:r>
          </w:p>
          <w:p w14:paraId="03DF4419" w14:textId="77777777" w:rsidR="00291A6A" w:rsidRPr="007029F6" w:rsidRDefault="00291A6A" w:rsidP="00291A6A">
            <w:pPr>
              <w:rPr>
                <w:bCs/>
                <w:iCs/>
              </w:rPr>
            </w:pPr>
            <w:r w:rsidRPr="007029F6">
              <w:rPr>
                <w:color w:val="000000"/>
              </w:rPr>
              <w:t>критически анализировать и обобщать информацию для решения поставленных экономических задач</w:t>
            </w:r>
          </w:p>
        </w:tc>
      </w:tr>
      <w:tr w:rsidR="00291A6A" w:rsidRPr="007029F6" w14:paraId="728D37C6" w14:textId="77777777" w:rsidTr="00291A6A">
        <w:trPr>
          <w:trHeight w:val="227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6CE65" w14:textId="77777777" w:rsidR="00291A6A" w:rsidRPr="000E47E5" w:rsidRDefault="00291A6A" w:rsidP="00291A6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E47E5">
              <w:rPr>
                <w:bCs/>
                <w:iCs/>
              </w:rPr>
              <w:t>ОПК-3 Способен ан</w:t>
            </w:r>
            <w:r w:rsidRPr="000E47E5">
              <w:rPr>
                <w:bCs/>
                <w:iCs/>
              </w:rPr>
              <w:t>а</w:t>
            </w:r>
            <w:r w:rsidRPr="000E47E5">
              <w:rPr>
                <w:bCs/>
                <w:iCs/>
              </w:rPr>
              <w:t>лизировать и содерж</w:t>
            </w:r>
            <w:r w:rsidRPr="000E47E5">
              <w:rPr>
                <w:bCs/>
                <w:iCs/>
              </w:rPr>
              <w:t>а</w:t>
            </w:r>
            <w:r w:rsidRPr="000E47E5">
              <w:rPr>
                <w:bCs/>
                <w:iCs/>
              </w:rPr>
              <w:t>тельно объяснять пр</w:t>
            </w:r>
            <w:r w:rsidRPr="000E47E5">
              <w:rPr>
                <w:bCs/>
                <w:iCs/>
              </w:rPr>
              <w:t>и</w:t>
            </w:r>
            <w:r w:rsidRPr="000E47E5">
              <w:rPr>
                <w:bCs/>
                <w:iCs/>
              </w:rPr>
              <w:t>роду экономических процессов на микро- и макроуровне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EACE" w14:textId="77777777" w:rsidR="00291A6A" w:rsidRPr="000E47E5" w:rsidRDefault="00291A6A" w:rsidP="00291A6A">
            <w:pPr>
              <w:rPr>
                <w:bCs/>
                <w:iCs/>
              </w:rPr>
            </w:pPr>
            <w:r w:rsidRPr="000E47E5">
              <w:rPr>
                <w:bCs/>
                <w:iCs/>
              </w:rPr>
              <w:t>ОПК-3.1 Проводит ан</w:t>
            </w:r>
            <w:r w:rsidRPr="000E47E5">
              <w:rPr>
                <w:bCs/>
                <w:iCs/>
              </w:rPr>
              <w:t>а</w:t>
            </w:r>
            <w:r w:rsidRPr="000E47E5">
              <w:rPr>
                <w:bCs/>
                <w:iCs/>
              </w:rPr>
              <w:t>лиз экономических пр</w:t>
            </w:r>
            <w:r w:rsidRPr="000E47E5">
              <w:rPr>
                <w:bCs/>
                <w:iCs/>
              </w:rPr>
              <w:t>о</w:t>
            </w:r>
            <w:r w:rsidRPr="000E47E5">
              <w:rPr>
                <w:bCs/>
                <w:iCs/>
              </w:rPr>
              <w:t>цессов на микро- и ма</w:t>
            </w:r>
            <w:r w:rsidRPr="000E47E5">
              <w:rPr>
                <w:bCs/>
                <w:iCs/>
              </w:rPr>
              <w:t>к</w:t>
            </w:r>
            <w:r w:rsidRPr="000E47E5">
              <w:rPr>
                <w:bCs/>
                <w:iCs/>
              </w:rPr>
              <w:t>роуровне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D340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7029F6">
              <w:rPr>
                <w:b/>
                <w:bCs/>
                <w:iCs/>
              </w:rPr>
              <w:t>Знает:</w:t>
            </w:r>
          </w:p>
          <w:p w14:paraId="7419262C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29F6">
              <w:rPr>
                <w:color w:val="000000"/>
              </w:rPr>
              <w:t>методы анализа экономических процессов на микро- и ма</w:t>
            </w:r>
            <w:r w:rsidRPr="007029F6">
              <w:rPr>
                <w:color w:val="000000"/>
              </w:rPr>
              <w:t>к</w:t>
            </w:r>
            <w:r w:rsidRPr="007029F6">
              <w:rPr>
                <w:color w:val="000000"/>
              </w:rPr>
              <w:t>роуровне</w:t>
            </w:r>
          </w:p>
          <w:p w14:paraId="03DA63B8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C303586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7029F6">
              <w:rPr>
                <w:b/>
                <w:bCs/>
                <w:iCs/>
              </w:rPr>
              <w:t>Умеет:</w:t>
            </w:r>
          </w:p>
          <w:p w14:paraId="108251EA" w14:textId="77777777" w:rsidR="00291A6A" w:rsidRPr="007029F6" w:rsidRDefault="00291A6A" w:rsidP="00291A6A">
            <w:pPr>
              <w:rPr>
                <w:bCs/>
                <w:iCs/>
              </w:rPr>
            </w:pPr>
            <w:r w:rsidRPr="007029F6">
              <w:rPr>
                <w:color w:val="000000"/>
              </w:rPr>
              <w:t>проводить анализ экономических процессов на микро- и макроуровне</w:t>
            </w:r>
          </w:p>
        </w:tc>
      </w:tr>
      <w:tr w:rsidR="00291A6A" w:rsidRPr="007029F6" w14:paraId="4758763D" w14:textId="77777777" w:rsidTr="00291A6A">
        <w:trPr>
          <w:trHeight w:val="20"/>
        </w:trPr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A8DB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B234" w14:textId="77777777" w:rsidR="00291A6A" w:rsidRPr="007029F6" w:rsidRDefault="00291A6A" w:rsidP="00291A6A">
            <w:pPr>
              <w:rPr>
                <w:bCs/>
                <w:iCs/>
              </w:rPr>
            </w:pPr>
            <w:r w:rsidRPr="000E47E5">
              <w:rPr>
                <w:bCs/>
                <w:iCs/>
              </w:rPr>
              <w:t>ОПК-3.2 Анализирует микро- и макроэкон</w:t>
            </w:r>
            <w:r w:rsidRPr="000E47E5">
              <w:rPr>
                <w:bCs/>
                <w:iCs/>
              </w:rPr>
              <w:t>о</w:t>
            </w:r>
            <w:r w:rsidRPr="000E47E5">
              <w:rPr>
                <w:bCs/>
                <w:iCs/>
              </w:rPr>
              <w:t>мические показатели и формулирует колич</w:t>
            </w:r>
            <w:r w:rsidRPr="000E47E5">
              <w:rPr>
                <w:bCs/>
                <w:iCs/>
              </w:rPr>
              <w:t>е</w:t>
            </w:r>
            <w:r w:rsidRPr="000E47E5">
              <w:rPr>
                <w:bCs/>
                <w:iCs/>
              </w:rPr>
              <w:t>ственные и качестве</w:t>
            </w:r>
            <w:r w:rsidRPr="000E47E5">
              <w:rPr>
                <w:bCs/>
                <w:iCs/>
              </w:rPr>
              <w:t>н</w:t>
            </w:r>
            <w:r w:rsidRPr="000E47E5">
              <w:rPr>
                <w:bCs/>
                <w:iCs/>
              </w:rPr>
              <w:t>ные выводы относ</w:t>
            </w:r>
            <w:r w:rsidRPr="000E47E5">
              <w:rPr>
                <w:bCs/>
                <w:iCs/>
              </w:rPr>
              <w:t>и</w:t>
            </w:r>
            <w:r w:rsidRPr="000E47E5">
              <w:rPr>
                <w:bCs/>
                <w:iCs/>
              </w:rPr>
              <w:t>тельно изменению пр</w:t>
            </w:r>
            <w:r w:rsidRPr="000E47E5">
              <w:rPr>
                <w:bCs/>
                <w:iCs/>
              </w:rPr>
              <w:t>и</w:t>
            </w:r>
            <w:r w:rsidRPr="000E47E5">
              <w:rPr>
                <w:bCs/>
                <w:iCs/>
              </w:rPr>
              <w:lastRenderedPageBreak/>
              <w:t>роды экономических процессов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23CD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7029F6">
              <w:rPr>
                <w:b/>
                <w:bCs/>
                <w:iCs/>
              </w:rPr>
              <w:lastRenderedPageBreak/>
              <w:t>Знает:</w:t>
            </w:r>
          </w:p>
          <w:p w14:paraId="0B5617B6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29F6">
              <w:rPr>
                <w:color w:val="000000"/>
              </w:rPr>
              <w:t xml:space="preserve">микро- и макроэкономические показатели и формулировку количественных и качественных выводов относительно изменения природы экономических процессов. </w:t>
            </w:r>
          </w:p>
          <w:p w14:paraId="00D8695A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94E5912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7029F6">
              <w:rPr>
                <w:b/>
                <w:bCs/>
                <w:iCs/>
              </w:rPr>
              <w:t>Умеет:</w:t>
            </w:r>
          </w:p>
          <w:p w14:paraId="1DBBC3EF" w14:textId="77777777" w:rsidR="00291A6A" w:rsidRPr="007029F6" w:rsidRDefault="00291A6A" w:rsidP="00291A6A">
            <w:pPr>
              <w:rPr>
                <w:bCs/>
                <w:iCs/>
              </w:rPr>
            </w:pPr>
            <w:r w:rsidRPr="007029F6">
              <w:rPr>
                <w:color w:val="000000"/>
              </w:rPr>
              <w:t xml:space="preserve">анализировать микро- и макроэкономические показатели и </w:t>
            </w:r>
            <w:r w:rsidRPr="007029F6">
              <w:rPr>
                <w:color w:val="000000"/>
              </w:rPr>
              <w:lastRenderedPageBreak/>
              <w:t>формулировать количественные и качественные выводы относительно изменения природы экономических проце</w:t>
            </w:r>
            <w:r w:rsidRPr="007029F6">
              <w:rPr>
                <w:color w:val="000000"/>
              </w:rPr>
              <w:t>с</w:t>
            </w:r>
            <w:r w:rsidRPr="007029F6">
              <w:rPr>
                <w:color w:val="000000"/>
              </w:rPr>
              <w:t>сов</w:t>
            </w:r>
          </w:p>
        </w:tc>
      </w:tr>
      <w:tr w:rsidR="00291A6A" w:rsidRPr="007029F6" w14:paraId="1823E71A" w14:textId="77777777" w:rsidTr="00291A6A">
        <w:trPr>
          <w:trHeight w:val="20"/>
        </w:trPr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CC27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C8FD" w14:textId="77777777" w:rsidR="00291A6A" w:rsidRPr="007029F6" w:rsidRDefault="00291A6A" w:rsidP="00291A6A">
            <w:pPr>
              <w:rPr>
                <w:bCs/>
                <w:iCs/>
              </w:rPr>
            </w:pPr>
            <w:r w:rsidRPr="000E47E5">
              <w:rPr>
                <w:bCs/>
                <w:iCs/>
              </w:rPr>
              <w:t>ОПК-3.3 Определяет инструменты микро- и макроэкономического регулирования, напра</w:t>
            </w:r>
            <w:r w:rsidRPr="000E47E5">
              <w:rPr>
                <w:bCs/>
                <w:iCs/>
              </w:rPr>
              <w:t>в</w:t>
            </w:r>
            <w:r w:rsidRPr="000E47E5">
              <w:rPr>
                <w:bCs/>
                <w:iCs/>
              </w:rPr>
              <w:t>ленного на проведение изменений, необход</w:t>
            </w:r>
            <w:r w:rsidRPr="000E47E5">
              <w:rPr>
                <w:bCs/>
                <w:iCs/>
              </w:rPr>
              <w:t>и</w:t>
            </w:r>
            <w:r w:rsidRPr="000E47E5">
              <w:rPr>
                <w:bCs/>
                <w:iCs/>
              </w:rPr>
              <w:t>мых для корректировки макроэкономической ситуации в целом и о</w:t>
            </w:r>
            <w:r w:rsidRPr="000E47E5">
              <w:rPr>
                <w:bCs/>
                <w:iCs/>
              </w:rPr>
              <w:t>т</w:t>
            </w:r>
            <w:r w:rsidRPr="000E47E5">
              <w:rPr>
                <w:bCs/>
                <w:iCs/>
              </w:rPr>
              <w:t>дельным субъектам эк</w:t>
            </w:r>
            <w:r w:rsidRPr="000E47E5">
              <w:rPr>
                <w:bCs/>
                <w:iCs/>
              </w:rPr>
              <w:t>о</w:t>
            </w:r>
            <w:r w:rsidRPr="000E47E5">
              <w:rPr>
                <w:bCs/>
                <w:iCs/>
              </w:rPr>
              <w:t>номики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5D11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7029F6">
              <w:rPr>
                <w:b/>
                <w:bCs/>
                <w:iCs/>
              </w:rPr>
              <w:t>Знает:</w:t>
            </w:r>
          </w:p>
          <w:p w14:paraId="4C0E0FC5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29F6">
              <w:rPr>
                <w:color w:val="000000"/>
              </w:rPr>
              <w:t>инструменты микро-макроэкономического регулирования, необходимые для корректировки макроэкономической с</w:t>
            </w:r>
            <w:r w:rsidRPr="007029F6">
              <w:rPr>
                <w:color w:val="000000"/>
              </w:rPr>
              <w:t>и</w:t>
            </w:r>
            <w:r w:rsidRPr="007029F6">
              <w:rPr>
                <w:color w:val="000000"/>
              </w:rPr>
              <w:t xml:space="preserve">туации в целом и в отдельных субъектах. </w:t>
            </w:r>
          </w:p>
          <w:p w14:paraId="527FD40E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14:paraId="0CF6FCFF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7029F6">
              <w:rPr>
                <w:b/>
                <w:bCs/>
                <w:iCs/>
              </w:rPr>
              <w:t>Умеет:</w:t>
            </w:r>
          </w:p>
          <w:p w14:paraId="7A54894A" w14:textId="77777777" w:rsidR="00291A6A" w:rsidRPr="007029F6" w:rsidRDefault="00291A6A" w:rsidP="00291A6A">
            <w:pPr>
              <w:rPr>
                <w:bCs/>
                <w:iCs/>
              </w:rPr>
            </w:pPr>
            <w:r w:rsidRPr="007029F6">
              <w:rPr>
                <w:color w:val="000000"/>
              </w:rPr>
              <w:t>применять инструменты микро- и макроэкономического регулирования, необходимых для корректировки макр</w:t>
            </w:r>
            <w:r w:rsidRPr="007029F6">
              <w:rPr>
                <w:color w:val="000000"/>
              </w:rPr>
              <w:t>о</w:t>
            </w:r>
            <w:r w:rsidRPr="007029F6">
              <w:rPr>
                <w:color w:val="000000"/>
              </w:rPr>
              <w:t>экономической ситуации в целом и отдельных субъектам.</w:t>
            </w:r>
          </w:p>
        </w:tc>
      </w:tr>
      <w:tr w:rsidR="00291A6A" w:rsidRPr="007029F6" w14:paraId="5DD908D2" w14:textId="77777777" w:rsidTr="00291A6A">
        <w:trPr>
          <w:trHeight w:val="20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596CE" w14:textId="77777777" w:rsidR="00291A6A" w:rsidRPr="000E47E5" w:rsidRDefault="00291A6A" w:rsidP="00291A6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E47E5">
              <w:rPr>
                <w:bCs/>
                <w:iCs/>
              </w:rPr>
              <w:t>ОПК-4 Способен пре</w:t>
            </w:r>
            <w:r w:rsidRPr="000E47E5">
              <w:rPr>
                <w:bCs/>
                <w:iCs/>
              </w:rPr>
              <w:t>д</w:t>
            </w:r>
            <w:r w:rsidRPr="000E47E5">
              <w:rPr>
                <w:bCs/>
                <w:iCs/>
              </w:rPr>
              <w:t>лагать экономически и финансово обоснова</w:t>
            </w:r>
            <w:r w:rsidRPr="000E47E5">
              <w:rPr>
                <w:bCs/>
                <w:iCs/>
              </w:rPr>
              <w:t>н</w:t>
            </w:r>
            <w:r w:rsidRPr="000E47E5">
              <w:rPr>
                <w:bCs/>
                <w:iCs/>
              </w:rPr>
              <w:t>ные организационно-управленческие реш</w:t>
            </w:r>
            <w:r w:rsidRPr="000E47E5">
              <w:rPr>
                <w:bCs/>
                <w:iCs/>
              </w:rPr>
              <w:t>е</w:t>
            </w:r>
            <w:r w:rsidRPr="000E47E5">
              <w:rPr>
                <w:bCs/>
                <w:iCs/>
              </w:rPr>
              <w:t>ния в профессионал</w:t>
            </w:r>
            <w:r w:rsidRPr="000E47E5">
              <w:rPr>
                <w:bCs/>
                <w:iCs/>
              </w:rPr>
              <w:t>ь</w:t>
            </w:r>
            <w:r w:rsidRPr="000E47E5">
              <w:rPr>
                <w:bCs/>
                <w:iCs/>
              </w:rPr>
              <w:t>ной деятельности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25D1" w14:textId="77777777" w:rsidR="00291A6A" w:rsidRPr="000E47E5" w:rsidRDefault="00291A6A" w:rsidP="00291A6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E47E5">
              <w:rPr>
                <w:bCs/>
                <w:iCs/>
              </w:rPr>
              <w:t>ОПК-4.1 Осуществляет сбор, обработку и ан</w:t>
            </w:r>
            <w:r w:rsidRPr="000E47E5">
              <w:rPr>
                <w:bCs/>
                <w:iCs/>
              </w:rPr>
              <w:t>а</w:t>
            </w:r>
            <w:r w:rsidRPr="000E47E5">
              <w:rPr>
                <w:bCs/>
                <w:iCs/>
              </w:rPr>
              <w:t>лиз данных для прин</w:t>
            </w:r>
            <w:r w:rsidRPr="000E47E5">
              <w:rPr>
                <w:bCs/>
                <w:iCs/>
              </w:rPr>
              <w:t>я</w:t>
            </w:r>
            <w:r w:rsidRPr="000E47E5">
              <w:rPr>
                <w:bCs/>
                <w:iCs/>
              </w:rPr>
              <w:t>тия экономически и ф</w:t>
            </w:r>
            <w:r w:rsidRPr="000E47E5">
              <w:rPr>
                <w:bCs/>
                <w:iCs/>
              </w:rPr>
              <w:t>и</w:t>
            </w:r>
            <w:r w:rsidRPr="000E47E5">
              <w:rPr>
                <w:bCs/>
                <w:iCs/>
              </w:rPr>
              <w:t>нансово обоснованных организационно-управленческих реш</w:t>
            </w:r>
            <w:r w:rsidRPr="000E47E5">
              <w:rPr>
                <w:bCs/>
                <w:iCs/>
              </w:rPr>
              <w:t>е</w:t>
            </w:r>
            <w:r w:rsidRPr="000E47E5">
              <w:rPr>
                <w:bCs/>
                <w:iCs/>
              </w:rPr>
              <w:t>ний в профессиональной деятельности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999F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7029F6">
              <w:rPr>
                <w:b/>
                <w:bCs/>
                <w:iCs/>
              </w:rPr>
              <w:t>Знает:</w:t>
            </w:r>
          </w:p>
          <w:p w14:paraId="35DC224F" w14:textId="77777777" w:rsidR="00291A6A" w:rsidRPr="007029F6" w:rsidRDefault="00291A6A" w:rsidP="00291A6A">
            <w:pPr>
              <w:rPr>
                <w:color w:val="000000"/>
              </w:rPr>
            </w:pPr>
            <w:r w:rsidRPr="007029F6">
              <w:rPr>
                <w:color w:val="000000"/>
              </w:rPr>
              <w:t>способы сбора, обработки и анализа данных для принятия экономически и финансово обоснованных организационно-управленческих решений в профессиональной деятельн</w:t>
            </w:r>
            <w:r w:rsidRPr="007029F6">
              <w:rPr>
                <w:color w:val="000000"/>
              </w:rPr>
              <w:t>о</w:t>
            </w:r>
            <w:r w:rsidRPr="007029F6">
              <w:rPr>
                <w:color w:val="000000"/>
              </w:rPr>
              <w:t xml:space="preserve">сти. </w:t>
            </w:r>
          </w:p>
          <w:p w14:paraId="591CF75C" w14:textId="77777777" w:rsidR="00291A6A" w:rsidRPr="007029F6" w:rsidRDefault="00291A6A" w:rsidP="00291A6A">
            <w:pPr>
              <w:rPr>
                <w:color w:val="000000"/>
              </w:rPr>
            </w:pPr>
          </w:p>
          <w:p w14:paraId="474A59EA" w14:textId="77777777" w:rsidR="00291A6A" w:rsidRPr="007029F6" w:rsidRDefault="00291A6A" w:rsidP="00291A6A">
            <w:pPr>
              <w:rPr>
                <w:b/>
                <w:bCs/>
                <w:iCs/>
              </w:rPr>
            </w:pPr>
            <w:r w:rsidRPr="007029F6">
              <w:rPr>
                <w:color w:val="000000"/>
              </w:rPr>
              <w:t>У</w:t>
            </w:r>
            <w:r w:rsidRPr="007029F6">
              <w:rPr>
                <w:b/>
                <w:bCs/>
                <w:iCs/>
              </w:rPr>
              <w:t>меет:</w:t>
            </w:r>
          </w:p>
          <w:p w14:paraId="0A684984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029F6">
              <w:rPr>
                <w:color w:val="000000"/>
              </w:rPr>
              <w:t>применять методы и способы сбора, обработки и анализа данных для принятия экономически и финансово обосн</w:t>
            </w:r>
            <w:r w:rsidRPr="007029F6">
              <w:rPr>
                <w:color w:val="000000"/>
              </w:rPr>
              <w:t>о</w:t>
            </w:r>
            <w:r w:rsidRPr="007029F6">
              <w:rPr>
                <w:color w:val="000000"/>
              </w:rPr>
              <w:t xml:space="preserve">ванных организационно-управленческих решений </w:t>
            </w:r>
            <w:proofErr w:type="gramStart"/>
            <w:r w:rsidRPr="007029F6">
              <w:rPr>
                <w:color w:val="000000"/>
              </w:rPr>
              <w:t>в</w:t>
            </w:r>
            <w:proofErr w:type="gramEnd"/>
            <w:r w:rsidRPr="007029F6">
              <w:rPr>
                <w:color w:val="000000"/>
              </w:rPr>
              <w:t xml:space="preserve"> пр</w:t>
            </w:r>
            <w:r w:rsidRPr="007029F6">
              <w:rPr>
                <w:color w:val="000000"/>
              </w:rPr>
              <w:t>о</w:t>
            </w:r>
            <w:r w:rsidRPr="007029F6">
              <w:rPr>
                <w:color w:val="000000"/>
              </w:rPr>
              <w:t>фессиональной деятельности;.</w:t>
            </w:r>
          </w:p>
        </w:tc>
      </w:tr>
      <w:tr w:rsidR="00291A6A" w:rsidRPr="007029F6" w14:paraId="2CC36E6D" w14:textId="77777777" w:rsidTr="00291A6A">
        <w:trPr>
          <w:trHeight w:val="20"/>
        </w:trPr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3F25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6CFE" w14:textId="77777777" w:rsidR="00291A6A" w:rsidRPr="007029F6" w:rsidRDefault="00291A6A" w:rsidP="00291A6A">
            <w:pPr>
              <w:rPr>
                <w:bCs/>
                <w:iCs/>
              </w:rPr>
            </w:pPr>
            <w:r w:rsidRPr="000E47E5">
              <w:rPr>
                <w:bCs/>
                <w:iCs/>
              </w:rPr>
              <w:t>ОПК-4.2 Обосновывает экономические и фина</w:t>
            </w:r>
            <w:r w:rsidRPr="000E47E5">
              <w:rPr>
                <w:bCs/>
                <w:iCs/>
              </w:rPr>
              <w:t>н</w:t>
            </w:r>
            <w:r w:rsidRPr="000E47E5">
              <w:rPr>
                <w:bCs/>
                <w:iCs/>
              </w:rPr>
              <w:t>совые организационно-управленческие реш</w:t>
            </w:r>
            <w:r w:rsidRPr="000E47E5">
              <w:rPr>
                <w:bCs/>
                <w:iCs/>
              </w:rPr>
              <w:t>е</w:t>
            </w:r>
            <w:r w:rsidRPr="000E47E5">
              <w:rPr>
                <w:bCs/>
                <w:iCs/>
              </w:rPr>
              <w:t>ния в профессиональной деятельности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4476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7029F6">
              <w:rPr>
                <w:b/>
                <w:bCs/>
                <w:iCs/>
              </w:rPr>
              <w:t>Знает:</w:t>
            </w:r>
          </w:p>
          <w:p w14:paraId="08C823D5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29F6">
              <w:rPr>
                <w:color w:val="000000"/>
              </w:rPr>
              <w:t>методы обоснования экономических и финансовых орган</w:t>
            </w:r>
            <w:r w:rsidRPr="007029F6">
              <w:rPr>
                <w:color w:val="000000"/>
              </w:rPr>
              <w:t>и</w:t>
            </w:r>
            <w:r w:rsidRPr="007029F6">
              <w:rPr>
                <w:color w:val="000000"/>
              </w:rPr>
              <w:t>зационно-управленческих решений в профессиональной деятельности</w:t>
            </w:r>
          </w:p>
          <w:p w14:paraId="0113685E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0978449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7029F6">
              <w:rPr>
                <w:b/>
                <w:bCs/>
                <w:iCs/>
              </w:rPr>
              <w:t>Умеет:</w:t>
            </w:r>
          </w:p>
          <w:p w14:paraId="2FBACFD2" w14:textId="77777777" w:rsidR="00291A6A" w:rsidRPr="007029F6" w:rsidRDefault="00291A6A" w:rsidP="00291A6A">
            <w:pPr>
              <w:rPr>
                <w:bCs/>
                <w:iCs/>
              </w:rPr>
            </w:pPr>
            <w:r w:rsidRPr="007029F6">
              <w:rPr>
                <w:color w:val="000000"/>
              </w:rPr>
              <w:t>обосновывать экономические и финансовые организацио</w:t>
            </w:r>
            <w:r w:rsidRPr="007029F6">
              <w:rPr>
                <w:color w:val="000000"/>
              </w:rPr>
              <w:t>н</w:t>
            </w:r>
            <w:r w:rsidRPr="007029F6">
              <w:rPr>
                <w:color w:val="000000"/>
              </w:rPr>
              <w:t>но-управленческие решения в профессиональной деятел</w:t>
            </w:r>
            <w:r w:rsidRPr="007029F6">
              <w:rPr>
                <w:color w:val="000000"/>
              </w:rPr>
              <w:t>ь</w:t>
            </w:r>
            <w:r w:rsidRPr="007029F6">
              <w:rPr>
                <w:color w:val="000000"/>
              </w:rPr>
              <w:t>ности</w:t>
            </w:r>
          </w:p>
        </w:tc>
      </w:tr>
      <w:tr w:rsidR="00291A6A" w:rsidRPr="007029F6" w14:paraId="7EDA596F" w14:textId="77777777" w:rsidTr="00291A6A">
        <w:trPr>
          <w:trHeight w:val="20"/>
        </w:trPr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1BD8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1BEA" w14:textId="77777777" w:rsidR="00291A6A" w:rsidRPr="007029F6" w:rsidRDefault="00291A6A" w:rsidP="00291A6A">
            <w:pPr>
              <w:rPr>
                <w:bCs/>
                <w:iCs/>
              </w:rPr>
            </w:pPr>
            <w:r w:rsidRPr="000E47E5">
              <w:rPr>
                <w:bCs/>
                <w:iCs/>
              </w:rPr>
              <w:t>ОПК-4.3 Владеет мет</w:t>
            </w:r>
            <w:r w:rsidRPr="000E47E5">
              <w:rPr>
                <w:bCs/>
                <w:iCs/>
              </w:rPr>
              <w:t>о</w:t>
            </w:r>
            <w:r w:rsidRPr="000E47E5">
              <w:rPr>
                <w:bCs/>
                <w:iCs/>
              </w:rPr>
              <w:t>дами принятия орган</w:t>
            </w:r>
            <w:r w:rsidRPr="000E47E5">
              <w:rPr>
                <w:bCs/>
                <w:iCs/>
              </w:rPr>
              <w:t>и</w:t>
            </w:r>
            <w:r w:rsidRPr="000E47E5">
              <w:rPr>
                <w:bCs/>
                <w:iCs/>
              </w:rPr>
              <w:t>зационно-управленческих реш</w:t>
            </w:r>
            <w:r w:rsidRPr="000E47E5">
              <w:rPr>
                <w:bCs/>
                <w:iCs/>
              </w:rPr>
              <w:t>е</w:t>
            </w:r>
            <w:r w:rsidRPr="000E47E5">
              <w:rPr>
                <w:bCs/>
                <w:iCs/>
              </w:rPr>
              <w:t>ний в профессиональной деятельности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AFCE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7029F6">
              <w:rPr>
                <w:b/>
                <w:bCs/>
                <w:iCs/>
              </w:rPr>
              <w:t>Знает:</w:t>
            </w:r>
          </w:p>
          <w:p w14:paraId="4AC55CD5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29F6">
              <w:rPr>
                <w:color w:val="000000"/>
              </w:rPr>
              <w:t>существующие методы принятия организационно-управленческих решений в профессиональной деятельн</w:t>
            </w:r>
            <w:r w:rsidRPr="007029F6">
              <w:rPr>
                <w:color w:val="000000"/>
              </w:rPr>
              <w:t>о</w:t>
            </w:r>
            <w:r w:rsidRPr="007029F6">
              <w:rPr>
                <w:color w:val="000000"/>
              </w:rPr>
              <w:t>сти</w:t>
            </w:r>
          </w:p>
          <w:p w14:paraId="10873FE8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FAB69AB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7029F6">
              <w:rPr>
                <w:b/>
                <w:bCs/>
                <w:iCs/>
              </w:rPr>
              <w:t>Умеет:</w:t>
            </w:r>
          </w:p>
          <w:p w14:paraId="5E019C69" w14:textId="77777777" w:rsidR="00291A6A" w:rsidRPr="007029F6" w:rsidRDefault="00291A6A" w:rsidP="00291A6A">
            <w:pPr>
              <w:rPr>
                <w:bCs/>
                <w:iCs/>
              </w:rPr>
            </w:pPr>
            <w:r w:rsidRPr="007029F6">
              <w:rPr>
                <w:color w:val="000000"/>
              </w:rPr>
              <w:t>применять на практике методы принятия организационно-управленческих решений в профессиональной деятельн</w:t>
            </w:r>
            <w:r w:rsidRPr="007029F6">
              <w:rPr>
                <w:color w:val="000000"/>
              </w:rPr>
              <w:t>о</w:t>
            </w:r>
            <w:r w:rsidRPr="007029F6">
              <w:rPr>
                <w:color w:val="000000"/>
              </w:rPr>
              <w:t>сти</w:t>
            </w:r>
          </w:p>
        </w:tc>
      </w:tr>
      <w:tr w:rsidR="00291A6A" w:rsidRPr="007029F6" w14:paraId="16437ABB" w14:textId="77777777" w:rsidTr="00291A6A">
        <w:trPr>
          <w:trHeight w:val="20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5E9BE" w14:textId="77777777" w:rsidR="00291A6A" w:rsidRPr="000E47E5" w:rsidRDefault="00291A6A" w:rsidP="00291A6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E47E5">
              <w:rPr>
                <w:bCs/>
                <w:iCs/>
              </w:rPr>
              <w:t xml:space="preserve">ОПК-5. Способен 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с</w:t>
            </w:r>
            <w:r>
              <w:rPr>
                <w:bCs/>
                <w:iCs/>
              </w:rPr>
              <w:t>пользовать совреме</w:t>
            </w:r>
            <w:r>
              <w:rPr>
                <w:bCs/>
                <w:iCs/>
              </w:rPr>
              <w:t>н</w:t>
            </w:r>
            <w:r>
              <w:rPr>
                <w:bCs/>
                <w:iCs/>
              </w:rPr>
              <w:t>ные информационные технологии и пр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граммные средства при решении професси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нальных задач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DF97" w14:textId="77777777" w:rsidR="00291A6A" w:rsidRPr="00F120D0" w:rsidRDefault="00291A6A" w:rsidP="00291A6A">
            <w:pPr>
              <w:rPr>
                <w:bCs/>
                <w:iCs/>
              </w:rPr>
            </w:pPr>
            <w:r w:rsidRPr="00F120D0">
              <w:rPr>
                <w:bCs/>
                <w:iCs/>
              </w:rPr>
              <w:t>ОПК-5.1 Делает обосн</w:t>
            </w:r>
            <w:r w:rsidRPr="00F120D0">
              <w:rPr>
                <w:bCs/>
                <w:iCs/>
              </w:rPr>
              <w:t>о</w:t>
            </w:r>
            <w:r w:rsidRPr="00F120D0">
              <w:rPr>
                <w:bCs/>
                <w:iCs/>
              </w:rPr>
              <w:t>ванный выбор совр</w:t>
            </w:r>
            <w:r w:rsidRPr="00F120D0">
              <w:rPr>
                <w:bCs/>
                <w:iCs/>
              </w:rPr>
              <w:t>е</w:t>
            </w:r>
            <w:r w:rsidRPr="00F120D0">
              <w:rPr>
                <w:bCs/>
                <w:iCs/>
              </w:rPr>
              <w:t>менных информацио</w:t>
            </w:r>
            <w:r w:rsidRPr="00F120D0">
              <w:rPr>
                <w:bCs/>
                <w:iCs/>
              </w:rPr>
              <w:t>н</w:t>
            </w:r>
            <w:r w:rsidRPr="00F120D0">
              <w:rPr>
                <w:bCs/>
                <w:iCs/>
              </w:rPr>
              <w:t>ных технологий и пр</w:t>
            </w:r>
            <w:r w:rsidRPr="00F120D0">
              <w:rPr>
                <w:bCs/>
                <w:iCs/>
              </w:rPr>
              <w:t>о</w:t>
            </w:r>
            <w:r w:rsidRPr="00F120D0">
              <w:rPr>
                <w:bCs/>
                <w:iCs/>
              </w:rPr>
              <w:t>граммных средств для решения задач профе</w:t>
            </w:r>
            <w:r w:rsidRPr="00F120D0">
              <w:rPr>
                <w:bCs/>
                <w:iCs/>
              </w:rPr>
              <w:t>с</w:t>
            </w:r>
            <w:r w:rsidRPr="00F120D0">
              <w:rPr>
                <w:bCs/>
                <w:iCs/>
              </w:rPr>
              <w:t>сиональной деятельн</w:t>
            </w:r>
            <w:r w:rsidRPr="00F120D0">
              <w:rPr>
                <w:bCs/>
                <w:iCs/>
              </w:rPr>
              <w:t>о</w:t>
            </w:r>
            <w:r w:rsidRPr="00F120D0">
              <w:rPr>
                <w:bCs/>
                <w:iCs/>
              </w:rPr>
              <w:t>сти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54DD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7029F6">
              <w:rPr>
                <w:b/>
                <w:bCs/>
                <w:iCs/>
              </w:rPr>
              <w:t>Знает:</w:t>
            </w:r>
          </w:p>
          <w:p w14:paraId="677E4DD1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29F6">
              <w:rPr>
                <w:color w:val="000000"/>
              </w:rPr>
              <w:t>современные информационные технологии в професси</w:t>
            </w:r>
            <w:r w:rsidRPr="007029F6">
              <w:rPr>
                <w:color w:val="000000"/>
              </w:rPr>
              <w:t>о</w:t>
            </w:r>
            <w:r w:rsidRPr="007029F6">
              <w:rPr>
                <w:color w:val="000000"/>
              </w:rPr>
              <w:t>нальной деятельности</w:t>
            </w:r>
          </w:p>
          <w:p w14:paraId="737C3938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7FAC0191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7029F6">
              <w:rPr>
                <w:b/>
                <w:bCs/>
                <w:iCs/>
              </w:rPr>
              <w:t>Умеет:</w:t>
            </w:r>
          </w:p>
          <w:p w14:paraId="04C50AFF" w14:textId="77777777" w:rsidR="00291A6A" w:rsidRPr="007029F6" w:rsidRDefault="00291A6A" w:rsidP="00291A6A">
            <w:pPr>
              <w:rPr>
                <w:bCs/>
                <w:iCs/>
              </w:rPr>
            </w:pPr>
            <w:r w:rsidRPr="007029F6">
              <w:rPr>
                <w:color w:val="000000"/>
              </w:rPr>
              <w:t>делать обоснованный выбор информационных технологий для решения профессиональных задач</w:t>
            </w:r>
          </w:p>
        </w:tc>
      </w:tr>
      <w:tr w:rsidR="00291A6A" w:rsidRPr="007029F6" w14:paraId="11A31992" w14:textId="77777777" w:rsidTr="00291A6A">
        <w:trPr>
          <w:trHeight w:val="20"/>
        </w:trPr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2436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0202" w14:textId="77777777" w:rsidR="00291A6A" w:rsidRPr="007029F6" w:rsidRDefault="00291A6A" w:rsidP="00291A6A">
            <w:pPr>
              <w:rPr>
                <w:bCs/>
                <w:iCs/>
              </w:rPr>
            </w:pPr>
            <w:r w:rsidRPr="00F120D0">
              <w:rPr>
                <w:bCs/>
                <w:iCs/>
              </w:rPr>
              <w:t xml:space="preserve">ОПК-5 </w:t>
            </w:r>
            <w:r>
              <w:rPr>
                <w:bCs/>
                <w:iCs/>
              </w:rPr>
              <w:t>Применяет с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временные информац</w:t>
            </w:r>
            <w:r>
              <w:rPr>
                <w:bCs/>
                <w:iCs/>
              </w:rPr>
              <w:t>и</w:t>
            </w:r>
            <w:r>
              <w:rPr>
                <w:bCs/>
                <w:iCs/>
              </w:rPr>
              <w:t>онные технологии и программные</w:t>
            </w:r>
            <w:r w:rsidRPr="00F120D0">
              <w:rPr>
                <w:bCs/>
                <w:iCs/>
              </w:rPr>
              <w:t xml:space="preserve"> средств</w:t>
            </w:r>
            <w:r>
              <w:rPr>
                <w:bCs/>
                <w:iCs/>
              </w:rPr>
              <w:t xml:space="preserve">а </w:t>
            </w:r>
            <w:r>
              <w:rPr>
                <w:bCs/>
                <w:iCs/>
              </w:rPr>
              <w:lastRenderedPageBreak/>
              <w:t>при решении задач пр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фессиональной деятел</w:t>
            </w:r>
            <w:r>
              <w:rPr>
                <w:bCs/>
                <w:iCs/>
              </w:rPr>
              <w:t>ь</w:t>
            </w:r>
            <w:r>
              <w:rPr>
                <w:bCs/>
                <w:iCs/>
              </w:rPr>
              <w:t>ности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F11F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7029F6">
              <w:rPr>
                <w:b/>
                <w:bCs/>
                <w:iCs/>
              </w:rPr>
              <w:lastRenderedPageBreak/>
              <w:t>Знает:</w:t>
            </w:r>
          </w:p>
          <w:p w14:paraId="43362FC4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29F6">
              <w:rPr>
                <w:color w:val="000000"/>
              </w:rPr>
              <w:t>назначение и функциональные возможности программного обеспечения для профессиональной деятельности</w:t>
            </w:r>
          </w:p>
          <w:p w14:paraId="10D35590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686233F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7029F6">
              <w:rPr>
                <w:b/>
                <w:bCs/>
                <w:iCs/>
              </w:rPr>
              <w:lastRenderedPageBreak/>
              <w:t>Умеет:</w:t>
            </w:r>
          </w:p>
          <w:p w14:paraId="3302E8A0" w14:textId="77777777" w:rsidR="00291A6A" w:rsidRPr="007029F6" w:rsidRDefault="00291A6A" w:rsidP="00291A6A">
            <w:pPr>
              <w:rPr>
                <w:bCs/>
                <w:iCs/>
              </w:rPr>
            </w:pPr>
            <w:r w:rsidRPr="007029F6">
              <w:rPr>
                <w:color w:val="000000"/>
              </w:rPr>
              <w:t>эффективно применять современные информационные технологии в профессиональной деятельности.</w:t>
            </w:r>
          </w:p>
        </w:tc>
      </w:tr>
      <w:tr w:rsidR="00291A6A" w:rsidRPr="007029F6" w14:paraId="1E44A160" w14:textId="77777777" w:rsidTr="00291A6A">
        <w:trPr>
          <w:trHeight w:val="20"/>
        </w:trPr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A88B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A04F" w14:textId="77777777" w:rsidR="00291A6A" w:rsidRPr="007029F6" w:rsidRDefault="00291A6A" w:rsidP="00291A6A">
            <w:pPr>
              <w:rPr>
                <w:bCs/>
                <w:iCs/>
              </w:rPr>
            </w:pPr>
            <w:r w:rsidRPr="00F120D0">
              <w:rPr>
                <w:bCs/>
                <w:iCs/>
              </w:rPr>
              <w:t>ОПК-5.3 Решает ста</w:t>
            </w:r>
            <w:r w:rsidRPr="00F120D0">
              <w:rPr>
                <w:bCs/>
                <w:iCs/>
              </w:rPr>
              <w:t>н</w:t>
            </w:r>
            <w:r w:rsidRPr="00F120D0">
              <w:rPr>
                <w:bCs/>
                <w:iCs/>
              </w:rPr>
              <w:t>дартные задачи профе</w:t>
            </w:r>
            <w:r w:rsidRPr="00F120D0">
              <w:rPr>
                <w:bCs/>
                <w:iCs/>
              </w:rPr>
              <w:t>с</w:t>
            </w:r>
            <w:r w:rsidRPr="00F120D0">
              <w:rPr>
                <w:bCs/>
                <w:iCs/>
              </w:rPr>
              <w:t>сиональной деятельн</w:t>
            </w:r>
            <w:r w:rsidRPr="00F120D0">
              <w:rPr>
                <w:bCs/>
                <w:iCs/>
              </w:rPr>
              <w:t>о</w:t>
            </w:r>
            <w:r w:rsidRPr="00F120D0">
              <w:rPr>
                <w:bCs/>
                <w:iCs/>
              </w:rPr>
              <w:t>сти с применением и</w:t>
            </w:r>
            <w:r w:rsidRPr="00F120D0">
              <w:rPr>
                <w:bCs/>
                <w:iCs/>
              </w:rPr>
              <w:t>н</w:t>
            </w:r>
            <w:r w:rsidRPr="00F120D0">
              <w:rPr>
                <w:bCs/>
                <w:iCs/>
              </w:rPr>
              <w:t>формационных технол</w:t>
            </w:r>
            <w:r w:rsidRPr="00F120D0">
              <w:rPr>
                <w:bCs/>
                <w:iCs/>
              </w:rPr>
              <w:t>о</w:t>
            </w:r>
            <w:r w:rsidRPr="00F120D0">
              <w:rPr>
                <w:bCs/>
                <w:iCs/>
              </w:rPr>
              <w:t>гий и программных средств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B8EF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7029F6">
              <w:rPr>
                <w:b/>
                <w:bCs/>
                <w:iCs/>
              </w:rPr>
              <w:t>Знает:</w:t>
            </w:r>
          </w:p>
          <w:p w14:paraId="7503988B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29F6">
              <w:rPr>
                <w:color w:val="000000"/>
              </w:rPr>
              <w:t>типовые профессиональные задачи и способы их решения с помощью информационных технологий</w:t>
            </w:r>
          </w:p>
          <w:p w14:paraId="25FFF6AC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14:paraId="67A6E6CB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7029F6">
              <w:rPr>
                <w:b/>
                <w:bCs/>
                <w:iCs/>
              </w:rPr>
              <w:t>Умеет:</w:t>
            </w:r>
          </w:p>
          <w:p w14:paraId="08F0F070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7029F6">
              <w:rPr>
                <w:color w:val="000000"/>
              </w:rPr>
              <w:t>автоматизировать основные операции профессиональной деятельности.</w:t>
            </w:r>
          </w:p>
        </w:tc>
      </w:tr>
      <w:tr w:rsidR="00291A6A" w:rsidRPr="007029F6" w14:paraId="1CE1FDED" w14:textId="77777777" w:rsidTr="00291A6A">
        <w:trPr>
          <w:trHeight w:val="20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AB8D" w14:textId="77777777" w:rsidR="00291A6A" w:rsidRPr="000E47E5" w:rsidRDefault="00291A6A" w:rsidP="00291A6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E47E5">
              <w:rPr>
                <w:bCs/>
                <w:iCs/>
              </w:rPr>
              <w:t>ОПК-6 Способен п</w:t>
            </w:r>
            <w:r w:rsidRPr="000E47E5">
              <w:rPr>
                <w:bCs/>
                <w:iCs/>
              </w:rPr>
              <w:t>о</w:t>
            </w:r>
            <w:r w:rsidRPr="000E47E5">
              <w:rPr>
                <w:bCs/>
                <w:iCs/>
              </w:rPr>
              <w:t>нимать принципы р</w:t>
            </w:r>
            <w:r w:rsidRPr="000E47E5">
              <w:rPr>
                <w:bCs/>
                <w:iCs/>
              </w:rPr>
              <w:t>а</w:t>
            </w:r>
            <w:r w:rsidRPr="000E47E5">
              <w:rPr>
                <w:bCs/>
                <w:iCs/>
              </w:rPr>
              <w:t>боты современных и</w:t>
            </w:r>
            <w:r w:rsidRPr="000E47E5">
              <w:rPr>
                <w:bCs/>
                <w:iCs/>
              </w:rPr>
              <w:t>н</w:t>
            </w:r>
            <w:r w:rsidRPr="000E47E5">
              <w:rPr>
                <w:bCs/>
                <w:iCs/>
              </w:rPr>
              <w:t>формационных техн</w:t>
            </w:r>
            <w:r w:rsidRPr="000E47E5">
              <w:rPr>
                <w:bCs/>
                <w:iCs/>
              </w:rPr>
              <w:t>о</w:t>
            </w:r>
            <w:r w:rsidRPr="000E47E5">
              <w:rPr>
                <w:bCs/>
                <w:iCs/>
              </w:rPr>
              <w:t>логий и использовать их для решения задач профессиональной де</w:t>
            </w:r>
            <w:r w:rsidRPr="000E47E5">
              <w:rPr>
                <w:bCs/>
                <w:iCs/>
              </w:rPr>
              <w:t>я</w:t>
            </w:r>
            <w:r w:rsidRPr="000E47E5">
              <w:rPr>
                <w:bCs/>
                <w:iCs/>
              </w:rPr>
              <w:t>тельности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2B99" w14:textId="77777777" w:rsidR="00291A6A" w:rsidRPr="000E47E5" w:rsidRDefault="00291A6A" w:rsidP="00291A6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E47E5">
              <w:rPr>
                <w:bCs/>
                <w:iCs/>
              </w:rPr>
              <w:t xml:space="preserve">ОПК-6.1 </w:t>
            </w:r>
            <w:r w:rsidRPr="00F120D0">
              <w:rPr>
                <w:bCs/>
                <w:iCs/>
              </w:rPr>
              <w:t>Делает обосн</w:t>
            </w:r>
            <w:r w:rsidRPr="00F120D0">
              <w:rPr>
                <w:bCs/>
                <w:iCs/>
              </w:rPr>
              <w:t>о</w:t>
            </w:r>
            <w:r w:rsidRPr="00F120D0">
              <w:rPr>
                <w:bCs/>
                <w:iCs/>
              </w:rPr>
              <w:t>ванный выбор совр</w:t>
            </w:r>
            <w:r w:rsidRPr="00F120D0">
              <w:rPr>
                <w:bCs/>
                <w:iCs/>
              </w:rPr>
              <w:t>е</w:t>
            </w:r>
            <w:r w:rsidRPr="00F120D0">
              <w:rPr>
                <w:bCs/>
                <w:iCs/>
              </w:rPr>
              <w:t>менных информацио</w:t>
            </w:r>
            <w:r w:rsidRPr="00F120D0">
              <w:rPr>
                <w:bCs/>
                <w:iCs/>
              </w:rPr>
              <w:t>н</w:t>
            </w:r>
            <w:r w:rsidRPr="00F120D0">
              <w:rPr>
                <w:bCs/>
                <w:iCs/>
              </w:rPr>
              <w:t>ны</w:t>
            </w:r>
            <w:r>
              <w:rPr>
                <w:bCs/>
                <w:iCs/>
              </w:rPr>
              <w:t xml:space="preserve">х технологий </w:t>
            </w:r>
            <w:r w:rsidRPr="00F120D0">
              <w:rPr>
                <w:bCs/>
                <w:iCs/>
              </w:rPr>
              <w:t>для р</w:t>
            </w:r>
            <w:r w:rsidRPr="00F120D0">
              <w:rPr>
                <w:bCs/>
                <w:iCs/>
              </w:rPr>
              <w:t>е</w:t>
            </w:r>
            <w:r w:rsidRPr="00F120D0">
              <w:rPr>
                <w:bCs/>
                <w:iCs/>
              </w:rPr>
              <w:t>шения задач професси</w:t>
            </w:r>
            <w:r w:rsidRPr="00F120D0">
              <w:rPr>
                <w:bCs/>
                <w:iCs/>
              </w:rPr>
              <w:t>о</w:t>
            </w:r>
            <w:r w:rsidRPr="00F120D0">
              <w:rPr>
                <w:bCs/>
                <w:iCs/>
              </w:rPr>
              <w:t>нальной деятельности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4B3A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7029F6">
              <w:rPr>
                <w:b/>
                <w:bCs/>
                <w:iCs/>
              </w:rPr>
              <w:t>Знает:</w:t>
            </w:r>
          </w:p>
          <w:p w14:paraId="47709DDA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029F6">
              <w:rPr>
                <w:color w:val="000000"/>
              </w:rPr>
              <w:t>современные информационные технологии в професси</w:t>
            </w:r>
            <w:r w:rsidRPr="007029F6">
              <w:rPr>
                <w:color w:val="000000"/>
              </w:rPr>
              <w:t>о</w:t>
            </w:r>
            <w:r w:rsidRPr="007029F6">
              <w:rPr>
                <w:color w:val="000000"/>
              </w:rPr>
              <w:t xml:space="preserve">нальной деятельности. </w:t>
            </w:r>
          </w:p>
          <w:p w14:paraId="46648D5C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7029F6">
              <w:rPr>
                <w:b/>
                <w:bCs/>
                <w:iCs/>
              </w:rPr>
              <w:t>Умеет:</w:t>
            </w:r>
          </w:p>
          <w:p w14:paraId="1A8FE21C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029F6">
              <w:rPr>
                <w:color w:val="000000"/>
              </w:rPr>
              <w:t>делать обоснованный выбор информационных технологий для решения профессиональных задач.</w:t>
            </w:r>
          </w:p>
        </w:tc>
      </w:tr>
      <w:tr w:rsidR="00291A6A" w:rsidRPr="007029F6" w14:paraId="18E1ADB7" w14:textId="77777777" w:rsidTr="00291A6A">
        <w:trPr>
          <w:trHeight w:val="20"/>
        </w:trPr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37F4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50B9" w14:textId="77777777" w:rsidR="00291A6A" w:rsidRPr="007029F6" w:rsidRDefault="00291A6A" w:rsidP="00291A6A">
            <w:pPr>
              <w:rPr>
                <w:bCs/>
                <w:iCs/>
              </w:rPr>
            </w:pPr>
            <w:r w:rsidRPr="000E47E5">
              <w:rPr>
                <w:bCs/>
                <w:iCs/>
              </w:rPr>
              <w:t xml:space="preserve">ОПК-6.2 </w:t>
            </w:r>
            <w:r>
              <w:rPr>
                <w:bCs/>
                <w:iCs/>
              </w:rPr>
              <w:t>Применяет современные информ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>ционные технологии при решении задач пр</w:t>
            </w:r>
            <w:r>
              <w:rPr>
                <w:bCs/>
                <w:iCs/>
              </w:rPr>
              <w:t>о</w:t>
            </w:r>
            <w:r>
              <w:rPr>
                <w:bCs/>
                <w:iCs/>
              </w:rPr>
              <w:t>фессиональной деятел</w:t>
            </w:r>
            <w:r>
              <w:rPr>
                <w:bCs/>
                <w:iCs/>
              </w:rPr>
              <w:t>ь</w:t>
            </w:r>
            <w:r>
              <w:rPr>
                <w:bCs/>
                <w:iCs/>
              </w:rPr>
              <w:t>ности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B52E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7029F6">
              <w:rPr>
                <w:b/>
                <w:bCs/>
                <w:iCs/>
              </w:rPr>
              <w:t>Знает:</w:t>
            </w:r>
          </w:p>
          <w:p w14:paraId="61FE75CF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29F6">
              <w:rPr>
                <w:color w:val="000000"/>
              </w:rPr>
              <w:t>назначение и функциональные возможности программного обеспечения для профессиональной деятельности</w:t>
            </w:r>
          </w:p>
          <w:p w14:paraId="79FA66B4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64305CC" w14:textId="77777777" w:rsidR="00291A6A" w:rsidRPr="007029F6" w:rsidRDefault="00291A6A" w:rsidP="00291A6A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7029F6">
              <w:rPr>
                <w:b/>
                <w:bCs/>
                <w:iCs/>
              </w:rPr>
              <w:t>Умеет:</w:t>
            </w:r>
          </w:p>
          <w:p w14:paraId="24422712" w14:textId="77777777" w:rsidR="00291A6A" w:rsidRPr="007029F6" w:rsidRDefault="00291A6A" w:rsidP="00291A6A">
            <w:pPr>
              <w:rPr>
                <w:bCs/>
                <w:iCs/>
              </w:rPr>
            </w:pPr>
            <w:r w:rsidRPr="007029F6">
              <w:rPr>
                <w:color w:val="000000"/>
              </w:rPr>
              <w:t>эффективно применять современные информационные технологии в профессиональной деятельности</w:t>
            </w:r>
          </w:p>
        </w:tc>
      </w:tr>
    </w:tbl>
    <w:p w14:paraId="24D20698" w14:textId="77777777" w:rsidR="00F02984" w:rsidRDefault="00F02984" w:rsidP="008C4F31">
      <w:pPr>
        <w:ind w:left="360"/>
        <w:jc w:val="center"/>
        <w:rPr>
          <w:b/>
          <w:i/>
          <w:sz w:val="28"/>
          <w:szCs w:val="28"/>
        </w:rPr>
      </w:pPr>
    </w:p>
    <w:p w14:paraId="2853C924" w14:textId="77777777" w:rsidR="00B453E8" w:rsidRDefault="002423B0" w:rsidP="002423B0">
      <w:pPr>
        <w:ind w:firstLine="709"/>
        <w:jc w:val="both"/>
        <w:rPr>
          <w:sz w:val="28"/>
          <w:szCs w:val="28"/>
        </w:rPr>
      </w:pPr>
      <w:r w:rsidRPr="00BB2F3E">
        <w:rPr>
          <w:sz w:val="28"/>
          <w:szCs w:val="28"/>
        </w:rPr>
        <w:t xml:space="preserve">Перечень </w:t>
      </w:r>
      <w:r>
        <w:rPr>
          <w:rFonts w:eastAsia="Calibri"/>
          <w:color w:val="000000"/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BB2F3E">
        <w:rPr>
          <w:sz w:val="28"/>
          <w:szCs w:val="28"/>
        </w:rPr>
        <w:t>компетенций, которыми должен обладать выпускник в результате освоения ОПОП, приведён в таблиц</w:t>
      </w:r>
      <w:r>
        <w:rPr>
          <w:sz w:val="28"/>
          <w:szCs w:val="28"/>
        </w:rPr>
        <w:t>е 4</w:t>
      </w:r>
      <w:r w:rsidRPr="00BB2F3E">
        <w:rPr>
          <w:sz w:val="28"/>
          <w:szCs w:val="28"/>
        </w:rPr>
        <w:t>.</w:t>
      </w:r>
    </w:p>
    <w:p w14:paraId="31582E57" w14:textId="77777777" w:rsidR="00291A6A" w:rsidRDefault="00291A6A" w:rsidP="002423B0">
      <w:pPr>
        <w:ind w:firstLine="709"/>
        <w:jc w:val="both"/>
        <w:rPr>
          <w:b/>
          <w:i/>
          <w:sz w:val="28"/>
          <w:szCs w:val="28"/>
        </w:rPr>
        <w:sectPr w:rsidR="00291A6A" w:rsidSect="004B521A">
          <w:pgSz w:w="11906" w:h="16838" w:code="9"/>
          <w:pgMar w:top="1134" w:right="907" w:bottom="1418" w:left="1418" w:header="510" w:footer="567" w:gutter="0"/>
          <w:cols w:space="720"/>
          <w:docGrid w:linePitch="272"/>
        </w:sectPr>
      </w:pPr>
    </w:p>
    <w:p w14:paraId="1EF6854B" w14:textId="77777777" w:rsidR="00B913D6" w:rsidRDefault="00B913D6" w:rsidP="00291A6A">
      <w:pPr>
        <w:jc w:val="center"/>
        <w:rPr>
          <w:rFonts w:eastAsia="Calibri"/>
          <w:color w:val="000000"/>
          <w:sz w:val="28"/>
          <w:szCs w:val="28"/>
        </w:rPr>
      </w:pPr>
      <w:r w:rsidRPr="00264072">
        <w:rPr>
          <w:sz w:val="28"/>
          <w:szCs w:val="28"/>
        </w:rPr>
        <w:lastRenderedPageBreak/>
        <w:t xml:space="preserve">Таблица </w:t>
      </w:r>
      <w:r w:rsidR="002423B0">
        <w:rPr>
          <w:sz w:val="28"/>
          <w:szCs w:val="28"/>
        </w:rPr>
        <w:t>4</w:t>
      </w:r>
      <w:r w:rsidR="0026482E">
        <w:rPr>
          <w:sz w:val="28"/>
          <w:szCs w:val="28"/>
        </w:rPr>
        <w:t xml:space="preserve"> - </w:t>
      </w:r>
      <w:r w:rsidRPr="00BB2F3E">
        <w:rPr>
          <w:sz w:val="28"/>
          <w:szCs w:val="28"/>
        </w:rPr>
        <w:t xml:space="preserve">Перечень </w:t>
      </w:r>
      <w:r>
        <w:rPr>
          <w:rFonts w:eastAsia="Calibri"/>
          <w:color w:val="000000"/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BB2F3E">
        <w:rPr>
          <w:sz w:val="28"/>
          <w:szCs w:val="28"/>
        </w:rPr>
        <w:t>компетенций</w:t>
      </w:r>
      <w:r w:rsidR="00C92F9A">
        <w:rPr>
          <w:sz w:val="28"/>
          <w:szCs w:val="28"/>
        </w:rPr>
        <w:t xml:space="preserve">, </w:t>
      </w:r>
      <w:r w:rsidRPr="00B913D6">
        <w:rPr>
          <w:rFonts w:eastAsia="Calibri"/>
          <w:color w:val="000000"/>
          <w:sz w:val="28"/>
          <w:szCs w:val="28"/>
        </w:rPr>
        <w:t>соотнесенны</w:t>
      </w:r>
      <w:r w:rsidR="00C92F9A">
        <w:rPr>
          <w:rFonts w:eastAsia="Calibri"/>
          <w:color w:val="000000"/>
          <w:sz w:val="28"/>
          <w:szCs w:val="28"/>
        </w:rPr>
        <w:t>х</w:t>
      </w:r>
      <w:r w:rsidRPr="00B913D6">
        <w:rPr>
          <w:rFonts w:eastAsia="Calibri"/>
          <w:color w:val="000000"/>
          <w:sz w:val="28"/>
          <w:szCs w:val="28"/>
        </w:rPr>
        <w:t xml:space="preserve"> с </w:t>
      </w:r>
      <w:r w:rsidR="00986755">
        <w:rPr>
          <w:rFonts w:eastAsia="Calibri"/>
          <w:color w:val="000000"/>
          <w:sz w:val="28"/>
          <w:szCs w:val="28"/>
        </w:rPr>
        <w:br/>
      </w:r>
      <w:r w:rsidRPr="00B913D6">
        <w:rPr>
          <w:rFonts w:eastAsia="Calibri"/>
          <w:color w:val="000000"/>
          <w:sz w:val="28"/>
          <w:szCs w:val="28"/>
        </w:rPr>
        <w:t>характеристиками профессиональной</w:t>
      </w:r>
      <w:r w:rsidR="00C92F9A">
        <w:rPr>
          <w:rFonts w:eastAsia="Calibri"/>
          <w:color w:val="000000"/>
          <w:sz w:val="28"/>
          <w:szCs w:val="28"/>
        </w:rPr>
        <w:t xml:space="preserve"> </w:t>
      </w:r>
      <w:r w:rsidRPr="00B913D6">
        <w:rPr>
          <w:rFonts w:eastAsia="Calibri"/>
          <w:color w:val="000000"/>
          <w:sz w:val="28"/>
          <w:szCs w:val="28"/>
        </w:rPr>
        <w:t>деятельности</w:t>
      </w:r>
    </w:p>
    <w:p w14:paraId="72643EDF" w14:textId="77777777" w:rsidR="00F02984" w:rsidRPr="001605A7" w:rsidRDefault="00F02984" w:rsidP="00F02984">
      <w:pPr>
        <w:pStyle w:val="af6"/>
        <w:tabs>
          <w:tab w:val="left" w:pos="900"/>
          <w:tab w:val="left" w:pos="1080"/>
        </w:tabs>
        <w:ind w:left="0" w:firstLine="709"/>
        <w:jc w:val="both"/>
        <w:rPr>
          <w:rFonts w:eastAsia="Calibri"/>
          <w:i/>
          <w:sz w:val="24"/>
          <w:szCs w:val="24"/>
        </w:rPr>
      </w:pPr>
      <w:bookmarkStart w:id="6" w:name="_Toc535228125"/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2126"/>
        <w:gridCol w:w="1843"/>
        <w:gridCol w:w="4676"/>
        <w:gridCol w:w="2550"/>
      </w:tblGrid>
      <w:tr w:rsidR="007B58BE" w:rsidRPr="00C61626" w14:paraId="2654C432" w14:textId="77777777" w:rsidTr="007B58BE">
        <w:tc>
          <w:tcPr>
            <w:tcW w:w="1119" w:type="pct"/>
            <w:shd w:val="clear" w:color="auto" w:fill="auto"/>
            <w:vAlign w:val="center"/>
          </w:tcPr>
          <w:p w14:paraId="0ACCECCC" w14:textId="77777777" w:rsidR="007B58BE" w:rsidRPr="00C61626" w:rsidRDefault="007B58BE" w:rsidP="00291A6A">
            <w:pPr>
              <w:pStyle w:val="af6"/>
              <w:tabs>
                <w:tab w:val="left" w:pos="900"/>
                <w:tab w:val="left" w:pos="1080"/>
              </w:tabs>
              <w:ind w:left="0"/>
              <w:jc w:val="center"/>
              <w:rPr>
                <w:rFonts w:eastAsia="Calibri"/>
              </w:rPr>
            </w:pPr>
            <w:r w:rsidRPr="00C61626">
              <w:rPr>
                <w:rFonts w:eastAsia="Calibri"/>
              </w:rPr>
              <w:t>Задачи ПД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72A50448" w14:textId="77777777" w:rsidR="007B58BE" w:rsidRPr="00C61626" w:rsidRDefault="007B58BE" w:rsidP="00291A6A">
            <w:pPr>
              <w:pStyle w:val="af6"/>
              <w:tabs>
                <w:tab w:val="left" w:pos="900"/>
                <w:tab w:val="left" w:pos="1080"/>
              </w:tabs>
              <w:ind w:left="0"/>
              <w:jc w:val="center"/>
              <w:rPr>
                <w:rFonts w:eastAsia="Calibri"/>
              </w:rPr>
            </w:pPr>
            <w:r w:rsidRPr="00C61626">
              <w:rPr>
                <w:rFonts w:eastAsia="Calibri"/>
              </w:rPr>
              <w:t>Объект или область знания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FA22482" w14:textId="77777777" w:rsidR="007B58BE" w:rsidRPr="00C61626" w:rsidRDefault="007B58BE" w:rsidP="00291A6A">
            <w:pPr>
              <w:pStyle w:val="af6"/>
              <w:tabs>
                <w:tab w:val="left" w:pos="900"/>
                <w:tab w:val="left" w:pos="1080"/>
              </w:tabs>
              <w:ind w:left="0"/>
              <w:jc w:val="center"/>
              <w:rPr>
                <w:rFonts w:eastAsia="Calibri"/>
              </w:rPr>
            </w:pPr>
            <w:r w:rsidRPr="00C61626">
              <w:rPr>
                <w:rFonts w:eastAsia="Calibri"/>
              </w:rPr>
              <w:t>Код и наименов</w:t>
            </w:r>
            <w:r w:rsidRPr="00C61626">
              <w:rPr>
                <w:rFonts w:eastAsia="Calibri"/>
              </w:rPr>
              <w:t>а</w:t>
            </w:r>
            <w:r w:rsidRPr="00C61626">
              <w:rPr>
                <w:rFonts w:eastAsia="Calibri"/>
              </w:rPr>
              <w:t>ние професси</w:t>
            </w:r>
            <w:r w:rsidRPr="00C61626">
              <w:rPr>
                <w:rFonts w:eastAsia="Calibri"/>
              </w:rPr>
              <w:t>о</w:t>
            </w:r>
            <w:r w:rsidRPr="00C61626">
              <w:rPr>
                <w:rFonts w:eastAsia="Calibri"/>
              </w:rPr>
              <w:t>нальной комп</w:t>
            </w:r>
            <w:r w:rsidRPr="00C61626">
              <w:rPr>
                <w:rFonts w:eastAsia="Calibri"/>
              </w:rPr>
              <w:t>е</w:t>
            </w:r>
            <w:r w:rsidRPr="00C61626">
              <w:rPr>
                <w:rFonts w:eastAsia="Calibri"/>
              </w:rPr>
              <w:t>тенции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4A5F6DDC" w14:textId="77777777" w:rsidR="007B58BE" w:rsidRPr="00C61626" w:rsidRDefault="007B58BE" w:rsidP="00291A6A">
            <w:pPr>
              <w:pStyle w:val="af6"/>
              <w:tabs>
                <w:tab w:val="left" w:pos="900"/>
                <w:tab w:val="left" w:pos="1080"/>
              </w:tabs>
              <w:ind w:left="0"/>
              <w:jc w:val="center"/>
              <w:rPr>
                <w:rFonts w:eastAsia="Calibri"/>
              </w:rPr>
            </w:pPr>
            <w:r w:rsidRPr="00C61626">
              <w:rPr>
                <w:rFonts w:eastAsia="Calibri"/>
              </w:rPr>
              <w:t>Код и наименование индикатора достижения пр</w:t>
            </w:r>
            <w:r w:rsidRPr="00C61626">
              <w:rPr>
                <w:rFonts w:eastAsia="Calibri"/>
              </w:rPr>
              <w:t>о</w:t>
            </w:r>
            <w:r w:rsidRPr="00C61626">
              <w:rPr>
                <w:rFonts w:eastAsia="Calibri"/>
              </w:rPr>
              <w:t>фессиональной компетенции (ИДК)</w:t>
            </w:r>
          </w:p>
        </w:tc>
        <w:tc>
          <w:tcPr>
            <w:tcW w:w="884" w:type="pct"/>
          </w:tcPr>
          <w:p w14:paraId="0C369DEA" w14:textId="77777777" w:rsidR="007B58BE" w:rsidRPr="00C61626" w:rsidRDefault="007B58BE" w:rsidP="00291A6A">
            <w:pPr>
              <w:pStyle w:val="af6"/>
              <w:tabs>
                <w:tab w:val="left" w:pos="900"/>
                <w:tab w:val="left" w:pos="1080"/>
              </w:tabs>
              <w:ind w:left="0"/>
              <w:jc w:val="center"/>
              <w:rPr>
                <w:rFonts w:eastAsia="Calibri"/>
              </w:rPr>
            </w:pPr>
            <w:r w:rsidRPr="00C61626">
              <w:rPr>
                <w:rFonts w:eastAsia="Calibri"/>
              </w:rPr>
              <w:t>Основание</w:t>
            </w:r>
          </w:p>
        </w:tc>
      </w:tr>
      <w:tr w:rsidR="007B58BE" w:rsidRPr="004A4A34" w14:paraId="7DD20D61" w14:textId="77777777" w:rsidTr="007B58BE">
        <w:trPr>
          <w:trHeight w:val="769"/>
        </w:trPr>
        <w:tc>
          <w:tcPr>
            <w:tcW w:w="1119" w:type="pct"/>
            <w:vMerge w:val="restart"/>
            <w:shd w:val="clear" w:color="auto" w:fill="auto"/>
          </w:tcPr>
          <w:p w14:paraId="6A9B45E0" w14:textId="77777777" w:rsidR="007B58BE" w:rsidRDefault="007B58BE" w:rsidP="00065BB8">
            <w:r>
              <w:t>- организация, планирование, к</w:t>
            </w:r>
            <w:r>
              <w:t>о</w:t>
            </w:r>
            <w:r>
              <w:t>ординаций и контроль формир</w:t>
            </w:r>
            <w:r>
              <w:t>о</w:t>
            </w:r>
            <w:r>
              <w:t>вания информации в бухгалте</w:t>
            </w:r>
            <w:r>
              <w:t>р</w:t>
            </w:r>
            <w:r>
              <w:t>ском учете;</w:t>
            </w:r>
          </w:p>
          <w:p w14:paraId="61D4A32D" w14:textId="77777777" w:rsidR="007B58BE" w:rsidRDefault="007B58BE" w:rsidP="00065BB8">
            <w:r>
              <w:t>- формирование бухгалтерской (финансовой) отчетности и пр</w:t>
            </w:r>
            <w:r>
              <w:t>о</w:t>
            </w:r>
            <w:r>
              <w:t>верка правильности ее формир</w:t>
            </w:r>
            <w:r>
              <w:t>о</w:t>
            </w:r>
            <w:r>
              <w:t>вания;</w:t>
            </w:r>
          </w:p>
          <w:p w14:paraId="3584D867" w14:textId="77777777" w:rsidR="007B58BE" w:rsidRDefault="007B58BE" w:rsidP="00065BB8">
            <w:r>
              <w:t>- ознакомление, согласование, подписание и представление бу</w:t>
            </w:r>
            <w:r>
              <w:t>х</w:t>
            </w:r>
            <w:r>
              <w:t>галтерской (финансовой) отчетн</w:t>
            </w:r>
            <w:r>
              <w:t>о</w:t>
            </w:r>
            <w:r>
              <w:t>сти в соответствии с законод</w:t>
            </w:r>
            <w:r>
              <w:t>а</w:t>
            </w:r>
            <w:r>
              <w:t>тельством РФ;</w:t>
            </w:r>
          </w:p>
          <w:p w14:paraId="446EC634" w14:textId="77777777" w:rsidR="007B58BE" w:rsidRDefault="007B58BE" w:rsidP="00065BB8">
            <w:r>
              <w:t>- организация внутреннего ко</w:t>
            </w:r>
            <w:r>
              <w:t>н</w:t>
            </w:r>
            <w:r>
              <w:t>троля ведения бухгалтерского уч</w:t>
            </w:r>
            <w:r>
              <w:t>е</w:t>
            </w:r>
            <w:r>
              <w:t>та и составления бухгалтерской отчетности организации;</w:t>
            </w:r>
          </w:p>
          <w:p w14:paraId="68B68A1C" w14:textId="77777777" w:rsidR="007B58BE" w:rsidRDefault="007B58BE" w:rsidP="00065BB8">
            <w:r>
              <w:t>- осуществление процедур вну</w:t>
            </w:r>
            <w:r>
              <w:t>т</w:t>
            </w:r>
            <w:r>
              <w:t>реннего контроля и контроль их соблюдения, отчетность по р</w:t>
            </w:r>
            <w:r>
              <w:t>е</w:t>
            </w:r>
            <w:r>
              <w:t>зультатам;</w:t>
            </w:r>
          </w:p>
          <w:p w14:paraId="3DDD507A" w14:textId="77777777" w:rsidR="007B58BE" w:rsidRDefault="007B58BE" w:rsidP="00065BB8">
            <w:r>
              <w:t>- организация и контроль ведения налогового учета, составления налоговых расчетов, деклараций по налогам и отчетности во вн</w:t>
            </w:r>
            <w:r>
              <w:t>е</w:t>
            </w:r>
            <w:r>
              <w:t>бюджетные фонды;</w:t>
            </w:r>
          </w:p>
          <w:p w14:paraId="6E653F45" w14:textId="77777777" w:rsidR="007B58BE" w:rsidRDefault="007B58BE" w:rsidP="00065BB8">
            <w:r>
              <w:t>-организация системы налогового планирования, формирование налоговой политики организации и контроль их соблюдения;</w:t>
            </w:r>
          </w:p>
          <w:p w14:paraId="3D3929EF" w14:textId="77777777" w:rsidR="007B58BE" w:rsidRDefault="007B58BE" w:rsidP="00065BB8">
            <w:r>
              <w:t>- организация и проведение работ по финансовому анализу и оценке финансового состояния;</w:t>
            </w:r>
          </w:p>
          <w:p w14:paraId="550A9701" w14:textId="77777777" w:rsidR="007B58BE" w:rsidRDefault="007B58BE" w:rsidP="00065BB8">
            <w:r>
              <w:lastRenderedPageBreak/>
              <w:t>- организация, выполнение работ по бюджетированию, управлению денежными потоками и составл</w:t>
            </w:r>
            <w:r>
              <w:t>е</w:t>
            </w:r>
            <w:r>
              <w:t>ние отчетов по их результатам;</w:t>
            </w:r>
          </w:p>
          <w:p w14:paraId="124FF1C2" w14:textId="77777777" w:rsidR="007B58BE" w:rsidRDefault="007B58BE" w:rsidP="00065BB8">
            <w:r>
              <w:t xml:space="preserve">- разработка </w:t>
            </w:r>
            <w:r w:rsidRPr="00117EAA">
              <w:t>финансовой политики экономического субъекта, опред</w:t>
            </w:r>
            <w:r w:rsidRPr="00117EAA">
              <w:t>е</w:t>
            </w:r>
            <w:r w:rsidRPr="00117EAA">
              <w:t>ление и осуществление мер по обеспеч</w:t>
            </w:r>
            <w:r>
              <w:t>ению ее финансовой устойчивости;</w:t>
            </w:r>
          </w:p>
          <w:p w14:paraId="1FFA64A3" w14:textId="77777777" w:rsidR="007B58BE" w:rsidRPr="00E547C5" w:rsidRDefault="007B58BE" w:rsidP="00065BB8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color w:val="FF0000"/>
                <w:highlight w:val="yellow"/>
              </w:rPr>
            </w:pPr>
            <w:r>
              <w:t xml:space="preserve">- составление </w:t>
            </w:r>
            <w:r w:rsidRPr="00117EAA">
              <w:t>финансовых планов, бюджетов и смет эконом</w:t>
            </w:r>
            <w:r>
              <w:t>ического субъекта, контроль за их исполн</w:t>
            </w:r>
            <w:r>
              <w:t>е</w:t>
            </w:r>
            <w:r>
              <w:t>нием и составление отчетов по результатам</w:t>
            </w:r>
          </w:p>
        </w:tc>
        <w:tc>
          <w:tcPr>
            <w:tcW w:w="737" w:type="pct"/>
            <w:vMerge w:val="restart"/>
            <w:shd w:val="clear" w:color="auto" w:fill="auto"/>
          </w:tcPr>
          <w:p w14:paraId="63F38DCA" w14:textId="77777777" w:rsidR="007B58BE" w:rsidRPr="00754DA1" w:rsidRDefault="007B58BE" w:rsidP="00065BB8">
            <w:pPr>
              <w:autoSpaceDE w:val="0"/>
              <w:autoSpaceDN w:val="0"/>
              <w:adjustRightInd w:val="0"/>
              <w:contextualSpacing/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754DA1">
              <w:t>поведение хозя</w:t>
            </w:r>
            <w:r w:rsidRPr="00754DA1">
              <w:t>й</w:t>
            </w:r>
            <w:r w:rsidRPr="00754DA1">
              <w:t xml:space="preserve">ствующих агентов, их затраты и результаты; </w:t>
            </w:r>
          </w:p>
          <w:p w14:paraId="119370A7" w14:textId="77777777" w:rsidR="007B58BE" w:rsidRPr="00754DA1" w:rsidRDefault="007B58BE" w:rsidP="00065BB8">
            <w:pPr>
              <w:autoSpaceDE w:val="0"/>
              <w:autoSpaceDN w:val="0"/>
              <w:adjustRightInd w:val="0"/>
              <w:contextualSpacing/>
            </w:pPr>
            <w:r w:rsidRPr="00754DA1">
              <w:t xml:space="preserve">- функционирующие рынки; </w:t>
            </w:r>
          </w:p>
          <w:p w14:paraId="60556A38" w14:textId="77777777" w:rsidR="007B58BE" w:rsidRPr="00754DA1" w:rsidRDefault="007B58BE" w:rsidP="00065BB8">
            <w:pPr>
              <w:autoSpaceDE w:val="0"/>
              <w:autoSpaceDN w:val="0"/>
              <w:adjustRightInd w:val="0"/>
              <w:contextualSpacing/>
            </w:pPr>
            <w:r w:rsidRPr="00754DA1">
              <w:t>- финансовые и и</w:t>
            </w:r>
            <w:r w:rsidRPr="00754DA1">
              <w:t>н</w:t>
            </w:r>
            <w:r w:rsidRPr="00754DA1">
              <w:t>формационные пот</w:t>
            </w:r>
            <w:r w:rsidRPr="00754DA1">
              <w:t>о</w:t>
            </w:r>
            <w:r w:rsidRPr="00754DA1">
              <w:t xml:space="preserve">ки; </w:t>
            </w:r>
          </w:p>
          <w:p w14:paraId="47D8BEFC" w14:textId="77777777" w:rsidR="007B58BE" w:rsidRPr="00E547C5" w:rsidRDefault="007B58BE" w:rsidP="00065BB8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color w:val="FF0000"/>
                <w:highlight w:val="yellow"/>
              </w:rPr>
            </w:pPr>
            <w:r w:rsidRPr="00754DA1">
              <w:t>- производственные процессы</w:t>
            </w:r>
            <w:r w:rsidRPr="00754DA1">
              <w:rPr>
                <w:rFonts w:eastAsia="Calibri"/>
              </w:rPr>
              <w:t>.</w:t>
            </w:r>
          </w:p>
        </w:tc>
        <w:tc>
          <w:tcPr>
            <w:tcW w:w="639" w:type="pct"/>
            <w:shd w:val="clear" w:color="auto" w:fill="auto"/>
          </w:tcPr>
          <w:p w14:paraId="61239ED0" w14:textId="77777777" w:rsidR="007B58BE" w:rsidRPr="00A879D1" w:rsidRDefault="007B58BE" w:rsidP="00065BB8">
            <w:pPr>
              <w:rPr>
                <w:rFonts w:eastAsia="Calibri"/>
              </w:rPr>
            </w:pPr>
            <w:r w:rsidRPr="00A879D1">
              <w:rPr>
                <w:rFonts w:eastAsia="Calibri"/>
              </w:rPr>
              <w:t xml:space="preserve">ПК-1 </w:t>
            </w:r>
            <w:r w:rsidRPr="000E47E5">
              <w:rPr>
                <w:rFonts w:eastAsia="Calibri"/>
              </w:rPr>
              <w:t>Способен составлять бу</w:t>
            </w:r>
            <w:r w:rsidRPr="000E47E5">
              <w:rPr>
                <w:rFonts w:eastAsia="Calibri"/>
              </w:rPr>
              <w:t>х</w:t>
            </w:r>
            <w:r w:rsidRPr="000E47E5">
              <w:rPr>
                <w:rFonts w:eastAsia="Calibri"/>
              </w:rPr>
              <w:t>гал</w:t>
            </w:r>
            <w:r>
              <w:rPr>
                <w:rFonts w:eastAsia="Calibri"/>
              </w:rPr>
              <w:t>терскую (ф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нансовую) отче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ность</w:t>
            </w:r>
          </w:p>
        </w:tc>
        <w:tc>
          <w:tcPr>
            <w:tcW w:w="1621" w:type="pct"/>
            <w:shd w:val="clear" w:color="auto" w:fill="auto"/>
          </w:tcPr>
          <w:p w14:paraId="2E908687" w14:textId="77777777" w:rsidR="007B58BE" w:rsidRPr="000E47E5" w:rsidRDefault="007B58BE" w:rsidP="00065BB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ПК-1.1 </w:t>
            </w:r>
            <w:r w:rsidRPr="000E47E5">
              <w:rPr>
                <w:rFonts w:eastAsia="Calibri"/>
              </w:rPr>
              <w:t>Организовывает процесс формирования информации в системе бухгалтерского учета</w:t>
            </w:r>
          </w:p>
          <w:p w14:paraId="7985B145" w14:textId="77777777" w:rsidR="007B58BE" w:rsidRPr="000E47E5" w:rsidRDefault="007B58BE" w:rsidP="00065BB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ПК-1.2 </w:t>
            </w:r>
            <w:r w:rsidRPr="000E47E5">
              <w:rPr>
                <w:rFonts w:eastAsia="Calibri"/>
              </w:rPr>
              <w:t>Формирует, проверяет и представляет бу</w:t>
            </w:r>
            <w:r w:rsidRPr="000E47E5">
              <w:rPr>
                <w:rFonts w:eastAsia="Calibri"/>
              </w:rPr>
              <w:t>х</w:t>
            </w:r>
            <w:r w:rsidRPr="000E47E5">
              <w:rPr>
                <w:rFonts w:eastAsia="Calibri"/>
              </w:rPr>
              <w:t>галтерскую (финансовую) отчетность, руководству экономического субъекта, в вышестоящие и нал</w:t>
            </w:r>
            <w:r w:rsidRPr="000E47E5">
              <w:rPr>
                <w:rFonts w:eastAsia="Calibri"/>
              </w:rPr>
              <w:t>о</w:t>
            </w:r>
            <w:r w:rsidRPr="000E47E5">
              <w:rPr>
                <w:rFonts w:eastAsia="Calibri"/>
              </w:rPr>
              <w:t>говые органы</w:t>
            </w:r>
          </w:p>
          <w:p w14:paraId="18EEA82B" w14:textId="77777777" w:rsidR="007B58BE" w:rsidRPr="00A879D1" w:rsidRDefault="007B58BE" w:rsidP="00065BB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ПК-1.3 </w:t>
            </w:r>
            <w:r w:rsidRPr="000E47E5">
              <w:rPr>
                <w:rFonts w:eastAsia="Calibri"/>
              </w:rPr>
              <w:t>Анализирует и интерпретирует финанс</w:t>
            </w:r>
            <w:r w:rsidRPr="000E47E5">
              <w:rPr>
                <w:rFonts w:eastAsia="Calibri"/>
              </w:rPr>
              <w:t>о</w:t>
            </w:r>
            <w:r w:rsidRPr="000E47E5">
              <w:rPr>
                <w:rFonts w:eastAsia="Calibri"/>
              </w:rPr>
              <w:t>вую, бухгалтерскую и иную информацию, соде</w:t>
            </w:r>
            <w:r w:rsidRPr="000E47E5">
              <w:rPr>
                <w:rFonts w:eastAsia="Calibri"/>
              </w:rPr>
              <w:t>р</w:t>
            </w:r>
            <w:r w:rsidRPr="000E47E5">
              <w:rPr>
                <w:rFonts w:eastAsia="Calibri"/>
              </w:rPr>
              <w:t>жащуюся в отч</w:t>
            </w:r>
            <w:r>
              <w:rPr>
                <w:rFonts w:eastAsia="Calibri"/>
              </w:rPr>
              <w:t>етности хозяйствующего субъекта</w:t>
            </w:r>
          </w:p>
        </w:tc>
        <w:tc>
          <w:tcPr>
            <w:tcW w:w="884" w:type="pct"/>
          </w:tcPr>
          <w:p w14:paraId="6745DA3C" w14:textId="77777777" w:rsidR="007B58BE" w:rsidRPr="00A879D1" w:rsidRDefault="007B58BE" w:rsidP="00065BB8">
            <w:pPr>
              <w:pStyle w:val="af6"/>
              <w:tabs>
                <w:tab w:val="left" w:pos="900"/>
                <w:tab w:val="left" w:pos="1080"/>
              </w:tabs>
              <w:ind w:left="0"/>
            </w:pPr>
            <w:r>
              <w:t>08.002 Бухгалтер (В/01.6)</w:t>
            </w:r>
          </w:p>
        </w:tc>
      </w:tr>
      <w:tr w:rsidR="007B58BE" w:rsidRPr="004A4A34" w14:paraId="0E6EDE4B" w14:textId="77777777" w:rsidTr="007B58BE">
        <w:trPr>
          <w:trHeight w:val="70"/>
        </w:trPr>
        <w:tc>
          <w:tcPr>
            <w:tcW w:w="1119" w:type="pct"/>
            <w:vMerge/>
            <w:shd w:val="clear" w:color="auto" w:fill="auto"/>
          </w:tcPr>
          <w:p w14:paraId="7E583D6B" w14:textId="77777777" w:rsidR="007B58BE" w:rsidRPr="00EB3105" w:rsidRDefault="007B58BE" w:rsidP="00065BB8"/>
        </w:tc>
        <w:tc>
          <w:tcPr>
            <w:tcW w:w="737" w:type="pct"/>
            <w:vMerge/>
            <w:shd w:val="clear" w:color="auto" w:fill="auto"/>
          </w:tcPr>
          <w:p w14:paraId="1A392364" w14:textId="77777777" w:rsidR="007B58BE" w:rsidRPr="00C61626" w:rsidRDefault="007B58BE" w:rsidP="00065BB8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</w:rPr>
            </w:pPr>
          </w:p>
        </w:tc>
        <w:tc>
          <w:tcPr>
            <w:tcW w:w="639" w:type="pct"/>
            <w:shd w:val="clear" w:color="auto" w:fill="auto"/>
          </w:tcPr>
          <w:p w14:paraId="1D0F6E00" w14:textId="77777777" w:rsidR="007B58BE" w:rsidRDefault="007B58BE" w:rsidP="00065BB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ПК-2 </w:t>
            </w:r>
          </w:p>
          <w:p w14:paraId="73FBB217" w14:textId="77777777" w:rsidR="007B58BE" w:rsidRPr="00C61626" w:rsidRDefault="007B58BE" w:rsidP="00065BB8">
            <w:pPr>
              <w:rPr>
                <w:rFonts w:eastAsia="Calibri"/>
              </w:rPr>
            </w:pPr>
            <w:r w:rsidRPr="000E47E5">
              <w:rPr>
                <w:rFonts w:eastAsia="Calibri"/>
              </w:rPr>
              <w:t>Способен ос</w:t>
            </w:r>
            <w:r w:rsidRPr="000E47E5">
              <w:rPr>
                <w:rFonts w:eastAsia="Calibri"/>
              </w:rPr>
              <w:t>у</w:t>
            </w:r>
            <w:r w:rsidRPr="000E47E5">
              <w:rPr>
                <w:rFonts w:eastAsia="Calibri"/>
              </w:rPr>
              <w:t>ществлять вну</w:t>
            </w:r>
            <w:r w:rsidRPr="000E47E5">
              <w:rPr>
                <w:rFonts w:eastAsia="Calibri"/>
              </w:rPr>
              <w:t>т</w:t>
            </w:r>
            <w:r w:rsidRPr="000E47E5">
              <w:rPr>
                <w:rFonts w:eastAsia="Calibri"/>
              </w:rPr>
              <w:t>ренний контроль ведения бухга</w:t>
            </w:r>
            <w:r w:rsidRPr="000E47E5">
              <w:rPr>
                <w:rFonts w:eastAsia="Calibri"/>
              </w:rPr>
              <w:t>л</w:t>
            </w:r>
            <w:r w:rsidRPr="000E47E5">
              <w:rPr>
                <w:rFonts w:eastAsia="Calibri"/>
              </w:rPr>
              <w:t>терского учета и составления бу</w:t>
            </w:r>
            <w:r w:rsidRPr="000E47E5">
              <w:rPr>
                <w:rFonts w:eastAsia="Calibri"/>
              </w:rPr>
              <w:t>х</w:t>
            </w:r>
            <w:r w:rsidRPr="000E47E5">
              <w:rPr>
                <w:rFonts w:eastAsia="Calibri"/>
              </w:rPr>
              <w:t>гал</w:t>
            </w:r>
            <w:r>
              <w:rPr>
                <w:rFonts w:eastAsia="Calibri"/>
              </w:rPr>
              <w:t>терской (ф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нансовой) отче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ности</w:t>
            </w:r>
          </w:p>
        </w:tc>
        <w:tc>
          <w:tcPr>
            <w:tcW w:w="1621" w:type="pct"/>
            <w:shd w:val="clear" w:color="auto" w:fill="auto"/>
          </w:tcPr>
          <w:p w14:paraId="19EC101F" w14:textId="77777777" w:rsidR="007B58BE" w:rsidRPr="000E47E5" w:rsidRDefault="007B58BE" w:rsidP="00065BB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ПК-2.1 </w:t>
            </w:r>
            <w:r w:rsidRPr="000E47E5">
              <w:rPr>
                <w:rFonts w:eastAsia="Calibri"/>
              </w:rPr>
              <w:t>Выполняет процедуры внутреннего ко</w:t>
            </w:r>
            <w:r w:rsidRPr="000E47E5">
              <w:rPr>
                <w:rFonts w:eastAsia="Calibri"/>
              </w:rPr>
              <w:t>н</w:t>
            </w:r>
            <w:r w:rsidRPr="000E47E5">
              <w:rPr>
                <w:rFonts w:eastAsia="Calibri"/>
              </w:rPr>
              <w:t>троля ведения бухгалтерского учета и составления бухгалтерской (финансовой) отчетности</w:t>
            </w:r>
          </w:p>
          <w:p w14:paraId="1033412B" w14:textId="77777777" w:rsidR="007B58BE" w:rsidRPr="000E47E5" w:rsidRDefault="007B58BE" w:rsidP="00065BB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ПК-2.2 </w:t>
            </w:r>
            <w:r w:rsidRPr="000E47E5">
              <w:rPr>
                <w:rFonts w:eastAsia="Calibri"/>
              </w:rPr>
              <w:t>Организует работу структурного подразд</w:t>
            </w:r>
            <w:r w:rsidRPr="000E47E5">
              <w:rPr>
                <w:rFonts w:eastAsia="Calibri"/>
              </w:rPr>
              <w:t>е</w:t>
            </w:r>
            <w:r w:rsidRPr="000E47E5">
              <w:rPr>
                <w:rFonts w:eastAsia="Calibri"/>
              </w:rPr>
              <w:t>ления внутреннего контроля хозяйствующего суб</w:t>
            </w:r>
            <w:r w:rsidRPr="000E47E5">
              <w:rPr>
                <w:rFonts w:eastAsia="Calibri"/>
              </w:rPr>
              <w:t>ъ</w:t>
            </w:r>
            <w:r w:rsidRPr="000E47E5">
              <w:rPr>
                <w:rFonts w:eastAsia="Calibri"/>
              </w:rPr>
              <w:t>екта</w:t>
            </w:r>
          </w:p>
          <w:p w14:paraId="1957C22D" w14:textId="77777777" w:rsidR="007B58BE" w:rsidRPr="00C61626" w:rsidRDefault="007B58BE" w:rsidP="00065BB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ПК-2.3 </w:t>
            </w:r>
            <w:r w:rsidRPr="000E47E5">
              <w:rPr>
                <w:rFonts w:eastAsia="Calibri"/>
              </w:rPr>
              <w:t xml:space="preserve">Формирует завершающие документы по результатам проведения внутреннего контроля и представлять их руководству </w:t>
            </w:r>
          </w:p>
        </w:tc>
        <w:tc>
          <w:tcPr>
            <w:tcW w:w="884" w:type="pct"/>
          </w:tcPr>
          <w:p w14:paraId="41F5D165" w14:textId="77777777" w:rsidR="007B58BE" w:rsidRPr="00A879D1" w:rsidRDefault="007B58BE" w:rsidP="00065BB8">
            <w:pPr>
              <w:pStyle w:val="af6"/>
              <w:tabs>
                <w:tab w:val="left" w:pos="900"/>
                <w:tab w:val="left" w:pos="1080"/>
              </w:tabs>
              <w:ind w:left="0"/>
            </w:pPr>
            <w:r>
              <w:t>08.002 Бухгалтер (В/02.6)</w:t>
            </w:r>
          </w:p>
        </w:tc>
      </w:tr>
      <w:tr w:rsidR="007B58BE" w:rsidRPr="004A4A34" w14:paraId="787704B2" w14:textId="77777777" w:rsidTr="007B58BE">
        <w:trPr>
          <w:trHeight w:val="70"/>
        </w:trPr>
        <w:tc>
          <w:tcPr>
            <w:tcW w:w="1119" w:type="pct"/>
            <w:vMerge/>
            <w:shd w:val="clear" w:color="auto" w:fill="auto"/>
          </w:tcPr>
          <w:p w14:paraId="4E52AB7A" w14:textId="77777777" w:rsidR="007B58BE" w:rsidRPr="00EB3105" w:rsidRDefault="007B58BE" w:rsidP="00065BB8"/>
        </w:tc>
        <w:tc>
          <w:tcPr>
            <w:tcW w:w="737" w:type="pct"/>
            <w:vMerge/>
            <w:shd w:val="clear" w:color="auto" w:fill="auto"/>
          </w:tcPr>
          <w:p w14:paraId="5489450E" w14:textId="77777777" w:rsidR="007B58BE" w:rsidRPr="00C61626" w:rsidRDefault="007B58BE" w:rsidP="00065BB8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</w:rPr>
            </w:pPr>
          </w:p>
        </w:tc>
        <w:tc>
          <w:tcPr>
            <w:tcW w:w="639" w:type="pct"/>
            <w:shd w:val="clear" w:color="auto" w:fill="auto"/>
          </w:tcPr>
          <w:p w14:paraId="312B0CD8" w14:textId="77777777" w:rsidR="007B58BE" w:rsidRDefault="007B58BE" w:rsidP="00065BB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ПК-3 </w:t>
            </w:r>
          </w:p>
          <w:p w14:paraId="5B987D61" w14:textId="77777777" w:rsidR="007B58BE" w:rsidRPr="00C61626" w:rsidRDefault="007B58BE" w:rsidP="00065BB8">
            <w:pPr>
              <w:rPr>
                <w:rFonts w:eastAsia="Calibri"/>
              </w:rPr>
            </w:pPr>
            <w:r w:rsidRPr="000E47E5">
              <w:rPr>
                <w:rFonts w:eastAsia="Calibri"/>
              </w:rPr>
              <w:t>Способен вести налоговый учет, составлять нал</w:t>
            </w:r>
            <w:r w:rsidRPr="000E47E5">
              <w:rPr>
                <w:rFonts w:eastAsia="Calibri"/>
              </w:rPr>
              <w:t>о</w:t>
            </w:r>
            <w:r w:rsidRPr="000E47E5">
              <w:rPr>
                <w:rFonts w:eastAsia="Calibri"/>
              </w:rPr>
              <w:t>говые расчеты и деклараций, нал</w:t>
            </w:r>
            <w:r w:rsidRPr="000E47E5">
              <w:rPr>
                <w:rFonts w:eastAsia="Calibri"/>
              </w:rPr>
              <w:t>о</w:t>
            </w:r>
            <w:r w:rsidRPr="000E47E5">
              <w:rPr>
                <w:rFonts w:eastAsia="Calibri"/>
              </w:rPr>
              <w:t>говое планиров</w:t>
            </w:r>
            <w:r w:rsidRPr="000E47E5">
              <w:rPr>
                <w:rFonts w:eastAsia="Calibri"/>
              </w:rPr>
              <w:t>а</w:t>
            </w:r>
            <w:r w:rsidRPr="000E47E5">
              <w:rPr>
                <w:rFonts w:eastAsia="Calibri"/>
              </w:rPr>
              <w:t>ние</w:t>
            </w:r>
          </w:p>
        </w:tc>
        <w:tc>
          <w:tcPr>
            <w:tcW w:w="1621" w:type="pct"/>
            <w:shd w:val="clear" w:color="auto" w:fill="auto"/>
          </w:tcPr>
          <w:p w14:paraId="040ED3F3" w14:textId="77777777" w:rsidR="007B58BE" w:rsidRPr="000E47E5" w:rsidRDefault="007B58BE" w:rsidP="00065BB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ПК-3.1 </w:t>
            </w:r>
            <w:r w:rsidRPr="000E47E5">
              <w:rPr>
                <w:rFonts w:eastAsia="Calibri"/>
              </w:rPr>
              <w:t>Организовывает и контролирует ведение налогового учета, исчисления и уплаты взносов в государственные внебюджетные фонды</w:t>
            </w:r>
          </w:p>
          <w:p w14:paraId="47E5BF5C" w14:textId="77777777" w:rsidR="007B58BE" w:rsidRPr="000E47E5" w:rsidRDefault="007B58BE" w:rsidP="00065BB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ПК-3.2 </w:t>
            </w:r>
            <w:r w:rsidRPr="000E47E5">
              <w:rPr>
                <w:rFonts w:eastAsia="Calibri"/>
              </w:rPr>
              <w:t>Составляет и представляет налоговые ра</w:t>
            </w:r>
            <w:r w:rsidRPr="000E47E5">
              <w:rPr>
                <w:rFonts w:eastAsia="Calibri"/>
              </w:rPr>
              <w:t>с</w:t>
            </w:r>
            <w:r w:rsidRPr="000E47E5">
              <w:rPr>
                <w:rFonts w:eastAsia="Calibri"/>
              </w:rPr>
              <w:t>четы и деклараций, отчетности в государственные внебюджетные фонды в надлежащие адреса и в установленные сроки</w:t>
            </w:r>
          </w:p>
          <w:p w14:paraId="53EAFB18" w14:textId="77777777" w:rsidR="007B58BE" w:rsidRPr="00C61626" w:rsidRDefault="007B58BE" w:rsidP="00065BB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ПК-3.3 </w:t>
            </w:r>
            <w:r w:rsidRPr="000E47E5">
              <w:rPr>
                <w:rFonts w:eastAsia="Calibri"/>
              </w:rPr>
              <w:t>Формирует и контролирует соблюдения налоговой политики экономического субъекта</w:t>
            </w:r>
          </w:p>
        </w:tc>
        <w:tc>
          <w:tcPr>
            <w:tcW w:w="884" w:type="pct"/>
          </w:tcPr>
          <w:p w14:paraId="08FD4CC6" w14:textId="77777777" w:rsidR="007B58BE" w:rsidRPr="00A879D1" w:rsidRDefault="007B58BE" w:rsidP="00065BB8">
            <w:pPr>
              <w:pStyle w:val="af6"/>
              <w:tabs>
                <w:tab w:val="left" w:pos="900"/>
                <w:tab w:val="left" w:pos="1080"/>
              </w:tabs>
              <w:ind w:left="0"/>
            </w:pPr>
            <w:r>
              <w:t>08.002 Бухгалтер (В/03.6)</w:t>
            </w:r>
          </w:p>
        </w:tc>
      </w:tr>
      <w:tr w:rsidR="007B58BE" w:rsidRPr="004A4A34" w14:paraId="016D08DB" w14:textId="77777777" w:rsidTr="007B58BE">
        <w:trPr>
          <w:trHeight w:val="70"/>
        </w:trPr>
        <w:tc>
          <w:tcPr>
            <w:tcW w:w="1119" w:type="pct"/>
            <w:vMerge/>
            <w:shd w:val="clear" w:color="auto" w:fill="auto"/>
          </w:tcPr>
          <w:p w14:paraId="08FC066C" w14:textId="77777777" w:rsidR="007B58BE" w:rsidRPr="00EB3105" w:rsidRDefault="007B58BE" w:rsidP="00065BB8"/>
        </w:tc>
        <w:tc>
          <w:tcPr>
            <w:tcW w:w="737" w:type="pct"/>
            <w:vMerge/>
            <w:shd w:val="clear" w:color="auto" w:fill="auto"/>
          </w:tcPr>
          <w:p w14:paraId="478F041F" w14:textId="77777777" w:rsidR="007B58BE" w:rsidRPr="00C61626" w:rsidRDefault="007B58BE" w:rsidP="00065BB8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</w:rPr>
            </w:pPr>
          </w:p>
        </w:tc>
        <w:tc>
          <w:tcPr>
            <w:tcW w:w="639" w:type="pct"/>
            <w:shd w:val="clear" w:color="auto" w:fill="auto"/>
          </w:tcPr>
          <w:p w14:paraId="549DFD84" w14:textId="77777777" w:rsidR="007B58BE" w:rsidRDefault="007B58BE" w:rsidP="00065BB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ПК-4 </w:t>
            </w:r>
          </w:p>
          <w:p w14:paraId="4C138C24" w14:textId="77777777" w:rsidR="007B58BE" w:rsidRPr="00C61626" w:rsidRDefault="007B58BE" w:rsidP="00065BB8">
            <w:pPr>
              <w:rPr>
                <w:rFonts w:eastAsia="Calibri"/>
              </w:rPr>
            </w:pPr>
            <w:r w:rsidRPr="000E47E5">
              <w:rPr>
                <w:rFonts w:eastAsia="Calibri"/>
              </w:rPr>
              <w:t>Способен пров</w:t>
            </w:r>
            <w:r w:rsidRPr="000E47E5">
              <w:rPr>
                <w:rFonts w:eastAsia="Calibri"/>
              </w:rPr>
              <w:t>о</w:t>
            </w:r>
            <w:r w:rsidRPr="000E47E5">
              <w:rPr>
                <w:rFonts w:eastAsia="Calibri"/>
              </w:rPr>
              <w:t>дить финансовый анализ, бюджет</w:t>
            </w:r>
            <w:r w:rsidRPr="000E47E5">
              <w:rPr>
                <w:rFonts w:eastAsia="Calibri"/>
              </w:rPr>
              <w:t>и</w:t>
            </w:r>
            <w:r w:rsidRPr="000E47E5">
              <w:rPr>
                <w:rFonts w:eastAsia="Calibri"/>
              </w:rPr>
              <w:t>рование и упра</w:t>
            </w:r>
            <w:r w:rsidRPr="000E47E5">
              <w:rPr>
                <w:rFonts w:eastAsia="Calibri"/>
              </w:rPr>
              <w:t>в</w:t>
            </w:r>
            <w:r w:rsidRPr="000E47E5">
              <w:rPr>
                <w:rFonts w:eastAsia="Calibri"/>
              </w:rPr>
              <w:lastRenderedPageBreak/>
              <w:t>ление денежными потоками</w:t>
            </w:r>
          </w:p>
        </w:tc>
        <w:tc>
          <w:tcPr>
            <w:tcW w:w="1621" w:type="pct"/>
            <w:shd w:val="clear" w:color="auto" w:fill="auto"/>
          </w:tcPr>
          <w:p w14:paraId="24F41D18" w14:textId="77777777" w:rsidR="007B58BE" w:rsidRDefault="007B58BE" w:rsidP="00065BB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ПК-4.1 </w:t>
            </w:r>
            <w:r w:rsidRPr="000E47E5">
              <w:rPr>
                <w:rFonts w:eastAsia="Calibri"/>
              </w:rPr>
              <w:t>Организует работы по финансовому анал</w:t>
            </w:r>
            <w:r w:rsidRPr="000E47E5">
              <w:rPr>
                <w:rFonts w:eastAsia="Calibri"/>
              </w:rPr>
              <w:t>и</w:t>
            </w:r>
            <w:r w:rsidRPr="000E47E5">
              <w:rPr>
                <w:rFonts w:eastAsia="Calibri"/>
              </w:rPr>
              <w:t>зу, процесса бюджетирования и управления дене</w:t>
            </w:r>
            <w:r w:rsidRPr="000E47E5">
              <w:rPr>
                <w:rFonts w:eastAsia="Calibri"/>
              </w:rPr>
              <w:t>ж</w:t>
            </w:r>
            <w:r w:rsidRPr="000E47E5">
              <w:rPr>
                <w:rFonts w:eastAsia="Calibri"/>
              </w:rPr>
              <w:t>ными потоками исходя из стратегических целей и перспектив развития экономического субъекта</w:t>
            </w:r>
          </w:p>
          <w:p w14:paraId="440CD74B" w14:textId="77777777" w:rsidR="007B58BE" w:rsidRPr="000E47E5" w:rsidRDefault="007B58BE" w:rsidP="00065BB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ПК-4.2 </w:t>
            </w:r>
            <w:r w:rsidRPr="000E47E5">
              <w:rPr>
                <w:rFonts w:eastAsia="Calibri"/>
              </w:rPr>
              <w:t>Разрабатывает финансовую политику эк</w:t>
            </w:r>
            <w:r w:rsidRPr="000E47E5">
              <w:rPr>
                <w:rFonts w:eastAsia="Calibri"/>
              </w:rPr>
              <w:t>о</w:t>
            </w:r>
            <w:r w:rsidRPr="000E47E5">
              <w:rPr>
                <w:rFonts w:eastAsia="Calibri"/>
              </w:rPr>
              <w:lastRenderedPageBreak/>
              <w:t>номического субъекта, составляет финансовые планы, бюджеты и сметы экономического субъекта и представл</w:t>
            </w:r>
            <w:r>
              <w:rPr>
                <w:rFonts w:eastAsia="Calibri"/>
              </w:rPr>
              <w:t xml:space="preserve">яет </w:t>
            </w:r>
            <w:r w:rsidRPr="000E47E5">
              <w:rPr>
                <w:rFonts w:eastAsia="Calibri"/>
              </w:rPr>
              <w:t>руководителю или иному уполн</w:t>
            </w:r>
            <w:r w:rsidRPr="000E47E5">
              <w:rPr>
                <w:rFonts w:eastAsia="Calibri"/>
              </w:rPr>
              <w:t>о</w:t>
            </w:r>
            <w:r w:rsidRPr="000E47E5">
              <w:rPr>
                <w:rFonts w:eastAsia="Calibri"/>
              </w:rPr>
              <w:t>моченному органу управления экономического субъекта для утверждения</w:t>
            </w:r>
          </w:p>
          <w:p w14:paraId="3BAC2D37" w14:textId="77777777" w:rsidR="007B58BE" w:rsidRPr="00C61626" w:rsidRDefault="007B58BE" w:rsidP="00065BB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ПК-4.3 </w:t>
            </w:r>
            <w:r w:rsidRPr="000E47E5">
              <w:rPr>
                <w:rFonts w:eastAsia="Calibri"/>
              </w:rPr>
              <w:t>Составляет отчеты об исполнении бюдж</w:t>
            </w:r>
            <w:r w:rsidRPr="000E47E5">
              <w:rPr>
                <w:rFonts w:eastAsia="Calibri"/>
              </w:rPr>
              <w:t>е</w:t>
            </w:r>
            <w:r w:rsidRPr="000E47E5">
              <w:rPr>
                <w:rFonts w:eastAsia="Calibri"/>
              </w:rPr>
              <w:t>тов денежных средств, финансовых планов, подг</w:t>
            </w:r>
            <w:r w:rsidRPr="000E47E5">
              <w:rPr>
                <w:rFonts w:eastAsia="Calibri"/>
              </w:rPr>
              <w:t>о</w:t>
            </w:r>
            <w:r w:rsidRPr="000E47E5">
              <w:rPr>
                <w:rFonts w:eastAsia="Calibri"/>
              </w:rPr>
              <w:t>тавливает предложени</w:t>
            </w:r>
            <w:r>
              <w:rPr>
                <w:rFonts w:eastAsia="Calibri"/>
              </w:rPr>
              <w:t>я</w:t>
            </w:r>
            <w:r w:rsidRPr="000E47E5">
              <w:rPr>
                <w:rFonts w:eastAsia="Calibri"/>
              </w:rPr>
              <w:t xml:space="preserve"> по повышению эффекти</w:t>
            </w:r>
            <w:r w:rsidRPr="000E47E5">
              <w:rPr>
                <w:rFonts w:eastAsia="Calibri"/>
              </w:rPr>
              <w:t>в</w:t>
            </w:r>
            <w:r w:rsidRPr="000E47E5">
              <w:rPr>
                <w:rFonts w:eastAsia="Calibri"/>
              </w:rPr>
              <w:t>ности деятельности и осуществление контроля ц</w:t>
            </w:r>
            <w:r w:rsidRPr="000E47E5">
              <w:rPr>
                <w:rFonts w:eastAsia="Calibri"/>
              </w:rPr>
              <w:t>е</w:t>
            </w:r>
            <w:r w:rsidRPr="000E47E5">
              <w:rPr>
                <w:rFonts w:eastAsia="Calibri"/>
              </w:rPr>
              <w:t>левого использования средств, соблюдения фина</w:t>
            </w:r>
            <w:r w:rsidRPr="000E47E5">
              <w:rPr>
                <w:rFonts w:eastAsia="Calibri"/>
              </w:rPr>
              <w:t>н</w:t>
            </w:r>
            <w:r w:rsidRPr="000E47E5">
              <w:rPr>
                <w:rFonts w:eastAsia="Calibri"/>
              </w:rPr>
              <w:t>совой дисциплины и своевременности расчетов</w:t>
            </w:r>
          </w:p>
        </w:tc>
        <w:tc>
          <w:tcPr>
            <w:tcW w:w="884" w:type="pct"/>
          </w:tcPr>
          <w:p w14:paraId="1D8B3B42" w14:textId="77777777" w:rsidR="007B58BE" w:rsidRPr="00A879D1" w:rsidRDefault="007B58BE" w:rsidP="00065BB8">
            <w:pPr>
              <w:pStyle w:val="af6"/>
              <w:tabs>
                <w:tab w:val="left" w:pos="900"/>
                <w:tab w:val="left" w:pos="1080"/>
              </w:tabs>
              <w:ind w:left="0"/>
            </w:pPr>
            <w:r>
              <w:lastRenderedPageBreak/>
              <w:t>08.002 Бухгалтер (В/04.6)</w:t>
            </w:r>
          </w:p>
        </w:tc>
      </w:tr>
      <w:tr w:rsidR="007B58BE" w:rsidRPr="004A4A34" w14:paraId="732485EB" w14:textId="77777777" w:rsidTr="007B58BE">
        <w:trPr>
          <w:trHeight w:val="70"/>
        </w:trPr>
        <w:tc>
          <w:tcPr>
            <w:tcW w:w="1119" w:type="pct"/>
            <w:shd w:val="clear" w:color="auto" w:fill="auto"/>
          </w:tcPr>
          <w:p w14:paraId="4EF95DAC" w14:textId="77777777" w:rsidR="007B58BE" w:rsidRPr="00EB3105" w:rsidRDefault="007B58BE" w:rsidP="00C61626"/>
        </w:tc>
        <w:tc>
          <w:tcPr>
            <w:tcW w:w="737" w:type="pct"/>
            <w:vMerge/>
            <w:shd w:val="clear" w:color="auto" w:fill="auto"/>
          </w:tcPr>
          <w:p w14:paraId="4F8B7E74" w14:textId="77777777" w:rsidR="007B58BE" w:rsidRPr="00C61626" w:rsidRDefault="007B58BE" w:rsidP="00C61626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rFonts w:eastAsia="Calibri"/>
              </w:rPr>
            </w:pPr>
          </w:p>
        </w:tc>
        <w:tc>
          <w:tcPr>
            <w:tcW w:w="639" w:type="pct"/>
            <w:shd w:val="clear" w:color="auto" w:fill="auto"/>
          </w:tcPr>
          <w:p w14:paraId="357F0DD2" w14:textId="77777777" w:rsidR="007B58BE" w:rsidRPr="00C61626" w:rsidRDefault="007B58BE" w:rsidP="00C61626">
            <w:pPr>
              <w:rPr>
                <w:rFonts w:eastAsia="Calibri"/>
              </w:rPr>
            </w:pPr>
            <w:r w:rsidRPr="00C61626">
              <w:rPr>
                <w:rFonts w:eastAsia="Calibri"/>
              </w:rPr>
              <w:t xml:space="preserve">ПК-5 </w:t>
            </w:r>
          </w:p>
          <w:p w14:paraId="6641F76C" w14:textId="77777777" w:rsidR="007B58BE" w:rsidRPr="00C61626" w:rsidRDefault="007B58BE" w:rsidP="00C61626">
            <w:pPr>
              <w:rPr>
                <w:rFonts w:eastAsia="Calibri"/>
              </w:rPr>
            </w:pPr>
            <w:r w:rsidRPr="00C61626">
              <w:rPr>
                <w:rFonts w:eastAsia="Calibri"/>
              </w:rPr>
              <w:t>Способен форм</w:t>
            </w:r>
            <w:r w:rsidRPr="00C61626">
              <w:rPr>
                <w:rFonts w:eastAsia="Calibri"/>
              </w:rPr>
              <w:t>и</w:t>
            </w:r>
            <w:r w:rsidRPr="00C61626">
              <w:rPr>
                <w:rFonts w:eastAsia="Calibri"/>
              </w:rPr>
              <w:t>ровать учетно-аналитическое обеспечение управления де</w:t>
            </w:r>
            <w:r w:rsidRPr="00C61626">
              <w:rPr>
                <w:rFonts w:eastAsia="Calibri"/>
              </w:rPr>
              <w:t>я</w:t>
            </w:r>
            <w:r w:rsidRPr="00C61626">
              <w:rPr>
                <w:rFonts w:eastAsia="Calibri"/>
              </w:rPr>
              <w:t>тельностью орг</w:t>
            </w:r>
            <w:r w:rsidRPr="00C61626">
              <w:rPr>
                <w:rFonts w:eastAsia="Calibri"/>
              </w:rPr>
              <w:t>а</w:t>
            </w:r>
            <w:r w:rsidRPr="00C61626">
              <w:rPr>
                <w:rFonts w:eastAsia="Calibri"/>
              </w:rPr>
              <w:t>низации, в том числе на основе информации о качестве товарных запасах</w:t>
            </w:r>
          </w:p>
        </w:tc>
        <w:tc>
          <w:tcPr>
            <w:tcW w:w="1621" w:type="pct"/>
            <w:shd w:val="clear" w:color="auto" w:fill="auto"/>
          </w:tcPr>
          <w:p w14:paraId="0BBDC4AD" w14:textId="77777777" w:rsidR="007B58BE" w:rsidRPr="00C61626" w:rsidRDefault="007B58BE" w:rsidP="00C61626">
            <w:pPr>
              <w:rPr>
                <w:rFonts w:eastAsia="Calibri"/>
              </w:rPr>
            </w:pPr>
            <w:r w:rsidRPr="00C61626">
              <w:rPr>
                <w:rFonts w:eastAsia="Calibri"/>
              </w:rPr>
              <w:t>ПК-5.1 Осуществляет поиск, отбор и обработку информации, характеризующей товарные запасы и их качество</w:t>
            </w:r>
          </w:p>
          <w:p w14:paraId="0A2EDD8B" w14:textId="77777777" w:rsidR="007B58BE" w:rsidRPr="00C61626" w:rsidRDefault="007B58BE" w:rsidP="00C61626">
            <w:pPr>
              <w:rPr>
                <w:rFonts w:eastAsia="Calibri"/>
              </w:rPr>
            </w:pPr>
            <w:r w:rsidRPr="00C61626">
              <w:rPr>
                <w:rFonts w:eastAsia="Calibri"/>
              </w:rPr>
              <w:t>ПК-5.2 Формирует в системе бухгалтерского учета информацию о товарных запасах, составляет управленческую отчетность, необходимую для ра</w:t>
            </w:r>
            <w:r w:rsidRPr="00C61626">
              <w:rPr>
                <w:rFonts w:eastAsia="Calibri"/>
              </w:rPr>
              <w:t>з</w:t>
            </w:r>
            <w:r w:rsidRPr="00C61626">
              <w:rPr>
                <w:rFonts w:eastAsia="Calibri"/>
              </w:rPr>
              <w:t>работки резервов повышения эффективности де</w:t>
            </w:r>
            <w:r w:rsidRPr="00C61626">
              <w:rPr>
                <w:rFonts w:eastAsia="Calibri"/>
              </w:rPr>
              <w:t>я</w:t>
            </w:r>
            <w:r w:rsidRPr="00C61626">
              <w:rPr>
                <w:rFonts w:eastAsia="Calibri"/>
              </w:rPr>
              <w:t>тельности организации</w:t>
            </w:r>
          </w:p>
          <w:p w14:paraId="42F5D5EB" w14:textId="77777777" w:rsidR="007B58BE" w:rsidRPr="00C61626" w:rsidRDefault="007B58BE" w:rsidP="00C61626">
            <w:pPr>
              <w:rPr>
                <w:rFonts w:eastAsia="Calibri"/>
              </w:rPr>
            </w:pPr>
            <w:r w:rsidRPr="00C61626">
              <w:rPr>
                <w:rFonts w:eastAsia="Calibri"/>
              </w:rPr>
              <w:t>ПК-5.3</w:t>
            </w:r>
            <w:proofErr w:type="gramStart"/>
            <w:r w:rsidRPr="00C61626">
              <w:rPr>
                <w:rFonts w:eastAsia="Calibri"/>
              </w:rPr>
              <w:t xml:space="preserve"> О</w:t>
            </w:r>
            <w:proofErr w:type="gramEnd"/>
            <w:r w:rsidRPr="00C61626">
              <w:rPr>
                <w:rFonts w:eastAsia="Calibri"/>
              </w:rPr>
              <w:t>существляет поиск резервов повышения эффективности деятельности организации на осн</w:t>
            </w:r>
            <w:r w:rsidRPr="00C61626">
              <w:rPr>
                <w:rFonts w:eastAsia="Calibri"/>
              </w:rPr>
              <w:t>о</w:t>
            </w:r>
            <w:r w:rsidRPr="00C61626">
              <w:rPr>
                <w:rFonts w:eastAsia="Calibri"/>
              </w:rPr>
              <w:t>ве анализа управленческой отчетности о товарных запасах, в т.ч. об их качестве</w:t>
            </w:r>
          </w:p>
        </w:tc>
        <w:tc>
          <w:tcPr>
            <w:tcW w:w="884" w:type="pct"/>
          </w:tcPr>
          <w:p w14:paraId="190BC22A" w14:textId="77777777" w:rsidR="007B58BE" w:rsidRPr="00A879D1" w:rsidRDefault="007B58BE" w:rsidP="00C61626">
            <w:pPr>
              <w:pStyle w:val="af6"/>
              <w:tabs>
                <w:tab w:val="left" w:pos="900"/>
                <w:tab w:val="left" w:pos="1080"/>
              </w:tabs>
              <w:ind w:left="0"/>
            </w:pPr>
            <w:r>
              <w:t>08.002 Бухгалтер (В/01.6)</w:t>
            </w:r>
          </w:p>
        </w:tc>
      </w:tr>
      <w:tr w:rsidR="007B58BE" w:rsidRPr="004A4A34" w14:paraId="76D9987E" w14:textId="77777777" w:rsidTr="007B58BE">
        <w:trPr>
          <w:trHeight w:val="89"/>
        </w:trPr>
        <w:tc>
          <w:tcPr>
            <w:tcW w:w="1119" w:type="pct"/>
            <w:vMerge w:val="restart"/>
            <w:shd w:val="clear" w:color="auto" w:fill="auto"/>
          </w:tcPr>
          <w:p w14:paraId="2BA75AB4" w14:textId="77777777" w:rsidR="007B58BE" w:rsidRPr="00117EAA" w:rsidRDefault="007B58BE" w:rsidP="00065BB8">
            <w:r w:rsidRPr="00117EAA">
              <w:t>- проведение исследования кон</w:t>
            </w:r>
            <w:r w:rsidRPr="00117EAA">
              <w:t>ъ</w:t>
            </w:r>
            <w:r w:rsidRPr="00117EAA">
              <w:t>юнктуры рынка банковских услуг, рынка ценных бумаг, иностранной валюты;</w:t>
            </w:r>
          </w:p>
          <w:p w14:paraId="4E4F68E8" w14:textId="77777777" w:rsidR="007B58BE" w:rsidRPr="00117EAA" w:rsidRDefault="007B58BE" w:rsidP="00065BB8">
            <w:r w:rsidRPr="00117EAA">
              <w:t>- сбор, обработка и анализ инфо</w:t>
            </w:r>
            <w:r w:rsidRPr="00117EAA">
              <w:t>р</w:t>
            </w:r>
            <w:r w:rsidRPr="00117EAA">
              <w:t>мации по спросу, контрагентам, финансовым продуктам, инвест</w:t>
            </w:r>
            <w:r w:rsidRPr="00117EAA">
              <w:t>и</w:t>
            </w:r>
            <w:r w:rsidRPr="00117EAA">
              <w:t>ционным и информационным рынкам;</w:t>
            </w:r>
          </w:p>
          <w:p w14:paraId="57786AFD" w14:textId="77777777" w:rsidR="007B58BE" w:rsidRDefault="007B58BE" w:rsidP="00065BB8">
            <w:r>
              <w:t>- проведение встреч, телефонных и личных переговоров с потенц</w:t>
            </w:r>
            <w:r>
              <w:t>и</w:t>
            </w:r>
            <w:r>
              <w:t>альными клиентами, подготовка и подписание документов о сотру</w:t>
            </w:r>
            <w:r>
              <w:t>д</w:t>
            </w:r>
            <w:r>
              <w:t>ничестве;</w:t>
            </w:r>
          </w:p>
          <w:p w14:paraId="41AD5C87" w14:textId="77777777" w:rsidR="007B58BE" w:rsidRPr="00E547C5" w:rsidRDefault="007B58BE" w:rsidP="00065BB8">
            <w:pPr>
              <w:pStyle w:val="af6"/>
              <w:tabs>
                <w:tab w:val="left" w:pos="900"/>
                <w:tab w:val="left" w:pos="1080"/>
              </w:tabs>
              <w:ind w:left="0"/>
              <w:rPr>
                <w:highlight w:val="yellow"/>
              </w:rPr>
            </w:pPr>
            <w:r>
              <w:t xml:space="preserve">- консультирование клиента по </w:t>
            </w:r>
            <w:r>
              <w:lastRenderedPageBreak/>
              <w:t>оформлению сделок с поставщ</w:t>
            </w:r>
            <w:r>
              <w:t>и</w:t>
            </w:r>
            <w:r>
              <w:t>ками финансовых услуг</w:t>
            </w:r>
          </w:p>
        </w:tc>
        <w:tc>
          <w:tcPr>
            <w:tcW w:w="737" w:type="pct"/>
            <w:vMerge w:val="restart"/>
            <w:shd w:val="clear" w:color="auto" w:fill="auto"/>
          </w:tcPr>
          <w:p w14:paraId="32C3811C" w14:textId="77777777" w:rsidR="007B58BE" w:rsidRPr="00754DA1" w:rsidRDefault="007B58BE" w:rsidP="00065BB8">
            <w:pPr>
              <w:autoSpaceDE w:val="0"/>
              <w:autoSpaceDN w:val="0"/>
              <w:adjustRightInd w:val="0"/>
              <w:contextualSpacing/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754DA1">
              <w:t>поведение хозя</w:t>
            </w:r>
            <w:r w:rsidRPr="00754DA1">
              <w:t>й</w:t>
            </w:r>
            <w:r w:rsidRPr="00754DA1">
              <w:t xml:space="preserve">ствующих агентов, их затраты и результаты; </w:t>
            </w:r>
          </w:p>
          <w:p w14:paraId="113CCF63" w14:textId="77777777" w:rsidR="007B58BE" w:rsidRPr="00754DA1" w:rsidRDefault="007B58BE" w:rsidP="00065BB8">
            <w:pPr>
              <w:autoSpaceDE w:val="0"/>
              <w:autoSpaceDN w:val="0"/>
              <w:adjustRightInd w:val="0"/>
              <w:contextualSpacing/>
            </w:pPr>
            <w:r w:rsidRPr="00754DA1">
              <w:t xml:space="preserve">- функционирующие рынки; </w:t>
            </w:r>
          </w:p>
          <w:p w14:paraId="64ECD5FD" w14:textId="77777777" w:rsidR="007B58BE" w:rsidRPr="00754DA1" w:rsidRDefault="007B58BE" w:rsidP="00065BB8">
            <w:pPr>
              <w:autoSpaceDE w:val="0"/>
              <w:autoSpaceDN w:val="0"/>
              <w:adjustRightInd w:val="0"/>
              <w:contextualSpacing/>
            </w:pPr>
            <w:r w:rsidRPr="00754DA1">
              <w:t>- финансовые и и</w:t>
            </w:r>
            <w:r w:rsidRPr="00754DA1">
              <w:t>н</w:t>
            </w:r>
            <w:r w:rsidRPr="00754DA1">
              <w:t>формационные пот</w:t>
            </w:r>
            <w:r w:rsidRPr="00754DA1">
              <w:t>о</w:t>
            </w:r>
            <w:r w:rsidRPr="00754DA1">
              <w:t xml:space="preserve">ки; </w:t>
            </w:r>
          </w:p>
          <w:p w14:paraId="6CDA409F" w14:textId="77777777" w:rsidR="007B58BE" w:rsidRPr="00E547C5" w:rsidRDefault="007B58BE" w:rsidP="00065BB8">
            <w:pPr>
              <w:shd w:val="clear" w:color="auto" w:fill="FFFFFF"/>
              <w:rPr>
                <w:highlight w:val="yellow"/>
              </w:rPr>
            </w:pPr>
            <w:r w:rsidRPr="00754DA1">
              <w:t>- производственные процессы</w:t>
            </w:r>
          </w:p>
        </w:tc>
        <w:tc>
          <w:tcPr>
            <w:tcW w:w="639" w:type="pct"/>
            <w:shd w:val="clear" w:color="auto" w:fill="auto"/>
          </w:tcPr>
          <w:p w14:paraId="0BEDFB51" w14:textId="77777777" w:rsidR="007B58BE" w:rsidRDefault="007B58BE" w:rsidP="00065BB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ПК-6 </w:t>
            </w:r>
          </w:p>
          <w:p w14:paraId="43CF071A" w14:textId="77777777" w:rsidR="007B58BE" w:rsidRPr="00271FDD" w:rsidRDefault="007B58BE" w:rsidP="00065BB8">
            <w:pPr>
              <w:rPr>
                <w:rFonts w:eastAsia="Calibri"/>
              </w:rPr>
            </w:pPr>
            <w:r w:rsidRPr="000E47E5">
              <w:rPr>
                <w:rFonts w:eastAsia="Calibri"/>
              </w:rPr>
              <w:t>Способен ос</w:t>
            </w:r>
            <w:r w:rsidRPr="000E47E5">
              <w:rPr>
                <w:rFonts w:eastAsia="Calibri"/>
              </w:rPr>
              <w:t>у</w:t>
            </w:r>
            <w:r w:rsidRPr="000E47E5">
              <w:rPr>
                <w:rFonts w:eastAsia="Calibri"/>
              </w:rPr>
              <w:t>ществлять мон</w:t>
            </w:r>
            <w:r w:rsidRPr="000E47E5">
              <w:rPr>
                <w:rFonts w:eastAsia="Calibri"/>
              </w:rPr>
              <w:t>и</w:t>
            </w:r>
            <w:r w:rsidRPr="000E47E5">
              <w:rPr>
                <w:rFonts w:eastAsia="Calibri"/>
              </w:rPr>
              <w:t>торинг конъюн</w:t>
            </w:r>
            <w:r w:rsidRPr="000E47E5">
              <w:rPr>
                <w:rFonts w:eastAsia="Calibri"/>
              </w:rPr>
              <w:t>к</w:t>
            </w:r>
            <w:r w:rsidRPr="000E47E5">
              <w:rPr>
                <w:rFonts w:eastAsia="Calibri"/>
              </w:rPr>
              <w:t>туры рынка ба</w:t>
            </w:r>
            <w:r w:rsidRPr="000E47E5">
              <w:rPr>
                <w:rFonts w:eastAsia="Calibri"/>
              </w:rPr>
              <w:t>н</w:t>
            </w:r>
            <w:r w:rsidRPr="000E47E5">
              <w:rPr>
                <w:rFonts w:eastAsia="Calibri"/>
              </w:rPr>
              <w:t>ковских услуг, рынка ценных бумаг, иностра</w:t>
            </w:r>
            <w:r w:rsidRPr="000E47E5">
              <w:rPr>
                <w:rFonts w:eastAsia="Calibri"/>
              </w:rPr>
              <w:t>н</w:t>
            </w:r>
            <w:r w:rsidRPr="000E47E5">
              <w:rPr>
                <w:rFonts w:eastAsia="Calibri"/>
              </w:rPr>
              <w:t>ной валюты, т</w:t>
            </w:r>
            <w:r w:rsidRPr="000E47E5">
              <w:rPr>
                <w:rFonts w:eastAsia="Calibri"/>
              </w:rPr>
              <w:t>о</w:t>
            </w:r>
            <w:r w:rsidRPr="000E47E5">
              <w:rPr>
                <w:rFonts w:eastAsia="Calibri"/>
              </w:rPr>
              <w:t>варно-сырьевых рынков</w:t>
            </w:r>
          </w:p>
        </w:tc>
        <w:tc>
          <w:tcPr>
            <w:tcW w:w="1621" w:type="pct"/>
            <w:shd w:val="clear" w:color="auto" w:fill="auto"/>
          </w:tcPr>
          <w:p w14:paraId="78503E84" w14:textId="77777777" w:rsidR="007B58BE" w:rsidRPr="000E47E5" w:rsidRDefault="007B58BE" w:rsidP="00065BB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ПК-6.1 </w:t>
            </w:r>
            <w:r w:rsidRPr="000E47E5">
              <w:rPr>
                <w:rFonts w:eastAsia="Calibri"/>
              </w:rPr>
              <w:t>Проводит исследования финансового рынка и изучение предложений финансовых услуг</w:t>
            </w:r>
          </w:p>
          <w:p w14:paraId="397B587F" w14:textId="77777777" w:rsidR="007B58BE" w:rsidRPr="000E47E5" w:rsidRDefault="007B58BE" w:rsidP="00065BB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ПК-6.2 </w:t>
            </w:r>
            <w:r w:rsidRPr="000E47E5">
              <w:rPr>
                <w:rFonts w:eastAsia="Calibri"/>
              </w:rPr>
              <w:t>Собирает информацию по спросу на рынке финансовых услуг</w:t>
            </w:r>
          </w:p>
          <w:p w14:paraId="4BFED46E" w14:textId="77777777" w:rsidR="007B58BE" w:rsidRPr="000E47E5" w:rsidRDefault="007B58BE" w:rsidP="00065BB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ПК-6.3 </w:t>
            </w:r>
            <w:r w:rsidRPr="000E47E5">
              <w:rPr>
                <w:rFonts w:eastAsia="Calibri"/>
              </w:rPr>
              <w:t>Проводит мониторинг информационных источников финансовой информации</w:t>
            </w:r>
          </w:p>
          <w:p w14:paraId="0A286711" w14:textId="77777777" w:rsidR="007B58BE" w:rsidRPr="00A879D1" w:rsidRDefault="007B58BE" w:rsidP="00065BB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ПК-6.4 </w:t>
            </w:r>
            <w:r w:rsidRPr="000E47E5">
              <w:rPr>
                <w:rFonts w:eastAsia="Calibri"/>
              </w:rPr>
              <w:t>Составляет подробные п</w:t>
            </w:r>
            <w:r>
              <w:rPr>
                <w:rFonts w:eastAsia="Calibri"/>
              </w:rPr>
              <w:t>аспорта финанс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вых продуктов</w:t>
            </w:r>
          </w:p>
        </w:tc>
        <w:tc>
          <w:tcPr>
            <w:tcW w:w="884" w:type="pct"/>
          </w:tcPr>
          <w:p w14:paraId="59719E7A" w14:textId="77777777" w:rsidR="007B58BE" w:rsidRPr="00A879D1" w:rsidRDefault="007B58BE" w:rsidP="00065BB8">
            <w:pPr>
              <w:pStyle w:val="af6"/>
              <w:tabs>
                <w:tab w:val="left" w:pos="900"/>
                <w:tab w:val="left" w:pos="1080"/>
              </w:tabs>
              <w:ind w:left="0"/>
            </w:pPr>
            <w:r>
              <w:t>08.008 Специалист по ф</w:t>
            </w:r>
            <w:r>
              <w:t>и</w:t>
            </w:r>
            <w:r>
              <w:t>нансовому консультиров</w:t>
            </w:r>
            <w:r>
              <w:t>а</w:t>
            </w:r>
            <w:r>
              <w:t>нию (А/01.6)</w:t>
            </w:r>
          </w:p>
        </w:tc>
      </w:tr>
      <w:tr w:rsidR="007B58BE" w:rsidRPr="004A4A34" w14:paraId="50B3BB71" w14:textId="77777777" w:rsidTr="007B58BE">
        <w:trPr>
          <w:trHeight w:val="89"/>
        </w:trPr>
        <w:tc>
          <w:tcPr>
            <w:tcW w:w="1119" w:type="pct"/>
            <w:vMerge/>
            <w:shd w:val="clear" w:color="auto" w:fill="auto"/>
          </w:tcPr>
          <w:p w14:paraId="14BC0260" w14:textId="77777777" w:rsidR="007B58BE" w:rsidRPr="00EB3105" w:rsidRDefault="007B58BE" w:rsidP="00065BB8"/>
        </w:tc>
        <w:tc>
          <w:tcPr>
            <w:tcW w:w="737" w:type="pct"/>
            <w:vMerge/>
            <w:shd w:val="clear" w:color="auto" w:fill="auto"/>
          </w:tcPr>
          <w:p w14:paraId="0BB3E63C" w14:textId="77777777" w:rsidR="007B58BE" w:rsidRPr="00C61626" w:rsidRDefault="007B58BE" w:rsidP="00065BB8">
            <w:pPr>
              <w:shd w:val="clear" w:color="auto" w:fill="FFFFFF"/>
              <w:rPr>
                <w:color w:val="00B050"/>
              </w:rPr>
            </w:pPr>
          </w:p>
        </w:tc>
        <w:tc>
          <w:tcPr>
            <w:tcW w:w="639" w:type="pct"/>
            <w:shd w:val="clear" w:color="auto" w:fill="auto"/>
          </w:tcPr>
          <w:p w14:paraId="0F94389B" w14:textId="77777777" w:rsidR="007B58BE" w:rsidRDefault="007B58BE" w:rsidP="00065BB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ПК-7 </w:t>
            </w:r>
          </w:p>
          <w:p w14:paraId="444C5D9D" w14:textId="77777777" w:rsidR="007B58BE" w:rsidRPr="00C61626" w:rsidRDefault="007B58BE" w:rsidP="00065BB8">
            <w:pPr>
              <w:rPr>
                <w:rFonts w:eastAsia="Calibri"/>
              </w:rPr>
            </w:pPr>
            <w:r w:rsidRPr="000E47E5">
              <w:rPr>
                <w:rFonts w:eastAsia="Calibri"/>
              </w:rPr>
              <w:t>Способен ос</w:t>
            </w:r>
            <w:r w:rsidRPr="000E47E5">
              <w:rPr>
                <w:rFonts w:eastAsia="Calibri"/>
              </w:rPr>
              <w:t>у</w:t>
            </w:r>
            <w:r w:rsidRPr="000E47E5">
              <w:rPr>
                <w:rFonts w:eastAsia="Calibri"/>
              </w:rPr>
              <w:t>ществлять подбор в интересах кл</w:t>
            </w:r>
            <w:r w:rsidRPr="000E47E5">
              <w:rPr>
                <w:rFonts w:eastAsia="Calibri"/>
              </w:rPr>
              <w:t>и</w:t>
            </w:r>
            <w:r w:rsidRPr="000E47E5">
              <w:rPr>
                <w:rFonts w:eastAsia="Calibri"/>
              </w:rPr>
              <w:lastRenderedPageBreak/>
              <w:t>ента поставщиков финансовых услуг и консультиров</w:t>
            </w:r>
            <w:r w:rsidRPr="000E47E5">
              <w:rPr>
                <w:rFonts w:eastAsia="Calibri"/>
              </w:rPr>
              <w:t>а</w:t>
            </w:r>
            <w:r w:rsidRPr="000E47E5">
              <w:rPr>
                <w:rFonts w:eastAsia="Calibri"/>
              </w:rPr>
              <w:t>ние клиента по ограниченному кругу финансовых про</w:t>
            </w:r>
            <w:r>
              <w:rPr>
                <w:rFonts w:eastAsia="Calibri"/>
              </w:rPr>
              <w:t>дуктов</w:t>
            </w:r>
          </w:p>
        </w:tc>
        <w:tc>
          <w:tcPr>
            <w:tcW w:w="1621" w:type="pct"/>
            <w:shd w:val="clear" w:color="auto" w:fill="auto"/>
          </w:tcPr>
          <w:p w14:paraId="40B01891" w14:textId="77777777" w:rsidR="007B58BE" w:rsidRPr="000E47E5" w:rsidRDefault="007B58BE" w:rsidP="00065BB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ПК-7.1 </w:t>
            </w:r>
            <w:r w:rsidRPr="000E47E5">
              <w:rPr>
                <w:rFonts w:eastAsia="Calibri"/>
              </w:rPr>
              <w:t>Осуществляет самостоятельный поиск и привлечение новых клиентов целевого сегмента на основе личных контактов и контактов из централ</w:t>
            </w:r>
            <w:r w:rsidRPr="000E47E5">
              <w:rPr>
                <w:rFonts w:eastAsia="Calibri"/>
              </w:rPr>
              <w:t>и</w:t>
            </w:r>
            <w:r w:rsidRPr="000E47E5">
              <w:rPr>
                <w:rFonts w:eastAsia="Calibri"/>
              </w:rPr>
              <w:t>зованной базы потенциальных клиентов</w:t>
            </w:r>
          </w:p>
          <w:p w14:paraId="3EAB45EC" w14:textId="77777777" w:rsidR="007B58BE" w:rsidRPr="000E47E5" w:rsidRDefault="007B58BE" w:rsidP="00065BB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ПК-7.2 </w:t>
            </w:r>
            <w:r w:rsidRPr="000E47E5">
              <w:rPr>
                <w:rFonts w:eastAsia="Calibri"/>
              </w:rPr>
              <w:t>Получает информацию об основных показ</w:t>
            </w:r>
            <w:r w:rsidRPr="000E47E5">
              <w:rPr>
                <w:rFonts w:eastAsia="Calibri"/>
              </w:rPr>
              <w:t>а</w:t>
            </w:r>
            <w:r w:rsidRPr="000E47E5">
              <w:rPr>
                <w:rFonts w:eastAsia="Calibri"/>
              </w:rPr>
              <w:t>телях финансовой ситуации клиента, проводит м</w:t>
            </w:r>
            <w:r w:rsidRPr="000E47E5">
              <w:rPr>
                <w:rFonts w:eastAsia="Calibri"/>
              </w:rPr>
              <w:t>о</w:t>
            </w:r>
            <w:r w:rsidRPr="000E47E5">
              <w:rPr>
                <w:rFonts w:eastAsia="Calibri"/>
              </w:rPr>
              <w:t>ниторинг финансовых возможностей клиента</w:t>
            </w:r>
          </w:p>
          <w:p w14:paraId="4BA64101" w14:textId="77777777" w:rsidR="007B58BE" w:rsidRPr="000E47E5" w:rsidRDefault="007B58BE" w:rsidP="00065BB8">
            <w:pPr>
              <w:rPr>
                <w:rFonts w:eastAsia="Calibri"/>
              </w:rPr>
            </w:pPr>
            <w:r>
              <w:rPr>
                <w:rFonts w:eastAsia="Calibri"/>
              </w:rPr>
              <w:t>ПК-7.3 Осуществляет операционное и информац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онное</w:t>
            </w:r>
            <w:r w:rsidRPr="000E47E5">
              <w:rPr>
                <w:rFonts w:eastAsia="Calibri"/>
              </w:rPr>
              <w:t xml:space="preserve"> об</w:t>
            </w:r>
            <w:r>
              <w:rPr>
                <w:rFonts w:eastAsia="Calibri"/>
              </w:rPr>
              <w:t>служивание</w:t>
            </w:r>
            <w:r w:rsidRPr="000E47E5">
              <w:rPr>
                <w:rFonts w:eastAsia="Calibri"/>
              </w:rPr>
              <w:t xml:space="preserve"> клиентов, самостоятельно о</w:t>
            </w:r>
            <w:r w:rsidRPr="000E47E5">
              <w:rPr>
                <w:rFonts w:eastAsia="Calibri"/>
              </w:rPr>
              <w:t>б</w:t>
            </w:r>
            <w:r w:rsidRPr="000E47E5">
              <w:rPr>
                <w:rFonts w:eastAsia="Calibri"/>
              </w:rPr>
              <w:t>ратившихся за финансовой консультацией</w:t>
            </w:r>
          </w:p>
          <w:p w14:paraId="4418AE23" w14:textId="77777777" w:rsidR="007B58BE" w:rsidRPr="00C61626" w:rsidRDefault="007B58BE" w:rsidP="00065BB8">
            <w:pPr>
              <w:rPr>
                <w:rFonts w:eastAsia="Calibri"/>
              </w:rPr>
            </w:pPr>
            <w:r>
              <w:rPr>
                <w:rFonts w:eastAsia="Calibri"/>
              </w:rPr>
              <w:t>ПК-7.4 Проводит личные переговоры</w:t>
            </w:r>
            <w:r w:rsidRPr="000E47E5">
              <w:rPr>
                <w:rFonts w:eastAsia="Calibri"/>
              </w:rPr>
              <w:t xml:space="preserve"> с представ</w:t>
            </w:r>
            <w:r w:rsidRPr="000E47E5">
              <w:rPr>
                <w:rFonts w:eastAsia="Calibri"/>
              </w:rPr>
              <w:t>и</w:t>
            </w:r>
            <w:r w:rsidRPr="000E47E5">
              <w:rPr>
                <w:rFonts w:eastAsia="Calibri"/>
              </w:rPr>
              <w:t>телями кредитного учреждения, определяет усл</w:t>
            </w:r>
            <w:r w:rsidRPr="000E47E5">
              <w:rPr>
                <w:rFonts w:eastAsia="Calibri"/>
              </w:rPr>
              <w:t>о</w:t>
            </w:r>
            <w:r w:rsidRPr="000E47E5">
              <w:rPr>
                <w:rFonts w:eastAsia="Calibri"/>
              </w:rPr>
              <w:t>вия сотрудничества, подписа</w:t>
            </w:r>
            <w:r>
              <w:rPr>
                <w:rFonts w:eastAsia="Calibri"/>
              </w:rPr>
              <w:t>ние документов о с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трудничестве</w:t>
            </w:r>
          </w:p>
        </w:tc>
        <w:tc>
          <w:tcPr>
            <w:tcW w:w="884" w:type="pct"/>
          </w:tcPr>
          <w:p w14:paraId="212CD9FE" w14:textId="77777777" w:rsidR="007B58BE" w:rsidRPr="005F5A7E" w:rsidRDefault="007B58BE" w:rsidP="00065BB8">
            <w:pPr>
              <w:pStyle w:val="af6"/>
              <w:tabs>
                <w:tab w:val="left" w:pos="900"/>
                <w:tab w:val="left" w:pos="1080"/>
              </w:tabs>
              <w:ind w:left="0"/>
            </w:pPr>
            <w:r>
              <w:lastRenderedPageBreak/>
              <w:t>08.008 Специалист по ф</w:t>
            </w:r>
            <w:r>
              <w:t>и</w:t>
            </w:r>
            <w:r>
              <w:t>нансовому консультиров</w:t>
            </w:r>
            <w:r>
              <w:t>а</w:t>
            </w:r>
            <w:r>
              <w:t>нию (А/02.6)</w:t>
            </w:r>
          </w:p>
        </w:tc>
      </w:tr>
      <w:tr w:rsidR="007B58BE" w:rsidRPr="004A4A34" w14:paraId="423531E5" w14:textId="77777777" w:rsidTr="007B58BE">
        <w:trPr>
          <w:trHeight w:val="89"/>
        </w:trPr>
        <w:tc>
          <w:tcPr>
            <w:tcW w:w="1119" w:type="pct"/>
            <w:vMerge/>
            <w:shd w:val="clear" w:color="auto" w:fill="auto"/>
          </w:tcPr>
          <w:p w14:paraId="1A2ACA8D" w14:textId="77777777" w:rsidR="007B58BE" w:rsidRPr="00EB3105" w:rsidRDefault="007B58BE" w:rsidP="00065BB8"/>
        </w:tc>
        <w:tc>
          <w:tcPr>
            <w:tcW w:w="737" w:type="pct"/>
            <w:vMerge/>
            <w:shd w:val="clear" w:color="auto" w:fill="auto"/>
          </w:tcPr>
          <w:p w14:paraId="76A9374B" w14:textId="77777777" w:rsidR="007B58BE" w:rsidRPr="00C61626" w:rsidRDefault="007B58BE" w:rsidP="00065BB8">
            <w:pPr>
              <w:shd w:val="clear" w:color="auto" w:fill="FFFFFF"/>
              <w:rPr>
                <w:color w:val="00B050"/>
              </w:rPr>
            </w:pPr>
          </w:p>
        </w:tc>
        <w:tc>
          <w:tcPr>
            <w:tcW w:w="639" w:type="pct"/>
            <w:shd w:val="clear" w:color="auto" w:fill="auto"/>
          </w:tcPr>
          <w:p w14:paraId="54BB41AA" w14:textId="77777777" w:rsidR="007B58BE" w:rsidRDefault="007B58BE" w:rsidP="00065BB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ПК-8 </w:t>
            </w:r>
          </w:p>
          <w:p w14:paraId="2ED2F5B1" w14:textId="77777777" w:rsidR="007B58BE" w:rsidRPr="00C61626" w:rsidRDefault="007B58BE" w:rsidP="00065BB8">
            <w:pPr>
              <w:rPr>
                <w:rFonts w:eastAsia="Calibri"/>
              </w:rPr>
            </w:pPr>
            <w:r w:rsidRPr="000E47E5">
              <w:rPr>
                <w:rFonts w:eastAsia="Calibri"/>
              </w:rPr>
              <w:t>Способен ос</w:t>
            </w:r>
            <w:r w:rsidRPr="000E47E5">
              <w:rPr>
                <w:rFonts w:eastAsia="Calibri"/>
              </w:rPr>
              <w:t>у</w:t>
            </w:r>
            <w:r w:rsidRPr="000E47E5">
              <w:rPr>
                <w:rFonts w:eastAsia="Calibri"/>
              </w:rPr>
              <w:t>ществлять ко</w:t>
            </w:r>
            <w:r w:rsidRPr="000E47E5">
              <w:rPr>
                <w:rFonts w:eastAsia="Calibri"/>
              </w:rPr>
              <w:t>н</w:t>
            </w:r>
            <w:r w:rsidRPr="000E47E5">
              <w:rPr>
                <w:rFonts w:eastAsia="Calibri"/>
              </w:rPr>
              <w:t>сультирование клиента по оформлению сд</w:t>
            </w:r>
            <w:r w:rsidRPr="000E47E5">
              <w:rPr>
                <w:rFonts w:eastAsia="Calibri"/>
              </w:rPr>
              <w:t>е</w:t>
            </w:r>
            <w:r w:rsidRPr="000E47E5">
              <w:rPr>
                <w:rFonts w:eastAsia="Calibri"/>
              </w:rPr>
              <w:t xml:space="preserve">лок </w:t>
            </w:r>
            <w:r>
              <w:rPr>
                <w:rFonts w:eastAsia="Calibri"/>
              </w:rPr>
              <w:t>с поставщ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ком финансовой услуги</w:t>
            </w:r>
          </w:p>
        </w:tc>
        <w:tc>
          <w:tcPr>
            <w:tcW w:w="1621" w:type="pct"/>
            <w:shd w:val="clear" w:color="auto" w:fill="auto"/>
          </w:tcPr>
          <w:p w14:paraId="6E286675" w14:textId="77777777" w:rsidR="007B58BE" w:rsidRPr="000E47E5" w:rsidRDefault="007B58BE" w:rsidP="00065BB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ПК-8.1 </w:t>
            </w:r>
            <w:r w:rsidRPr="000E47E5">
              <w:rPr>
                <w:rFonts w:eastAsia="Calibri"/>
              </w:rPr>
              <w:t>Осуществляет консультирование по офор</w:t>
            </w:r>
            <w:r w:rsidRPr="000E47E5">
              <w:rPr>
                <w:rFonts w:eastAsia="Calibri"/>
              </w:rPr>
              <w:t>м</w:t>
            </w:r>
            <w:r w:rsidRPr="000E47E5">
              <w:rPr>
                <w:rFonts w:eastAsia="Calibri"/>
              </w:rPr>
              <w:t>лению документов на выдачу кредитов, на откр</w:t>
            </w:r>
            <w:r w:rsidRPr="000E47E5">
              <w:rPr>
                <w:rFonts w:eastAsia="Calibri"/>
              </w:rPr>
              <w:t>ы</w:t>
            </w:r>
            <w:r w:rsidRPr="000E47E5">
              <w:rPr>
                <w:rFonts w:eastAsia="Calibri"/>
              </w:rPr>
              <w:t>тие депозитов физическим лицам, на выпуск пл</w:t>
            </w:r>
            <w:r w:rsidRPr="000E47E5">
              <w:rPr>
                <w:rFonts w:eastAsia="Calibri"/>
              </w:rPr>
              <w:t>а</w:t>
            </w:r>
            <w:r w:rsidRPr="000E47E5">
              <w:rPr>
                <w:rFonts w:eastAsia="Calibri"/>
              </w:rPr>
              <w:t>стиковых карт, банковского счета с клиентами, по оформлению соглашения о предоставлении услуг на рынке ценных бумаг, ведение заявок в системе организации данных по клиентам</w:t>
            </w:r>
          </w:p>
          <w:p w14:paraId="1EEF8A92" w14:textId="77777777" w:rsidR="007B58BE" w:rsidRPr="000E47E5" w:rsidRDefault="007B58BE" w:rsidP="00065BB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ПК-8.2 </w:t>
            </w:r>
            <w:r w:rsidRPr="000E47E5">
              <w:rPr>
                <w:rFonts w:eastAsia="Calibri"/>
              </w:rPr>
              <w:t>Составляет регулярную аналитическую о</w:t>
            </w:r>
            <w:r w:rsidRPr="000E47E5">
              <w:rPr>
                <w:rFonts w:eastAsia="Calibri"/>
              </w:rPr>
              <w:t>т</w:t>
            </w:r>
            <w:r w:rsidRPr="000E47E5">
              <w:rPr>
                <w:rFonts w:eastAsia="Calibri"/>
              </w:rPr>
              <w:t>четность для клиентов и вышестоящего руково</w:t>
            </w:r>
            <w:r w:rsidRPr="000E47E5">
              <w:rPr>
                <w:rFonts w:eastAsia="Calibri"/>
              </w:rPr>
              <w:t>д</w:t>
            </w:r>
            <w:r w:rsidRPr="000E47E5">
              <w:rPr>
                <w:rFonts w:eastAsia="Calibri"/>
              </w:rPr>
              <w:t>ства</w:t>
            </w:r>
          </w:p>
          <w:p w14:paraId="66A3C473" w14:textId="77777777" w:rsidR="007B58BE" w:rsidRPr="00C61626" w:rsidRDefault="007B58BE" w:rsidP="00065BB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ПК-8.3 </w:t>
            </w:r>
            <w:r w:rsidRPr="000E47E5">
              <w:rPr>
                <w:rFonts w:eastAsia="Calibri"/>
              </w:rPr>
              <w:t>Анализирует предоставляемую клиен</w:t>
            </w:r>
            <w:r>
              <w:rPr>
                <w:rFonts w:eastAsia="Calibri"/>
              </w:rPr>
              <w:t>тами документацию, предусмотренну</w:t>
            </w:r>
            <w:r w:rsidRPr="000E47E5">
              <w:rPr>
                <w:rFonts w:eastAsia="Calibri"/>
              </w:rPr>
              <w:t>ю условиями дог</w:t>
            </w:r>
            <w:r w:rsidRPr="000E47E5">
              <w:rPr>
                <w:rFonts w:eastAsia="Calibri"/>
              </w:rPr>
              <w:t>о</w:t>
            </w:r>
            <w:r w:rsidRPr="000E47E5">
              <w:rPr>
                <w:rFonts w:eastAsia="Calibri"/>
              </w:rPr>
              <w:t>вора с финансовой организацией</w:t>
            </w:r>
          </w:p>
        </w:tc>
        <w:tc>
          <w:tcPr>
            <w:tcW w:w="884" w:type="pct"/>
          </w:tcPr>
          <w:p w14:paraId="29C33E2E" w14:textId="77777777" w:rsidR="007B58BE" w:rsidRPr="00A879D1" w:rsidRDefault="007B58BE" w:rsidP="00065BB8">
            <w:pPr>
              <w:pStyle w:val="af6"/>
              <w:tabs>
                <w:tab w:val="left" w:pos="900"/>
                <w:tab w:val="left" w:pos="1080"/>
              </w:tabs>
              <w:ind w:left="0"/>
            </w:pPr>
            <w:r>
              <w:t>08.008 Специалист по ф</w:t>
            </w:r>
            <w:r>
              <w:t>и</w:t>
            </w:r>
            <w:r>
              <w:t>нансовому консультиров</w:t>
            </w:r>
            <w:r>
              <w:t>а</w:t>
            </w:r>
            <w:r>
              <w:t>нию (А/03.6)</w:t>
            </w:r>
          </w:p>
        </w:tc>
      </w:tr>
    </w:tbl>
    <w:p w14:paraId="0DC7E71A" w14:textId="77777777" w:rsidR="00F02984" w:rsidRPr="00F02984" w:rsidRDefault="00F02984" w:rsidP="00F02984"/>
    <w:p w14:paraId="48F979CE" w14:textId="77777777" w:rsidR="00065BB8" w:rsidRDefault="00065BB8" w:rsidP="00F02984">
      <w:pPr>
        <w:sectPr w:rsidR="00065BB8" w:rsidSect="00291A6A">
          <w:pgSz w:w="16838" w:h="11906" w:orient="landscape" w:code="9"/>
          <w:pgMar w:top="1418" w:right="1134" w:bottom="907" w:left="1418" w:header="510" w:footer="567" w:gutter="0"/>
          <w:cols w:space="720"/>
          <w:docGrid w:linePitch="272"/>
        </w:sectPr>
      </w:pPr>
    </w:p>
    <w:p w14:paraId="25C2B7DE" w14:textId="77777777" w:rsidR="00186249" w:rsidRDefault="000D0D31" w:rsidP="007942E6">
      <w:pPr>
        <w:pStyle w:val="1"/>
        <w:numPr>
          <w:ilvl w:val="0"/>
          <w:numId w:val="5"/>
        </w:numPr>
        <w:tabs>
          <w:tab w:val="left" w:pos="709"/>
        </w:tabs>
        <w:ind w:right="0"/>
        <w:jc w:val="center"/>
        <w:rPr>
          <w:b/>
          <w:sz w:val="28"/>
          <w:szCs w:val="28"/>
        </w:rPr>
      </w:pPr>
      <w:r w:rsidRPr="003F20EA">
        <w:rPr>
          <w:b/>
          <w:sz w:val="28"/>
          <w:szCs w:val="28"/>
        </w:rPr>
        <w:lastRenderedPageBreak/>
        <w:t>П</w:t>
      </w:r>
      <w:r w:rsidR="00646373" w:rsidRPr="003F20EA">
        <w:rPr>
          <w:b/>
          <w:sz w:val="28"/>
          <w:szCs w:val="28"/>
        </w:rPr>
        <w:t>РОГРАММА ГОСУДАРСТВЕННОГО ЭКЗАМЕНА</w:t>
      </w:r>
      <w:bookmarkEnd w:id="6"/>
    </w:p>
    <w:p w14:paraId="3A1485EF" w14:textId="77777777" w:rsidR="00B913D6" w:rsidRPr="00B913D6" w:rsidRDefault="00B913D6" w:rsidP="00B913D6"/>
    <w:p w14:paraId="4062E3D6" w14:textId="77777777" w:rsidR="007F2410" w:rsidRDefault="00B32ADB" w:rsidP="00B32ADB">
      <w:pPr>
        <w:ind w:firstLine="567"/>
        <w:jc w:val="both"/>
        <w:rPr>
          <w:sz w:val="28"/>
          <w:szCs w:val="28"/>
        </w:rPr>
      </w:pPr>
      <w:r w:rsidRPr="000338E3">
        <w:rPr>
          <w:sz w:val="28"/>
          <w:szCs w:val="28"/>
        </w:rPr>
        <w:t>Государственный экзамен проводится по дисциплинам образовательной программы, которые формируют компетенции</w:t>
      </w:r>
      <w:r>
        <w:rPr>
          <w:sz w:val="28"/>
          <w:szCs w:val="28"/>
        </w:rPr>
        <w:t>,</w:t>
      </w:r>
      <w:r w:rsidRPr="000338E3">
        <w:rPr>
          <w:sz w:val="28"/>
          <w:szCs w:val="28"/>
        </w:rPr>
        <w:t xml:space="preserve"> результаты освоения которых</w:t>
      </w:r>
      <w:r w:rsidR="00F43BFF">
        <w:rPr>
          <w:sz w:val="28"/>
          <w:szCs w:val="28"/>
        </w:rPr>
        <w:t>,</w:t>
      </w:r>
      <w:r w:rsidRPr="000338E3">
        <w:rPr>
          <w:sz w:val="28"/>
          <w:szCs w:val="28"/>
        </w:rPr>
        <w:t xml:space="preserve"> имеют определяющее значение для профессиональной деятельности выпус</w:t>
      </w:r>
      <w:r w:rsidRPr="000338E3">
        <w:rPr>
          <w:sz w:val="28"/>
          <w:szCs w:val="28"/>
        </w:rPr>
        <w:t>к</w:t>
      </w:r>
      <w:r w:rsidRPr="000338E3">
        <w:rPr>
          <w:sz w:val="28"/>
          <w:szCs w:val="28"/>
        </w:rPr>
        <w:t xml:space="preserve">ников: </w:t>
      </w:r>
      <w:r w:rsidR="007F2410" w:rsidRPr="006209F9">
        <w:rPr>
          <w:sz w:val="28"/>
          <w:szCs w:val="28"/>
        </w:rPr>
        <w:t>«</w:t>
      </w:r>
      <w:r w:rsidR="006209F9">
        <w:rPr>
          <w:sz w:val="28"/>
          <w:szCs w:val="28"/>
        </w:rPr>
        <w:t>Аудит</w:t>
      </w:r>
      <w:r w:rsidR="007F2410" w:rsidRPr="006209F9">
        <w:rPr>
          <w:sz w:val="28"/>
          <w:szCs w:val="28"/>
        </w:rPr>
        <w:t>»</w:t>
      </w:r>
      <w:r w:rsidRPr="006209F9">
        <w:rPr>
          <w:sz w:val="28"/>
          <w:szCs w:val="28"/>
        </w:rPr>
        <w:t xml:space="preserve">, </w:t>
      </w:r>
      <w:r w:rsidR="006209F9" w:rsidRPr="006209F9">
        <w:rPr>
          <w:sz w:val="28"/>
          <w:szCs w:val="28"/>
        </w:rPr>
        <w:t>«</w:t>
      </w:r>
      <w:r w:rsidR="006209F9">
        <w:rPr>
          <w:sz w:val="28"/>
          <w:szCs w:val="28"/>
        </w:rPr>
        <w:t>Банковское дело</w:t>
      </w:r>
      <w:r w:rsidR="006209F9" w:rsidRPr="006209F9">
        <w:rPr>
          <w:sz w:val="28"/>
          <w:szCs w:val="28"/>
        </w:rPr>
        <w:t xml:space="preserve">», </w:t>
      </w:r>
      <w:r w:rsidR="007F2410" w:rsidRPr="006209F9">
        <w:rPr>
          <w:sz w:val="28"/>
          <w:szCs w:val="28"/>
        </w:rPr>
        <w:t>«</w:t>
      </w:r>
      <w:r w:rsidR="006209F9">
        <w:rPr>
          <w:sz w:val="28"/>
          <w:szCs w:val="28"/>
        </w:rPr>
        <w:t>Бухгалтерский финансовый учет и о</w:t>
      </w:r>
      <w:r w:rsidR="006209F9">
        <w:rPr>
          <w:sz w:val="28"/>
          <w:szCs w:val="28"/>
        </w:rPr>
        <w:t>т</w:t>
      </w:r>
      <w:r w:rsidR="006209F9">
        <w:rPr>
          <w:sz w:val="28"/>
          <w:szCs w:val="28"/>
        </w:rPr>
        <w:t>четность</w:t>
      </w:r>
      <w:r w:rsidR="007F2410" w:rsidRPr="006209F9">
        <w:rPr>
          <w:sz w:val="28"/>
          <w:szCs w:val="28"/>
        </w:rPr>
        <w:t>»</w:t>
      </w:r>
      <w:r w:rsidRPr="006209F9">
        <w:rPr>
          <w:sz w:val="28"/>
          <w:szCs w:val="28"/>
        </w:rPr>
        <w:t xml:space="preserve">, </w:t>
      </w:r>
      <w:r w:rsidR="007F2410" w:rsidRPr="006209F9">
        <w:rPr>
          <w:sz w:val="28"/>
          <w:szCs w:val="28"/>
        </w:rPr>
        <w:t>«</w:t>
      </w:r>
      <w:r w:rsidR="006209F9">
        <w:rPr>
          <w:sz w:val="28"/>
          <w:szCs w:val="28"/>
        </w:rPr>
        <w:t>Комплексный экономический анализ хозяйственной деятельн</w:t>
      </w:r>
      <w:r w:rsidR="006209F9">
        <w:rPr>
          <w:sz w:val="28"/>
          <w:szCs w:val="28"/>
        </w:rPr>
        <w:t>о</w:t>
      </w:r>
      <w:r w:rsidR="006209F9">
        <w:rPr>
          <w:sz w:val="28"/>
          <w:szCs w:val="28"/>
        </w:rPr>
        <w:t>сти</w:t>
      </w:r>
      <w:r w:rsidR="007F2410" w:rsidRPr="006209F9">
        <w:rPr>
          <w:sz w:val="28"/>
          <w:szCs w:val="28"/>
        </w:rPr>
        <w:t>»</w:t>
      </w:r>
      <w:r w:rsidRPr="006209F9">
        <w:rPr>
          <w:sz w:val="28"/>
          <w:szCs w:val="28"/>
        </w:rPr>
        <w:t xml:space="preserve">, </w:t>
      </w:r>
      <w:r w:rsidR="007F2410" w:rsidRPr="006209F9">
        <w:rPr>
          <w:sz w:val="28"/>
          <w:szCs w:val="28"/>
        </w:rPr>
        <w:t>«</w:t>
      </w:r>
      <w:r w:rsidR="006209F9">
        <w:rPr>
          <w:sz w:val="28"/>
          <w:szCs w:val="28"/>
        </w:rPr>
        <w:t>Корпоративные финансы</w:t>
      </w:r>
      <w:r w:rsidR="007F2410" w:rsidRPr="006209F9">
        <w:rPr>
          <w:sz w:val="28"/>
          <w:szCs w:val="28"/>
        </w:rPr>
        <w:t>»</w:t>
      </w:r>
      <w:r w:rsidR="006209F9">
        <w:rPr>
          <w:sz w:val="28"/>
          <w:szCs w:val="28"/>
        </w:rPr>
        <w:t>, «Финансы и кредит».</w:t>
      </w:r>
    </w:p>
    <w:p w14:paraId="2CCB638F" w14:textId="77777777" w:rsidR="007B6FFF" w:rsidRDefault="007B6FFF" w:rsidP="00044254">
      <w:pPr>
        <w:tabs>
          <w:tab w:val="left" w:pos="426"/>
        </w:tabs>
        <w:jc w:val="both"/>
        <w:rPr>
          <w:sz w:val="28"/>
          <w:szCs w:val="28"/>
        </w:rPr>
      </w:pPr>
    </w:p>
    <w:p w14:paraId="11B71E1F" w14:textId="77777777" w:rsidR="00950ECB" w:rsidRDefault="00C37EB6" w:rsidP="006209F9">
      <w:pPr>
        <w:ind w:left="810"/>
        <w:rPr>
          <w:b/>
          <w:sz w:val="28"/>
          <w:szCs w:val="28"/>
        </w:rPr>
      </w:pPr>
      <w:r w:rsidRPr="003F20EA">
        <w:rPr>
          <w:b/>
          <w:sz w:val="28"/>
          <w:szCs w:val="28"/>
        </w:rPr>
        <w:t>4.1</w:t>
      </w:r>
      <w:r w:rsidR="00044254" w:rsidRPr="003F20EA">
        <w:rPr>
          <w:b/>
          <w:sz w:val="28"/>
          <w:szCs w:val="28"/>
        </w:rPr>
        <w:t xml:space="preserve">. </w:t>
      </w:r>
      <w:r w:rsidR="00950ECB" w:rsidRPr="003F20EA">
        <w:rPr>
          <w:b/>
          <w:sz w:val="28"/>
          <w:szCs w:val="28"/>
        </w:rPr>
        <w:t>Экзаменационные материалы Государственного экзамена</w:t>
      </w:r>
    </w:p>
    <w:p w14:paraId="390B5571" w14:textId="77777777" w:rsidR="003F20EA" w:rsidRDefault="003F20EA" w:rsidP="00B32ADB">
      <w:pPr>
        <w:ind w:firstLine="567"/>
        <w:jc w:val="both"/>
        <w:rPr>
          <w:sz w:val="28"/>
          <w:szCs w:val="28"/>
        </w:rPr>
      </w:pPr>
    </w:p>
    <w:p w14:paraId="02D9A326" w14:textId="77777777" w:rsidR="00F105E8" w:rsidRDefault="00F105E8" w:rsidP="00B32ADB">
      <w:pPr>
        <w:ind w:firstLine="567"/>
        <w:jc w:val="both"/>
        <w:rPr>
          <w:sz w:val="28"/>
          <w:szCs w:val="28"/>
        </w:rPr>
      </w:pPr>
      <w:r w:rsidRPr="00E647A4">
        <w:rPr>
          <w:sz w:val="28"/>
          <w:szCs w:val="28"/>
        </w:rPr>
        <w:t>Экзаменационные материалы отражают содержание проверяемых теор</w:t>
      </w:r>
      <w:r w:rsidRPr="00E647A4">
        <w:rPr>
          <w:sz w:val="28"/>
          <w:szCs w:val="28"/>
        </w:rPr>
        <w:t>е</w:t>
      </w:r>
      <w:r w:rsidRPr="00E647A4">
        <w:rPr>
          <w:sz w:val="28"/>
          <w:szCs w:val="28"/>
        </w:rPr>
        <w:t>тических знаний и практических умений, формируемых компетенций</w:t>
      </w:r>
      <w:r w:rsidR="002423B0">
        <w:rPr>
          <w:sz w:val="28"/>
          <w:szCs w:val="28"/>
        </w:rPr>
        <w:t xml:space="preserve"> </w:t>
      </w:r>
      <w:r w:rsidRPr="00E647A4">
        <w:rPr>
          <w:sz w:val="28"/>
          <w:szCs w:val="28"/>
        </w:rPr>
        <w:t>в соо</w:t>
      </w:r>
      <w:r w:rsidRPr="00E647A4">
        <w:rPr>
          <w:sz w:val="28"/>
          <w:szCs w:val="28"/>
        </w:rPr>
        <w:t>т</w:t>
      </w:r>
      <w:r w:rsidRPr="00E647A4">
        <w:rPr>
          <w:sz w:val="28"/>
          <w:szCs w:val="28"/>
        </w:rPr>
        <w:t>ветствии с ФГОС ВО по направлению</w:t>
      </w:r>
      <w:r w:rsidR="00AA4C31">
        <w:rPr>
          <w:sz w:val="28"/>
          <w:szCs w:val="28"/>
        </w:rPr>
        <w:t xml:space="preserve"> подготовки</w:t>
      </w:r>
      <w:r w:rsidRPr="00E647A4">
        <w:rPr>
          <w:sz w:val="28"/>
          <w:szCs w:val="28"/>
        </w:rPr>
        <w:t xml:space="preserve"> </w:t>
      </w:r>
      <w:r w:rsidR="006209F9" w:rsidRPr="006209F9">
        <w:rPr>
          <w:sz w:val="28"/>
          <w:szCs w:val="28"/>
        </w:rPr>
        <w:t>38.03.01 Экономика</w:t>
      </w:r>
      <w:r w:rsidRPr="00E647A4">
        <w:rPr>
          <w:sz w:val="28"/>
          <w:szCs w:val="28"/>
        </w:rPr>
        <w:t>, раб</w:t>
      </w:r>
      <w:r w:rsidRPr="00E647A4">
        <w:rPr>
          <w:sz w:val="28"/>
          <w:szCs w:val="28"/>
        </w:rPr>
        <w:t>о</w:t>
      </w:r>
      <w:r w:rsidRPr="00E647A4">
        <w:rPr>
          <w:sz w:val="28"/>
          <w:szCs w:val="28"/>
        </w:rPr>
        <w:t>чими программами дисциплин, выносимых на государственный экзамен, охв</w:t>
      </w:r>
      <w:r w:rsidRPr="00E647A4">
        <w:rPr>
          <w:sz w:val="28"/>
          <w:szCs w:val="28"/>
        </w:rPr>
        <w:t>а</w:t>
      </w:r>
      <w:r w:rsidRPr="00E647A4">
        <w:rPr>
          <w:sz w:val="28"/>
          <w:szCs w:val="28"/>
        </w:rPr>
        <w:t>тывают их наиболее актуальные разделы и темы.</w:t>
      </w:r>
    </w:p>
    <w:p w14:paraId="7254AD23" w14:textId="77777777" w:rsidR="00B913D6" w:rsidRDefault="00B913D6" w:rsidP="00950ECB">
      <w:pPr>
        <w:ind w:firstLine="360"/>
        <w:jc w:val="center"/>
        <w:rPr>
          <w:b/>
          <w:color w:val="000000"/>
          <w:sz w:val="28"/>
          <w:szCs w:val="28"/>
        </w:rPr>
      </w:pPr>
    </w:p>
    <w:p w14:paraId="35830ABC" w14:textId="77777777" w:rsidR="00950ECB" w:rsidRPr="007560A9" w:rsidRDefault="00950ECB" w:rsidP="00950ECB">
      <w:pPr>
        <w:ind w:firstLine="360"/>
        <w:jc w:val="center"/>
        <w:rPr>
          <w:b/>
          <w:color w:val="000000"/>
          <w:sz w:val="28"/>
          <w:szCs w:val="28"/>
        </w:rPr>
      </w:pPr>
      <w:r w:rsidRPr="007560A9">
        <w:rPr>
          <w:b/>
          <w:color w:val="000000"/>
          <w:sz w:val="28"/>
          <w:szCs w:val="28"/>
        </w:rPr>
        <w:t>4.1.1. Перечень вопросов, вынос</w:t>
      </w:r>
      <w:r w:rsidR="00C02D5E" w:rsidRPr="007560A9">
        <w:rPr>
          <w:b/>
          <w:color w:val="000000"/>
          <w:sz w:val="28"/>
          <w:szCs w:val="28"/>
        </w:rPr>
        <w:t>имых на государственный экзамен</w:t>
      </w:r>
    </w:p>
    <w:p w14:paraId="7F3F91CE" w14:textId="77777777" w:rsidR="002C6650" w:rsidRPr="00823D45" w:rsidRDefault="002C6650" w:rsidP="002423B0">
      <w:pPr>
        <w:ind w:firstLine="360"/>
        <w:rPr>
          <w:i/>
          <w:color w:val="FF0000"/>
          <w:sz w:val="28"/>
          <w:szCs w:val="28"/>
        </w:rPr>
      </w:pPr>
    </w:p>
    <w:p w14:paraId="44C97EED" w14:textId="77777777" w:rsidR="007F2410" w:rsidRDefault="00890E15" w:rsidP="007F2410">
      <w:pPr>
        <w:ind w:firstLine="360"/>
        <w:jc w:val="both"/>
        <w:rPr>
          <w:color w:val="000000"/>
          <w:sz w:val="28"/>
          <w:szCs w:val="28"/>
        </w:rPr>
      </w:pPr>
      <w:r w:rsidRPr="00BF55EE">
        <w:rPr>
          <w:color w:val="000000"/>
          <w:sz w:val="28"/>
          <w:szCs w:val="28"/>
        </w:rPr>
        <w:t>Примерный п</w:t>
      </w:r>
      <w:r w:rsidR="007F2410" w:rsidRPr="00BF55EE">
        <w:rPr>
          <w:color w:val="000000"/>
          <w:sz w:val="28"/>
          <w:szCs w:val="28"/>
        </w:rPr>
        <w:t>еречень вопросов</w:t>
      </w:r>
      <w:r w:rsidR="007F2410" w:rsidRPr="00405327">
        <w:rPr>
          <w:color w:val="000000"/>
          <w:sz w:val="28"/>
          <w:szCs w:val="28"/>
        </w:rPr>
        <w:t xml:space="preserve">, выносимых на государственный экзамен для проверки степени сформированности компетенций. </w:t>
      </w:r>
    </w:p>
    <w:p w14:paraId="011723F1" w14:textId="77777777" w:rsidR="00890E15" w:rsidRDefault="00890E15" w:rsidP="007F2410">
      <w:pPr>
        <w:ind w:firstLine="360"/>
        <w:jc w:val="both"/>
        <w:rPr>
          <w:color w:val="00000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4961"/>
        <w:gridCol w:w="1276"/>
        <w:gridCol w:w="1418"/>
      </w:tblGrid>
      <w:tr w:rsidR="00D851D8" w:rsidRPr="006A1DDE" w14:paraId="004F964B" w14:textId="77777777" w:rsidTr="00D851D8">
        <w:tc>
          <w:tcPr>
            <w:tcW w:w="817" w:type="dxa"/>
            <w:shd w:val="clear" w:color="auto" w:fill="auto"/>
          </w:tcPr>
          <w:p w14:paraId="6FCA7FDB" w14:textId="77777777" w:rsidR="00D851D8" w:rsidRPr="006A1DDE" w:rsidRDefault="00D851D8" w:rsidP="00B42FE7">
            <w:pPr>
              <w:jc w:val="center"/>
              <w:rPr>
                <w:color w:val="000000"/>
                <w:sz w:val="24"/>
                <w:szCs w:val="24"/>
              </w:rPr>
            </w:pPr>
            <w:r w:rsidRPr="006A1DDE">
              <w:rPr>
                <w:color w:val="000000"/>
                <w:sz w:val="24"/>
                <w:szCs w:val="24"/>
              </w:rPr>
              <w:t>№</w:t>
            </w:r>
          </w:p>
          <w:p w14:paraId="4697F450" w14:textId="77777777" w:rsidR="00D851D8" w:rsidRPr="006A1DDE" w:rsidRDefault="00D851D8" w:rsidP="00B42FE7">
            <w:pPr>
              <w:jc w:val="center"/>
              <w:rPr>
                <w:color w:val="000000"/>
                <w:sz w:val="24"/>
                <w:szCs w:val="24"/>
              </w:rPr>
            </w:pPr>
            <w:r w:rsidRPr="006A1DDE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01" w:type="dxa"/>
            <w:shd w:val="clear" w:color="auto" w:fill="auto"/>
          </w:tcPr>
          <w:p w14:paraId="4E847AE7" w14:textId="77777777" w:rsidR="00D851D8" w:rsidRPr="006A1DDE" w:rsidRDefault="00D851D8" w:rsidP="00B42FE7">
            <w:pPr>
              <w:jc w:val="center"/>
              <w:rPr>
                <w:color w:val="000000"/>
                <w:sz w:val="24"/>
                <w:szCs w:val="24"/>
              </w:rPr>
            </w:pPr>
            <w:r w:rsidRPr="006A1DDE">
              <w:rPr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B6BC197" w14:textId="77777777" w:rsidR="00D851D8" w:rsidRPr="006A1DDE" w:rsidRDefault="00D851D8" w:rsidP="00B42FE7">
            <w:pPr>
              <w:jc w:val="center"/>
              <w:rPr>
                <w:color w:val="000000"/>
                <w:sz w:val="24"/>
                <w:szCs w:val="24"/>
              </w:rPr>
            </w:pPr>
            <w:r w:rsidRPr="006A1DDE">
              <w:rPr>
                <w:color w:val="000000"/>
                <w:sz w:val="24"/>
                <w:szCs w:val="24"/>
              </w:rPr>
              <w:t>Вопросы к ГЭ</w:t>
            </w:r>
          </w:p>
        </w:tc>
        <w:tc>
          <w:tcPr>
            <w:tcW w:w="1276" w:type="dxa"/>
            <w:shd w:val="clear" w:color="auto" w:fill="auto"/>
          </w:tcPr>
          <w:p w14:paraId="7FEE973E" w14:textId="77777777" w:rsidR="00D851D8" w:rsidRPr="006A1DDE" w:rsidRDefault="00D851D8" w:rsidP="00B42FE7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  <w:r w:rsidRPr="006A1DDE">
              <w:rPr>
                <w:color w:val="000000"/>
                <w:sz w:val="24"/>
                <w:szCs w:val="24"/>
              </w:rPr>
              <w:t>Формир</w:t>
            </w:r>
            <w:r w:rsidRPr="006A1DDE">
              <w:rPr>
                <w:color w:val="000000"/>
                <w:sz w:val="24"/>
                <w:szCs w:val="24"/>
              </w:rPr>
              <w:t>у</w:t>
            </w:r>
            <w:r w:rsidRPr="006A1DDE">
              <w:rPr>
                <w:color w:val="000000"/>
                <w:sz w:val="24"/>
                <w:szCs w:val="24"/>
              </w:rPr>
              <w:t>емые комп</w:t>
            </w:r>
            <w:r w:rsidRPr="006A1DDE">
              <w:rPr>
                <w:color w:val="000000"/>
                <w:sz w:val="24"/>
                <w:szCs w:val="24"/>
              </w:rPr>
              <w:t>е</w:t>
            </w:r>
            <w:r w:rsidRPr="006A1DDE">
              <w:rPr>
                <w:color w:val="000000"/>
                <w:sz w:val="24"/>
                <w:szCs w:val="24"/>
              </w:rPr>
              <w:t>тенции</w:t>
            </w:r>
          </w:p>
        </w:tc>
        <w:tc>
          <w:tcPr>
            <w:tcW w:w="1418" w:type="dxa"/>
          </w:tcPr>
          <w:p w14:paraId="7F2D1A1C" w14:textId="77777777" w:rsidR="00D851D8" w:rsidRPr="006A1DDE" w:rsidRDefault="00D851D8" w:rsidP="00B42FE7">
            <w:pPr>
              <w:jc w:val="center"/>
              <w:rPr>
                <w:color w:val="000000"/>
                <w:sz w:val="24"/>
                <w:szCs w:val="24"/>
              </w:rPr>
            </w:pPr>
            <w:r w:rsidRPr="006A1DDE">
              <w:rPr>
                <w:color w:val="000000"/>
                <w:sz w:val="24"/>
                <w:szCs w:val="24"/>
              </w:rPr>
              <w:t>Код инд</w:t>
            </w:r>
            <w:r w:rsidRPr="006A1DDE">
              <w:rPr>
                <w:color w:val="000000"/>
                <w:sz w:val="24"/>
                <w:szCs w:val="24"/>
              </w:rPr>
              <w:t>и</w:t>
            </w:r>
            <w:r w:rsidRPr="006A1DDE">
              <w:rPr>
                <w:color w:val="000000"/>
                <w:sz w:val="24"/>
                <w:szCs w:val="24"/>
              </w:rPr>
              <w:t>катора</w:t>
            </w:r>
          </w:p>
        </w:tc>
      </w:tr>
      <w:tr w:rsidR="00586F30" w:rsidRPr="006A1DDE" w14:paraId="08DD0090" w14:textId="77777777" w:rsidTr="00D851D8">
        <w:tc>
          <w:tcPr>
            <w:tcW w:w="817" w:type="dxa"/>
            <w:shd w:val="clear" w:color="auto" w:fill="auto"/>
          </w:tcPr>
          <w:p w14:paraId="084560F0" w14:textId="77777777" w:rsidR="00586F30" w:rsidRPr="006A1DDE" w:rsidRDefault="00586F30" w:rsidP="00B42FE7">
            <w:pPr>
              <w:jc w:val="center"/>
              <w:rPr>
                <w:color w:val="000000"/>
                <w:sz w:val="24"/>
                <w:szCs w:val="24"/>
              </w:rPr>
            </w:pPr>
            <w:r w:rsidRPr="006A1D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8A498AD" w14:textId="77777777" w:rsidR="00586F30" w:rsidRPr="006A1DDE" w:rsidRDefault="00586F30" w:rsidP="006A1DDE">
            <w:pPr>
              <w:jc w:val="center"/>
              <w:rPr>
                <w:color w:val="000000"/>
                <w:sz w:val="24"/>
                <w:szCs w:val="24"/>
              </w:rPr>
            </w:pPr>
            <w:r w:rsidRPr="006A1DDE">
              <w:rPr>
                <w:sz w:val="24"/>
                <w:szCs w:val="24"/>
              </w:rPr>
              <w:t xml:space="preserve">Аудит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D8203A0" w14:textId="77777777" w:rsidR="00F63C50" w:rsidRPr="00F63C50" w:rsidRDefault="00F63C50" w:rsidP="007942E6">
            <w:pPr>
              <w:pStyle w:val="af6"/>
              <w:numPr>
                <w:ilvl w:val="0"/>
                <w:numId w:val="10"/>
              </w:numPr>
              <w:ind w:left="0" w:firstLine="176"/>
              <w:rPr>
                <w:sz w:val="24"/>
                <w:szCs w:val="24"/>
              </w:rPr>
            </w:pPr>
            <w:r w:rsidRPr="00F63C50">
              <w:rPr>
                <w:sz w:val="24"/>
                <w:szCs w:val="24"/>
              </w:rPr>
              <w:t>Нормативно-правовое регулирование аудиторской деятельности</w:t>
            </w:r>
          </w:p>
          <w:p w14:paraId="4FD1D310" w14:textId="77777777" w:rsidR="00F63C50" w:rsidRPr="00F63C50" w:rsidRDefault="00F63C50" w:rsidP="007942E6">
            <w:pPr>
              <w:pStyle w:val="af6"/>
              <w:numPr>
                <w:ilvl w:val="0"/>
                <w:numId w:val="10"/>
              </w:numPr>
              <w:ind w:left="0" w:firstLine="176"/>
              <w:rPr>
                <w:sz w:val="24"/>
                <w:szCs w:val="24"/>
              </w:rPr>
            </w:pPr>
            <w:r w:rsidRPr="00F63C50">
              <w:rPr>
                <w:sz w:val="24"/>
                <w:szCs w:val="24"/>
              </w:rPr>
              <w:t>Организация и планирование аудито</w:t>
            </w:r>
            <w:r w:rsidRPr="00F63C50">
              <w:rPr>
                <w:sz w:val="24"/>
                <w:szCs w:val="24"/>
              </w:rPr>
              <w:t>р</w:t>
            </w:r>
            <w:r w:rsidRPr="00F63C50">
              <w:rPr>
                <w:sz w:val="24"/>
                <w:szCs w:val="24"/>
              </w:rPr>
              <w:t>ской проверки</w:t>
            </w:r>
          </w:p>
          <w:p w14:paraId="3F9AE0A8" w14:textId="77777777" w:rsidR="00F63C50" w:rsidRPr="00F63C50" w:rsidRDefault="00F63C50" w:rsidP="007942E6">
            <w:pPr>
              <w:pStyle w:val="af6"/>
              <w:numPr>
                <w:ilvl w:val="0"/>
                <w:numId w:val="10"/>
              </w:numPr>
              <w:ind w:left="0" w:firstLine="176"/>
              <w:rPr>
                <w:sz w:val="24"/>
                <w:szCs w:val="24"/>
              </w:rPr>
            </w:pPr>
            <w:r w:rsidRPr="00F63C50">
              <w:rPr>
                <w:sz w:val="24"/>
                <w:szCs w:val="24"/>
              </w:rPr>
              <w:t>Методика проведения аудиторской проверки и документальное оформление ее результатов</w:t>
            </w:r>
          </w:p>
          <w:p w14:paraId="33A970B0" w14:textId="77777777" w:rsidR="00F63C50" w:rsidRPr="00F63C50" w:rsidRDefault="00F63C50" w:rsidP="007942E6">
            <w:pPr>
              <w:pStyle w:val="af6"/>
              <w:numPr>
                <w:ilvl w:val="0"/>
                <w:numId w:val="10"/>
              </w:numPr>
              <w:ind w:left="0" w:firstLine="176"/>
              <w:rPr>
                <w:sz w:val="24"/>
                <w:szCs w:val="24"/>
              </w:rPr>
            </w:pPr>
            <w:r w:rsidRPr="00F63C50">
              <w:rPr>
                <w:sz w:val="24"/>
                <w:szCs w:val="24"/>
              </w:rPr>
              <w:t>Аудит учредительных документов и учета расчетов с учредителями, прочих видов капитала и резервов</w:t>
            </w:r>
          </w:p>
          <w:p w14:paraId="0654D9BF" w14:textId="77777777" w:rsidR="00F63C50" w:rsidRPr="00F63C50" w:rsidRDefault="00F63C50" w:rsidP="007942E6">
            <w:pPr>
              <w:pStyle w:val="af6"/>
              <w:numPr>
                <w:ilvl w:val="0"/>
                <w:numId w:val="10"/>
              </w:numPr>
              <w:ind w:left="0" w:firstLine="176"/>
              <w:rPr>
                <w:sz w:val="24"/>
                <w:szCs w:val="24"/>
              </w:rPr>
            </w:pPr>
            <w:r w:rsidRPr="00F63C50">
              <w:rPr>
                <w:sz w:val="24"/>
                <w:szCs w:val="24"/>
              </w:rPr>
              <w:t>Аудиторская проверка учета внеоб</w:t>
            </w:r>
            <w:r w:rsidRPr="00F63C50">
              <w:rPr>
                <w:sz w:val="24"/>
                <w:szCs w:val="24"/>
              </w:rPr>
              <w:t>о</w:t>
            </w:r>
            <w:r w:rsidRPr="00F63C50">
              <w:rPr>
                <w:sz w:val="24"/>
                <w:szCs w:val="24"/>
              </w:rPr>
              <w:t>ротных активов</w:t>
            </w:r>
          </w:p>
          <w:p w14:paraId="003224A5" w14:textId="77777777" w:rsidR="00F63C50" w:rsidRPr="00F63C50" w:rsidRDefault="00F63C50" w:rsidP="007942E6">
            <w:pPr>
              <w:pStyle w:val="af6"/>
              <w:numPr>
                <w:ilvl w:val="0"/>
                <w:numId w:val="10"/>
              </w:numPr>
              <w:ind w:left="0" w:firstLine="176"/>
              <w:rPr>
                <w:sz w:val="24"/>
                <w:szCs w:val="24"/>
              </w:rPr>
            </w:pPr>
            <w:r w:rsidRPr="00F63C50">
              <w:rPr>
                <w:sz w:val="24"/>
                <w:szCs w:val="24"/>
              </w:rPr>
              <w:t>Аудиторская проверка учета оборо</w:t>
            </w:r>
            <w:r w:rsidRPr="00F63C50">
              <w:rPr>
                <w:sz w:val="24"/>
                <w:szCs w:val="24"/>
              </w:rPr>
              <w:t>т</w:t>
            </w:r>
            <w:r w:rsidRPr="00F63C50">
              <w:rPr>
                <w:sz w:val="24"/>
                <w:szCs w:val="24"/>
              </w:rPr>
              <w:t>ных активов</w:t>
            </w:r>
          </w:p>
          <w:p w14:paraId="1EB48085" w14:textId="77777777" w:rsidR="00F63C50" w:rsidRPr="00F63C50" w:rsidRDefault="00F63C50" w:rsidP="007942E6">
            <w:pPr>
              <w:pStyle w:val="af6"/>
              <w:numPr>
                <w:ilvl w:val="0"/>
                <w:numId w:val="10"/>
              </w:numPr>
              <w:ind w:left="0" w:firstLine="176"/>
              <w:rPr>
                <w:sz w:val="24"/>
                <w:szCs w:val="24"/>
              </w:rPr>
            </w:pPr>
            <w:r w:rsidRPr="00F63C50">
              <w:rPr>
                <w:sz w:val="24"/>
                <w:szCs w:val="24"/>
              </w:rPr>
              <w:t>Аудит учета расчетных и кредитных операций</w:t>
            </w:r>
          </w:p>
          <w:p w14:paraId="0DB3391A" w14:textId="77777777" w:rsidR="00F63C50" w:rsidRPr="00F63C50" w:rsidRDefault="00F63C50" w:rsidP="007942E6">
            <w:pPr>
              <w:pStyle w:val="af6"/>
              <w:numPr>
                <w:ilvl w:val="0"/>
                <w:numId w:val="10"/>
              </w:numPr>
              <w:ind w:left="0" w:firstLine="176"/>
              <w:rPr>
                <w:sz w:val="24"/>
                <w:szCs w:val="24"/>
              </w:rPr>
            </w:pPr>
            <w:r w:rsidRPr="00F63C50">
              <w:rPr>
                <w:sz w:val="24"/>
                <w:szCs w:val="24"/>
              </w:rPr>
              <w:t>Аудиторская проверка учета финанс</w:t>
            </w:r>
            <w:r w:rsidRPr="00F63C50">
              <w:rPr>
                <w:sz w:val="24"/>
                <w:szCs w:val="24"/>
              </w:rPr>
              <w:t>о</w:t>
            </w:r>
            <w:r w:rsidRPr="00F63C50">
              <w:rPr>
                <w:sz w:val="24"/>
                <w:szCs w:val="24"/>
              </w:rPr>
              <w:t xml:space="preserve">вых результатов </w:t>
            </w:r>
          </w:p>
          <w:p w14:paraId="2FA24096" w14:textId="77777777" w:rsidR="00F63C50" w:rsidRPr="00F63C50" w:rsidRDefault="00F63C50" w:rsidP="007942E6">
            <w:pPr>
              <w:pStyle w:val="af6"/>
              <w:numPr>
                <w:ilvl w:val="0"/>
                <w:numId w:val="10"/>
              </w:numPr>
              <w:ind w:left="0" w:firstLine="176"/>
              <w:rPr>
                <w:sz w:val="24"/>
                <w:szCs w:val="24"/>
              </w:rPr>
            </w:pPr>
            <w:r w:rsidRPr="00F63C50">
              <w:rPr>
                <w:sz w:val="24"/>
                <w:szCs w:val="24"/>
              </w:rPr>
              <w:t>Аудиторская проверка бухгалтерской отчетности</w:t>
            </w:r>
          </w:p>
          <w:p w14:paraId="7E947F6C" w14:textId="77777777" w:rsidR="00586F30" w:rsidRPr="00F63C50" w:rsidRDefault="00F63C50" w:rsidP="007942E6">
            <w:pPr>
              <w:pStyle w:val="af6"/>
              <w:numPr>
                <w:ilvl w:val="0"/>
                <w:numId w:val="10"/>
              </w:numPr>
              <w:ind w:left="0" w:firstLine="176"/>
              <w:rPr>
                <w:sz w:val="28"/>
                <w:szCs w:val="28"/>
              </w:rPr>
            </w:pPr>
            <w:r w:rsidRPr="00F63C50">
              <w:rPr>
                <w:sz w:val="24"/>
                <w:szCs w:val="24"/>
              </w:rPr>
              <w:t>Аудит налогообложения</w:t>
            </w:r>
          </w:p>
        </w:tc>
        <w:tc>
          <w:tcPr>
            <w:tcW w:w="1276" w:type="dxa"/>
            <w:shd w:val="clear" w:color="auto" w:fill="auto"/>
          </w:tcPr>
          <w:p w14:paraId="21E956A3" w14:textId="77777777" w:rsidR="00586F30" w:rsidRPr="006A1DDE" w:rsidRDefault="00D23879" w:rsidP="00B42FE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23879">
              <w:rPr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1418" w:type="dxa"/>
          </w:tcPr>
          <w:p w14:paraId="0FAD5D32" w14:textId="77777777" w:rsidR="00586F30" w:rsidRPr="006A1DDE" w:rsidRDefault="00D23879" w:rsidP="00B42FE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23879">
              <w:rPr>
                <w:color w:val="000000"/>
                <w:sz w:val="24"/>
                <w:szCs w:val="24"/>
              </w:rPr>
              <w:t>ПК-2.1; ПК-2.2; ПК-2.3</w:t>
            </w:r>
          </w:p>
        </w:tc>
      </w:tr>
      <w:tr w:rsidR="00586F30" w:rsidRPr="006A1DDE" w14:paraId="6A1E24EC" w14:textId="77777777" w:rsidTr="00D851D8">
        <w:tc>
          <w:tcPr>
            <w:tcW w:w="817" w:type="dxa"/>
            <w:shd w:val="clear" w:color="auto" w:fill="auto"/>
          </w:tcPr>
          <w:p w14:paraId="216B4D09" w14:textId="77777777" w:rsidR="00586F30" w:rsidRPr="006A1DDE" w:rsidRDefault="00586F30" w:rsidP="00B42FE7">
            <w:pPr>
              <w:jc w:val="center"/>
              <w:rPr>
                <w:color w:val="000000"/>
                <w:sz w:val="24"/>
                <w:szCs w:val="24"/>
              </w:rPr>
            </w:pPr>
            <w:r w:rsidRPr="006A1D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C771901" w14:textId="77777777" w:rsidR="00586F30" w:rsidRPr="006A1DDE" w:rsidRDefault="00586F30" w:rsidP="006A1DD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A1DDE">
              <w:rPr>
                <w:sz w:val="24"/>
                <w:szCs w:val="24"/>
              </w:rPr>
              <w:t xml:space="preserve">Банковское </w:t>
            </w:r>
            <w:r w:rsidRPr="006A1DDE">
              <w:rPr>
                <w:sz w:val="24"/>
                <w:szCs w:val="24"/>
              </w:rPr>
              <w:lastRenderedPageBreak/>
              <w:t>дело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00700D2" w14:textId="77777777" w:rsidR="006A228D" w:rsidRDefault="006A228D" w:rsidP="006A228D">
            <w:pPr>
              <w:pStyle w:val="af6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83"/>
                <w:tab w:val="left" w:pos="993"/>
                <w:tab w:val="left" w:pos="5103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sz w:val="24"/>
                <w:szCs w:val="24"/>
              </w:rPr>
            </w:pPr>
            <w:r w:rsidRPr="00B3134B">
              <w:rPr>
                <w:sz w:val="24"/>
                <w:szCs w:val="24"/>
              </w:rPr>
              <w:lastRenderedPageBreak/>
              <w:t xml:space="preserve">Сущность банка и его организационные </w:t>
            </w:r>
            <w:r w:rsidRPr="00B3134B">
              <w:rPr>
                <w:sz w:val="24"/>
                <w:szCs w:val="24"/>
              </w:rPr>
              <w:lastRenderedPageBreak/>
              <w:t>основы. Понятие и направления банко</w:t>
            </w:r>
            <w:r w:rsidRPr="00B3134B">
              <w:rPr>
                <w:sz w:val="24"/>
                <w:szCs w:val="24"/>
              </w:rPr>
              <w:t>в</w:t>
            </w:r>
            <w:r w:rsidRPr="00B3134B">
              <w:rPr>
                <w:sz w:val="24"/>
                <w:szCs w:val="24"/>
              </w:rPr>
              <w:t>ского менеджмента.</w:t>
            </w:r>
          </w:p>
          <w:p w14:paraId="57B760BD" w14:textId="77777777" w:rsidR="006A228D" w:rsidRDefault="006A228D" w:rsidP="006A228D">
            <w:pPr>
              <w:pStyle w:val="af6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83"/>
                <w:tab w:val="left" w:pos="993"/>
                <w:tab w:val="left" w:pos="5103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sz w:val="24"/>
                <w:szCs w:val="24"/>
              </w:rPr>
            </w:pPr>
            <w:r w:rsidRPr="00B3134B">
              <w:rPr>
                <w:sz w:val="24"/>
                <w:szCs w:val="24"/>
              </w:rPr>
              <w:t>Ключевые функции банковской системы в экономике. Оценка состояния банковской системы РФ.</w:t>
            </w:r>
          </w:p>
          <w:p w14:paraId="31071498" w14:textId="77777777" w:rsidR="006A228D" w:rsidRPr="00B3134B" w:rsidRDefault="006A228D" w:rsidP="006A228D">
            <w:pPr>
              <w:pStyle w:val="af6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83"/>
                <w:tab w:val="left" w:pos="993"/>
                <w:tab w:val="left" w:pos="5103"/>
              </w:tabs>
              <w:autoSpaceDE w:val="0"/>
              <w:autoSpaceDN w:val="0"/>
              <w:adjustRightInd w:val="0"/>
              <w:ind w:left="317" w:right="-2" w:hanging="283"/>
              <w:jc w:val="both"/>
              <w:rPr>
                <w:sz w:val="24"/>
                <w:szCs w:val="24"/>
              </w:rPr>
            </w:pPr>
            <w:r w:rsidRPr="00B3134B">
              <w:rPr>
                <w:sz w:val="24"/>
                <w:szCs w:val="24"/>
              </w:rPr>
              <w:t>Денежно-кредитная политика Банка Ро</w:t>
            </w:r>
            <w:r w:rsidRPr="00B3134B">
              <w:rPr>
                <w:sz w:val="24"/>
                <w:szCs w:val="24"/>
              </w:rPr>
              <w:t>с</w:t>
            </w:r>
            <w:r w:rsidRPr="00B3134B">
              <w:rPr>
                <w:sz w:val="24"/>
                <w:szCs w:val="24"/>
              </w:rPr>
              <w:t xml:space="preserve">сии: цели, </w:t>
            </w:r>
            <w:r>
              <w:rPr>
                <w:sz w:val="24"/>
                <w:szCs w:val="24"/>
              </w:rPr>
              <w:t xml:space="preserve">типы, </w:t>
            </w:r>
            <w:r w:rsidRPr="00B3134B">
              <w:rPr>
                <w:sz w:val="24"/>
                <w:szCs w:val="24"/>
              </w:rPr>
              <w:t>инструменты, методы.</w:t>
            </w:r>
          </w:p>
          <w:p w14:paraId="77ADCE34" w14:textId="77777777" w:rsidR="006A228D" w:rsidRPr="000E5D72" w:rsidRDefault="006A228D" w:rsidP="006A228D">
            <w:pPr>
              <w:pStyle w:val="af6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83"/>
                <w:tab w:val="left" w:pos="993"/>
                <w:tab w:val="left" w:pos="5103"/>
              </w:tabs>
              <w:autoSpaceDE w:val="0"/>
              <w:autoSpaceDN w:val="0"/>
              <w:adjustRightInd w:val="0"/>
              <w:ind w:left="317" w:right="-2" w:hanging="283"/>
              <w:jc w:val="both"/>
              <w:rPr>
                <w:sz w:val="24"/>
                <w:szCs w:val="24"/>
              </w:rPr>
            </w:pPr>
            <w:r w:rsidRPr="000E5D72">
              <w:rPr>
                <w:sz w:val="24"/>
                <w:szCs w:val="24"/>
              </w:rPr>
              <w:t>Понятие и экономическое содержание а</w:t>
            </w:r>
            <w:r w:rsidRPr="000E5D72">
              <w:rPr>
                <w:sz w:val="24"/>
                <w:szCs w:val="24"/>
              </w:rPr>
              <w:t>к</w:t>
            </w:r>
            <w:r w:rsidRPr="000E5D72">
              <w:rPr>
                <w:sz w:val="24"/>
                <w:szCs w:val="24"/>
              </w:rPr>
              <w:t>тивов банка. Политика управления акт</w:t>
            </w:r>
            <w:r w:rsidRPr="000E5D72">
              <w:rPr>
                <w:sz w:val="24"/>
                <w:szCs w:val="24"/>
              </w:rPr>
              <w:t>и</w:t>
            </w:r>
            <w:r w:rsidRPr="000E5D72">
              <w:rPr>
                <w:sz w:val="24"/>
                <w:szCs w:val="24"/>
              </w:rPr>
              <w:t>вами коммерческого банка.</w:t>
            </w:r>
          </w:p>
          <w:p w14:paraId="61CC8990" w14:textId="77777777" w:rsidR="006A228D" w:rsidRPr="00B3134B" w:rsidRDefault="006A228D" w:rsidP="006A228D">
            <w:pPr>
              <w:pStyle w:val="af6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83"/>
                <w:tab w:val="left" w:pos="993"/>
                <w:tab w:val="left" w:pos="5103"/>
              </w:tabs>
              <w:autoSpaceDE w:val="0"/>
              <w:autoSpaceDN w:val="0"/>
              <w:adjustRightInd w:val="0"/>
              <w:ind w:left="317" w:right="-2" w:hanging="283"/>
              <w:jc w:val="both"/>
              <w:rPr>
                <w:sz w:val="24"/>
                <w:szCs w:val="24"/>
              </w:rPr>
            </w:pPr>
            <w:r w:rsidRPr="00B3134B">
              <w:rPr>
                <w:sz w:val="24"/>
                <w:szCs w:val="24"/>
              </w:rPr>
              <w:t>Баланс коммерческого банка, его значение, принципы построения, структура</w:t>
            </w:r>
            <w:r>
              <w:rPr>
                <w:sz w:val="24"/>
                <w:szCs w:val="24"/>
              </w:rPr>
              <w:t>, методы анализа</w:t>
            </w:r>
            <w:r w:rsidRPr="00B3134B">
              <w:rPr>
                <w:sz w:val="24"/>
                <w:szCs w:val="24"/>
              </w:rPr>
              <w:t>.</w:t>
            </w:r>
          </w:p>
          <w:p w14:paraId="7EC65012" w14:textId="77777777" w:rsidR="006A228D" w:rsidRPr="00B3134B" w:rsidRDefault="006A228D" w:rsidP="006A228D">
            <w:pPr>
              <w:pStyle w:val="af6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83"/>
                <w:tab w:val="left" w:pos="993"/>
                <w:tab w:val="left" w:pos="5103"/>
              </w:tabs>
              <w:autoSpaceDE w:val="0"/>
              <w:autoSpaceDN w:val="0"/>
              <w:adjustRightInd w:val="0"/>
              <w:ind w:left="317" w:right="-2" w:hanging="283"/>
              <w:jc w:val="both"/>
              <w:rPr>
                <w:sz w:val="24"/>
                <w:szCs w:val="24"/>
              </w:rPr>
            </w:pPr>
            <w:r w:rsidRPr="00B3134B">
              <w:rPr>
                <w:sz w:val="24"/>
                <w:szCs w:val="24"/>
              </w:rPr>
              <w:t>Ресурсы коммерческого банка и методы их пополнения. Понятие собственного кап</w:t>
            </w:r>
            <w:r w:rsidRPr="00B3134B">
              <w:rPr>
                <w:sz w:val="24"/>
                <w:szCs w:val="24"/>
              </w:rPr>
              <w:t>и</w:t>
            </w:r>
            <w:r w:rsidRPr="00B3134B">
              <w:rPr>
                <w:sz w:val="24"/>
                <w:szCs w:val="24"/>
              </w:rPr>
              <w:t>тала банка, его функции.</w:t>
            </w:r>
          </w:p>
          <w:p w14:paraId="18FABEEC" w14:textId="77777777" w:rsidR="006A228D" w:rsidRPr="00B3134B" w:rsidRDefault="006A228D" w:rsidP="006A228D">
            <w:pPr>
              <w:pStyle w:val="af6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83"/>
                <w:tab w:val="left" w:pos="993"/>
                <w:tab w:val="left" w:pos="5103"/>
              </w:tabs>
              <w:autoSpaceDE w:val="0"/>
              <w:autoSpaceDN w:val="0"/>
              <w:adjustRightInd w:val="0"/>
              <w:ind w:left="317" w:right="-2" w:hanging="283"/>
              <w:jc w:val="both"/>
              <w:rPr>
                <w:sz w:val="24"/>
                <w:szCs w:val="24"/>
              </w:rPr>
            </w:pPr>
            <w:bookmarkStart w:id="7" w:name="_Hlk61691176"/>
            <w:r w:rsidRPr="00B3134B">
              <w:rPr>
                <w:sz w:val="24"/>
                <w:szCs w:val="24"/>
              </w:rPr>
              <w:t>Понятие ликвидности коммерческого ба</w:t>
            </w:r>
            <w:r w:rsidRPr="00B3134B">
              <w:rPr>
                <w:sz w:val="24"/>
                <w:szCs w:val="24"/>
              </w:rPr>
              <w:t>н</w:t>
            </w:r>
            <w:r w:rsidRPr="00B3134B">
              <w:rPr>
                <w:sz w:val="24"/>
                <w:szCs w:val="24"/>
              </w:rPr>
              <w:t>ка и методы ее регулирования</w:t>
            </w:r>
            <w:bookmarkEnd w:id="7"/>
            <w:r w:rsidRPr="00B3134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Нормативы ликвидности.</w:t>
            </w:r>
          </w:p>
          <w:p w14:paraId="667B2B4A" w14:textId="77777777" w:rsidR="006A228D" w:rsidRPr="00B3134B" w:rsidRDefault="006A228D" w:rsidP="006A228D">
            <w:pPr>
              <w:pStyle w:val="af6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83"/>
                <w:tab w:val="left" w:pos="993"/>
                <w:tab w:val="left" w:pos="5103"/>
              </w:tabs>
              <w:autoSpaceDE w:val="0"/>
              <w:autoSpaceDN w:val="0"/>
              <w:adjustRightInd w:val="0"/>
              <w:ind w:left="317" w:right="-2" w:hanging="283"/>
              <w:jc w:val="both"/>
              <w:rPr>
                <w:sz w:val="24"/>
                <w:szCs w:val="24"/>
              </w:rPr>
            </w:pPr>
            <w:r w:rsidRPr="00B3134B">
              <w:rPr>
                <w:sz w:val="24"/>
                <w:szCs w:val="24"/>
              </w:rPr>
              <w:t>Условия и порядок получения кредита в коммерческом банке (для физических лиц, для юридических лиц).</w:t>
            </w:r>
          </w:p>
          <w:p w14:paraId="1E38A1A2" w14:textId="77777777" w:rsidR="006A228D" w:rsidRPr="000E5D72" w:rsidRDefault="006A228D" w:rsidP="006A228D">
            <w:pPr>
              <w:pStyle w:val="af6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283"/>
                <w:tab w:val="left" w:pos="993"/>
                <w:tab w:val="left" w:pos="5103"/>
              </w:tabs>
              <w:autoSpaceDE w:val="0"/>
              <w:autoSpaceDN w:val="0"/>
              <w:adjustRightInd w:val="0"/>
              <w:ind w:left="317" w:right="-2" w:hanging="283"/>
              <w:jc w:val="both"/>
              <w:rPr>
                <w:sz w:val="24"/>
                <w:szCs w:val="24"/>
              </w:rPr>
            </w:pPr>
            <w:r w:rsidRPr="000E5D72">
              <w:rPr>
                <w:sz w:val="24"/>
                <w:szCs w:val="24"/>
              </w:rPr>
              <w:t>Финансовый результат деятельности ба</w:t>
            </w:r>
            <w:r w:rsidRPr="000E5D72">
              <w:rPr>
                <w:sz w:val="24"/>
                <w:szCs w:val="24"/>
              </w:rPr>
              <w:t>н</w:t>
            </w:r>
            <w:r w:rsidRPr="000E5D72">
              <w:rPr>
                <w:sz w:val="24"/>
                <w:szCs w:val="24"/>
              </w:rPr>
              <w:t>ка. Классификация доходов и расходов банка. Понятие эффективности банко</w:t>
            </w:r>
            <w:r w:rsidRPr="000E5D72">
              <w:rPr>
                <w:sz w:val="24"/>
                <w:szCs w:val="24"/>
              </w:rPr>
              <w:t>в</w:t>
            </w:r>
            <w:r w:rsidRPr="000E5D72">
              <w:rPr>
                <w:sz w:val="24"/>
                <w:szCs w:val="24"/>
              </w:rPr>
              <w:t>ских операций, показатели её оценки.</w:t>
            </w:r>
          </w:p>
          <w:p w14:paraId="7D9D7EF7" w14:textId="77777777" w:rsidR="00586F30" w:rsidRPr="006A228D" w:rsidRDefault="006A228D" w:rsidP="00586F30">
            <w:pPr>
              <w:pStyle w:val="af6"/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459"/>
                <w:tab w:val="left" w:pos="5103"/>
              </w:tabs>
              <w:autoSpaceDE w:val="0"/>
              <w:autoSpaceDN w:val="0"/>
              <w:adjustRightInd w:val="0"/>
              <w:ind w:left="317" w:right="-2" w:hanging="283"/>
              <w:jc w:val="both"/>
              <w:rPr>
                <w:sz w:val="24"/>
                <w:szCs w:val="24"/>
              </w:rPr>
            </w:pPr>
            <w:r w:rsidRPr="00A27F4D">
              <w:rPr>
                <w:sz w:val="24"/>
                <w:szCs w:val="24"/>
              </w:rPr>
              <w:t>Система финансовых и нефинансовых рисков коммерческого банка. Риск-менеджмент в кредитных организаци</w:t>
            </w:r>
            <w:r>
              <w:rPr>
                <w:sz w:val="24"/>
                <w:szCs w:val="24"/>
              </w:rPr>
              <w:t>ях.</w:t>
            </w:r>
          </w:p>
        </w:tc>
        <w:tc>
          <w:tcPr>
            <w:tcW w:w="1276" w:type="dxa"/>
            <w:shd w:val="clear" w:color="auto" w:fill="auto"/>
          </w:tcPr>
          <w:p w14:paraId="1E1CD600" w14:textId="77777777" w:rsidR="00586F30" w:rsidRPr="006A1DDE" w:rsidRDefault="00D23879" w:rsidP="00B42FE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23879">
              <w:rPr>
                <w:color w:val="000000"/>
                <w:sz w:val="24"/>
                <w:szCs w:val="24"/>
              </w:rPr>
              <w:lastRenderedPageBreak/>
              <w:t xml:space="preserve">ПК-6, </w:t>
            </w:r>
            <w:r w:rsidRPr="00D23879">
              <w:rPr>
                <w:color w:val="000000"/>
                <w:sz w:val="24"/>
                <w:szCs w:val="24"/>
              </w:rPr>
              <w:lastRenderedPageBreak/>
              <w:t>ПК-7, ПК-8</w:t>
            </w:r>
          </w:p>
        </w:tc>
        <w:tc>
          <w:tcPr>
            <w:tcW w:w="1418" w:type="dxa"/>
          </w:tcPr>
          <w:p w14:paraId="534A72AC" w14:textId="77777777" w:rsidR="00586F30" w:rsidRPr="006A1DDE" w:rsidRDefault="00D23879" w:rsidP="00B42FE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23879">
              <w:rPr>
                <w:color w:val="000000"/>
                <w:sz w:val="24"/>
                <w:szCs w:val="24"/>
              </w:rPr>
              <w:lastRenderedPageBreak/>
              <w:t xml:space="preserve">ПК-6.1; </w:t>
            </w:r>
            <w:r w:rsidRPr="00D23879">
              <w:rPr>
                <w:color w:val="000000"/>
                <w:sz w:val="24"/>
                <w:szCs w:val="24"/>
              </w:rPr>
              <w:lastRenderedPageBreak/>
              <w:t>ПК-6.2; ПК-7.1; ПК-7.2; ПК-7.3; ПК-7.4; ПК-8.1; ПК-8.3</w:t>
            </w:r>
          </w:p>
        </w:tc>
      </w:tr>
      <w:tr w:rsidR="006A1DDE" w:rsidRPr="006A1DDE" w14:paraId="635F3394" w14:textId="77777777" w:rsidTr="00D851D8">
        <w:tc>
          <w:tcPr>
            <w:tcW w:w="817" w:type="dxa"/>
            <w:shd w:val="clear" w:color="auto" w:fill="auto"/>
          </w:tcPr>
          <w:p w14:paraId="217B55EA" w14:textId="77777777" w:rsidR="006A1DDE" w:rsidRPr="006A1DDE" w:rsidRDefault="006A1DDE" w:rsidP="00B42F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14:paraId="139BC63B" w14:textId="77777777" w:rsidR="006A1DDE" w:rsidRPr="006A1DDE" w:rsidRDefault="006A1DDE" w:rsidP="006A1DDE">
            <w:pPr>
              <w:jc w:val="center"/>
              <w:rPr>
                <w:sz w:val="24"/>
                <w:szCs w:val="24"/>
              </w:rPr>
            </w:pPr>
            <w:r w:rsidRPr="006A1DDE">
              <w:rPr>
                <w:sz w:val="24"/>
                <w:szCs w:val="24"/>
              </w:rPr>
              <w:t>Бухгалте</w:t>
            </w:r>
            <w:r w:rsidRPr="006A1DDE">
              <w:rPr>
                <w:sz w:val="24"/>
                <w:szCs w:val="24"/>
              </w:rPr>
              <w:t>р</w:t>
            </w:r>
            <w:r w:rsidRPr="006A1DDE">
              <w:rPr>
                <w:sz w:val="24"/>
                <w:szCs w:val="24"/>
              </w:rPr>
              <w:t>ский фина</w:t>
            </w:r>
            <w:r w:rsidRPr="006A1DDE">
              <w:rPr>
                <w:sz w:val="24"/>
                <w:szCs w:val="24"/>
              </w:rPr>
              <w:t>н</w:t>
            </w:r>
            <w:r w:rsidRPr="006A1DDE">
              <w:rPr>
                <w:sz w:val="24"/>
                <w:szCs w:val="24"/>
              </w:rPr>
              <w:t>совый учет и отчетность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A107F34" w14:textId="77777777" w:rsidR="00E7141D" w:rsidRPr="00E7141D" w:rsidRDefault="00E7141D" w:rsidP="00412202">
            <w:pPr>
              <w:pStyle w:val="af6"/>
              <w:numPr>
                <w:ilvl w:val="0"/>
                <w:numId w:val="12"/>
              </w:numPr>
              <w:ind w:left="34" w:firstLine="0"/>
              <w:rPr>
                <w:sz w:val="24"/>
                <w:szCs w:val="24"/>
              </w:rPr>
            </w:pPr>
            <w:r w:rsidRPr="00E7141D">
              <w:rPr>
                <w:sz w:val="24"/>
                <w:szCs w:val="24"/>
              </w:rPr>
              <w:t>Документальное оформление и отр</w:t>
            </w:r>
            <w:r w:rsidRPr="00E7141D">
              <w:rPr>
                <w:sz w:val="24"/>
                <w:szCs w:val="24"/>
              </w:rPr>
              <w:t>а</w:t>
            </w:r>
            <w:r w:rsidRPr="00E7141D">
              <w:rPr>
                <w:sz w:val="24"/>
                <w:szCs w:val="24"/>
              </w:rPr>
              <w:t>жение на счетах бухгалтерского учета вн</w:t>
            </w:r>
            <w:r w:rsidRPr="00E7141D">
              <w:rPr>
                <w:sz w:val="24"/>
                <w:szCs w:val="24"/>
              </w:rPr>
              <w:t>е</w:t>
            </w:r>
            <w:r w:rsidRPr="00E7141D">
              <w:rPr>
                <w:sz w:val="24"/>
                <w:szCs w:val="24"/>
              </w:rPr>
              <w:t>оборотных активов</w:t>
            </w:r>
          </w:p>
          <w:p w14:paraId="45ECC974" w14:textId="77777777" w:rsidR="00E7141D" w:rsidRPr="00E7141D" w:rsidRDefault="00E7141D" w:rsidP="00412202">
            <w:pPr>
              <w:pStyle w:val="af6"/>
              <w:numPr>
                <w:ilvl w:val="0"/>
                <w:numId w:val="12"/>
              </w:numPr>
              <w:ind w:left="34" w:firstLine="0"/>
              <w:rPr>
                <w:sz w:val="24"/>
                <w:szCs w:val="24"/>
              </w:rPr>
            </w:pPr>
            <w:r w:rsidRPr="00E7141D">
              <w:rPr>
                <w:sz w:val="24"/>
                <w:szCs w:val="24"/>
              </w:rPr>
              <w:t>Документальное оформление и отр</w:t>
            </w:r>
            <w:r w:rsidRPr="00E7141D">
              <w:rPr>
                <w:sz w:val="24"/>
                <w:szCs w:val="24"/>
              </w:rPr>
              <w:t>а</w:t>
            </w:r>
            <w:r w:rsidRPr="00E7141D">
              <w:rPr>
                <w:sz w:val="24"/>
                <w:szCs w:val="24"/>
              </w:rPr>
              <w:t>жение на счетах бухгалтерского учета об</w:t>
            </w:r>
            <w:r w:rsidRPr="00E7141D">
              <w:rPr>
                <w:sz w:val="24"/>
                <w:szCs w:val="24"/>
              </w:rPr>
              <w:t>о</w:t>
            </w:r>
            <w:r w:rsidRPr="00E7141D">
              <w:rPr>
                <w:sz w:val="24"/>
                <w:szCs w:val="24"/>
              </w:rPr>
              <w:t xml:space="preserve">ротных активов </w:t>
            </w:r>
          </w:p>
          <w:p w14:paraId="27F93FA2" w14:textId="77777777" w:rsidR="00E7141D" w:rsidRPr="00E7141D" w:rsidRDefault="00E7141D" w:rsidP="00412202">
            <w:pPr>
              <w:pStyle w:val="af6"/>
              <w:numPr>
                <w:ilvl w:val="0"/>
                <w:numId w:val="12"/>
              </w:numPr>
              <w:ind w:left="34" w:firstLine="0"/>
              <w:rPr>
                <w:sz w:val="24"/>
                <w:szCs w:val="24"/>
              </w:rPr>
            </w:pPr>
            <w:r w:rsidRPr="00E7141D">
              <w:rPr>
                <w:sz w:val="24"/>
                <w:szCs w:val="24"/>
              </w:rPr>
              <w:t>Формирование и отражение на счетах бухгалтерского учета финансовых результ</w:t>
            </w:r>
            <w:r w:rsidRPr="00E7141D">
              <w:rPr>
                <w:sz w:val="24"/>
                <w:szCs w:val="24"/>
              </w:rPr>
              <w:t>а</w:t>
            </w:r>
            <w:r w:rsidRPr="00E7141D">
              <w:rPr>
                <w:sz w:val="24"/>
                <w:szCs w:val="24"/>
              </w:rPr>
              <w:t>тов и капитала</w:t>
            </w:r>
          </w:p>
          <w:p w14:paraId="200AF130" w14:textId="77777777" w:rsidR="00E7141D" w:rsidRPr="00E7141D" w:rsidRDefault="00412202" w:rsidP="00412202">
            <w:pPr>
              <w:pStyle w:val="af6"/>
              <w:numPr>
                <w:ilvl w:val="0"/>
                <w:numId w:val="12"/>
              </w:num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Бухгалтерская (финансовая) отче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ность</w:t>
            </w:r>
            <w:r w:rsidR="00E7141D" w:rsidRPr="00E7141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сущность и предъявляемые к ней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бования,</w:t>
            </w:r>
            <w:r w:rsidR="00E7141D" w:rsidRPr="00E7141D">
              <w:rPr>
                <w:sz w:val="24"/>
                <w:szCs w:val="24"/>
              </w:rPr>
              <w:t xml:space="preserve"> содержание показателей, порядок составления</w:t>
            </w:r>
          </w:p>
          <w:p w14:paraId="5ED36EEA" w14:textId="77777777" w:rsidR="00F63C50" w:rsidRPr="00D23879" w:rsidRDefault="00F63C50" w:rsidP="00412202">
            <w:pPr>
              <w:pStyle w:val="af6"/>
              <w:numPr>
                <w:ilvl w:val="0"/>
                <w:numId w:val="12"/>
              </w:numPr>
              <w:ind w:left="34" w:firstLine="0"/>
              <w:rPr>
                <w:sz w:val="24"/>
                <w:szCs w:val="24"/>
              </w:rPr>
            </w:pPr>
            <w:r w:rsidRPr="00D23879">
              <w:rPr>
                <w:sz w:val="24"/>
                <w:szCs w:val="24"/>
              </w:rPr>
              <w:t>Амортизация основных и нематер</w:t>
            </w:r>
            <w:r w:rsidRPr="00D23879">
              <w:rPr>
                <w:sz w:val="24"/>
                <w:szCs w:val="24"/>
              </w:rPr>
              <w:t>и</w:t>
            </w:r>
            <w:r w:rsidRPr="00D23879">
              <w:rPr>
                <w:sz w:val="24"/>
                <w:szCs w:val="24"/>
              </w:rPr>
              <w:t xml:space="preserve">альных активов: бухгалтерский и налоговый учет. </w:t>
            </w:r>
          </w:p>
          <w:p w14:paraId="7052F4DA" w14:textId="77777777" w:rsidR="00F63C50" w:rsidRPr="00D23879" w:rsidRDefault="00F63C50" w:rsidP="00412202">
            <w:pPr>
              <w:pStyle w:val="af6"/>
              <w:numPr>
                <w:ilvl w:val="0"/>
                <w:numId w:val="12"/>
              </w:numPr>
              <w:ind w:left="34" w:firstLine="0"/>
              <w:rPr>
                <w:sz w:val="24"/>
                <w:szCs w:val="24"/>
              </w:rPr>
            </w:pPr>
            <w:r w:rsidRPr="00D23879">
              <w:rPr>
                <w:sz w:val="24"/>
                <w:szCs w:val="24"/>
              </w:rPr>
              <w:t xml:space="preserve">Документальное оформление и учет движения </w:t>
            </w:r>
            <w:r w:rsidR="00412202">
              <w:rPr>
                <w:sz w:val="24"/>
                <w:szCs w:val="24"/>
              </w:rPr>
              <w:t>запасов в торговых и произво</w:t>
            </w:r>
            <w:r w:rsidR="00412202">
              <w:rPr>
                <w:sz w:val="24"/>
                <w:szCs w:val="24"/>
              </w:rPr>
              <w:t>д</w:t>
            </w:r>
            <w:r w:rsidR="00412202">
              <w:rPr>
                <w:sz w:val="24"/>
                <w:szCs w:val="24"/>
              </w:rPr>
              <w:t>ственных организациях.</w:t>
            </w:r>
          </w:p>
          <w:p w14:paraId="398833F9" w14:textId="77777777" w:rsidR="00F63C50" w:rsidRPr="00D23879" w:rsidRDefault="00F63C50" w:rsidP="00412202">
            <w:pPr>
              <w:pStyle w:val="af6"/>
              <w:numPr>
                <w:ilvl w:val="0"/>
                <w:numId w:val="12"/>
              </w:numPr>
              <w:ind w:left="34" w:firstLine="0"/>
              <w:rPr>
                <w:sz w:val="24"/>
                <w:szCs w:val="24"/>
              </w:rPr>
            </w:pPr>
            <w:r w:rsidRPr="00D23879">
              <w:rPr>
                <w:sz w:val="24"/>
                <w:szCs w:val="24"/>
              </w:rPr>
              <w:t xml:space="preserve">НДФЛ: нормативное регулирование, понятие и учет. </w:t>
            </w:r>
          </w:p>
          <w:p w14:paraId="393EBD23" w14:textId="77777777" w:rsidR="00F63C50" w:rsidRPr="00D23879" w:rsidRDefault="00F63C50" w:rsidP="00412202">
            <w:pPr>
              <w:pStyle w:val="af6"/>
              <w:numPr>
                <w:ilvl w:val="0"/>
                <w:numId w:val="12"/>
              </w:numPr>
              <w:ind w:left="34" w:firstLine="0"/>
              <w:rPr>
                <w:sz w:val="24"/>
                <w:szCs w:val="24"/>
              </w:rPr>
            </w:pPr>
            <w:r w:rsidRPr="00D23879">
              <w:rPr>
                <w:sz w:val="24"/>
                <w:szCs w:val="24"/>
              </w:rPr>
              <w:t>Расходы по обычным видам деятел</w:t>
            </w:r>
            <w:r w:rsidRPr="00D23879">
              <w:rPr>
                <w:sz w:val="24"/>
                <w:szCs w:val="24"/>
              </w:rPr>
              <w:t>ь</w:t>
            </w:r>
            <w:r w:rsidRPr="00D23879">
              <w:rPr>
                <w:sz w:val="24"/>
                <w:szCs w:val="24"/>
              </w:rPr>
              <w:lastRenderedPageBreak/>
              <w:t xml:space="preserve">ности: понятие, порядок признания и их учет. </w:t>
            </w:r>
          </w:p>
          <w:p w14:paraId="36EAADD9" w14:textId="77777777" w:rsidR="00F63C50" w:rsidRPr="00D23879" w:rsidRDefault="00F63C50" w:rsidP="00412202">
            <w:pPr>
              <w:pStyle w:val="af6"/>
              <w:numPr>
                <w:ilvl w:val="0"/>
                <w:numId w:val="12"/>
              </w:numPr>
              <w:ind w:left="34" w:firstLine="0"/>
              <w:rPr>
                <w:sz w:val="24"/>
                <w:szCs w:val="24"/>
              </w:rPr>
            </w:pPr>
            <w:r w:rsidRPr="00D23879">
              <w:rPr>
                <w:sz w:val="24"/>
                <w:szCs w:val="24"/>
              </w:rPr>
              <w:t>Расчеты с персоналом по оплате тр</w:t>
            </w:r>
            <w:r w:rsidRPr="00D23879">
              <w:rPr>
                <w:sz w:val="24"/>
                <w:szCs w:val="24"/>
              </w:rPr>
              <w:t>у</w:t>
            </w:r>
            <w:r w:rsidRPr="00D23879">
              <w:rPr>
                <w:sz w:val="24"/>
                <w:szCs w:val="24"/>
              </w:rPr>
              <w:t xml:space="preserve">да: экономическая сущность, бухгалтерский и налоговый учет. </w:t>
            </w:r>
          </w:p>
          <w:p w14:paraId="641C3845" w14:textId="77777777" w:rsidR="006A1DDE" w:rsidRPr="00E7141D" w:rsidRDefault="00EF152E" w:rsidP="00412202">
            <w:pPr>
              <w:pStyle w:val="af6"/>
              <w:numPr>
                <w:ilvl w:val="0"/>
                <w:numId w:val="12"/>
              </w:numPr>
              <w:ind w:left="34" w:firstLine="0"/>
              <w:rPr>
                <w:sz w:val="24"/>
                <w:szCs w:val="24"/>
              </w:rPr>
            </w:pPr>
            <w:r w:rsidRPr="00D23879">
              <w:rPr>
                <w:sz w:val="24"/>
                <w:szCs w:val="24"/>
              </w:rPr>
              <w:t>Расходы по обычным видам деятел</w:t>
            </w:r>
            <w:r w:rsidRPr="00D23879">
              <w:rPr>
                <w:sz w:val="24"/>
                <w:szCs w:val="24"/>
              </w:rPr>
              <w:t>ь</w:t>
            </w:r>
            <w:r w:rsidRPr="00D23879">
              <w:rPr>
                <w:sz w:val="24"/>
                <w:szCs w:val="24"/>
              </w:rPr>
              <w:t>ности: понятие, порядок признания и их учет</w:t>
            </w:r>
            <w:r w:rsidR="00F63C50" w:rsidRPr="00E7141D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29A79220" w14:textId="77777777" w:rsidR="006A1DDE" w:rsidRPr="00412202" w:rsidRDefault="00412202" w:rsidP="00B42FE7">
            <w:pPr>
              <w:jc w:val="center"/>
              <w:rPr>
                <w:color w:val="000000"/>
                <w:sz w:val="24"/>
                <w:szCs w:val="24"/>
              </w:rPr>
            </w:pPr>
            <w:r w:rsidRPr="00412202">
              <w:rPr>
                <w:color w:val="000000"/>
                <w:sz w:val="24"/>
                <w:szCs w:val="24"/>
              </w:rPr>
              <w:lastRenderedPageBreak/>
              <w:t>ПК-1, ПК-3, ПК-5, ПК-6, ПК-8</w:t>
            </w:r>
          </w:p>
        </w:tc>
        <w:tc>
          <w:tcPr>
            <w:tcW w:w="1418" w:type="dxa"/>
          </w:tcPr>
          <w:p w14:paraId="1C9D8E0C" w14:textId="77777777" w:rsidR="006A1DDE" w:rsidRPr="00412202" w:rsidRDefault="00412202" w:rsidP="00B42FE7">
            <w:pPr>
              <w:jc w:val="center"/>
              <w:rPr>
                <w:color w:val="000000"/>
                <w:sz w:val="24"/>
                <w:szCs w:val="24"/>
              </w:rPr>
            </w:pPr>
            <w:r w:rsidRPr="00412202">
              <w:rPr>
                <w:color w:val="000000"/>
                <w:sz w:val="24"/>
                <w:szCs w:val="24"/>
              </w:rPr>
              <w:t>ПК-1.1; ПК-1.2; ПК-3.1; ПК-5.2; ПК-6.4; ПК-8.1; ПК-8.2</w:t>
            </w:r>
          </w:p>
        </w:tc>
      </w:tr>
      <w:tr w:rsidR="006A1DDE" w:rsidRPr="006A1DDE" w14:paraId="50BEA72C" w14:textId="77777777" w:rsidTr="00D851D8">
        <w:tc>
          <w:tcPr>
            <w:tcW w:w="817" w:type="dxa"/>
            <w:shd w:val="clear" w:color="auto" w:fill="auto"/>
          </w:tcPr>
          <w:p w14:paraId="564AB112" w14:textId="77777777" w:rsidR="006A1DDE" w:rsidRPr="006A1DDE" w:rsidRDefault="006A1DDE" w:rsidP="00B42F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auto"/>
          </w:tcPr>
          <w:p w14:paraId="0A77E67E" w14:textId="77777777" w:rsidR="006A1DDE" w:rsidRPr="006A1DDE" w:rsidRDefault="006A1DDE" w:rsidP="006A1DDE">
            <w:pPr>
              <w:jc w:val="center"/>
              <w:rPr>
                <w:sz w:val="24"/>
                <w:szCs w:val="24"/>
              </w:rPr>
            </w:pPr>
            <w:r w:rsidRPr="006A1DDE">
              <w:rPr>
                <w:sz w:val="24"/>
                <w:szCs w:val="24"/>
              </w:rPr>
              <w:t>Комплексный экономич</w:t>
            </w:r>
            <w:r w:rsidRPr="006A1DDE">
              <w:rPr>
                <w:sz w:val="24"/>
                <w:szCs w:val="24"/>
              </w:rPr>
              <w:t>е</w:t>
            </w:r>
            <w:r w:rsidRPr="006A1DDE">
              <w:rPr>
                <w:sz w:val="24"/>
                <w:szCs w:val="24"/>
              </w:rPr>
              <w:t>ский анализ хозяйстве</w:t>
            </w:r>
            <w:r w:rsidRPr="006A1DDE">
              <w:rPr>
                <w:sz w:val="24"/>
                <w:szCs w:val="24"/>
              </w:rPr>
              <w:t>н</w:t>
            </w:r>
            <w:r w:rsidRPr="006A1DDE">
              <w:rPr>
                <w:sz w:val="24"/>
                <w:szCs w:val="24"/>
              </w:rPr>
              <w:t>ной деятел</w:t>
            </w:r>
            <w:r w:rsidRPr="006A1DDE">
              <w:rPr>
                <w:sz w:val="24"/>
                <w:szCs w:val="24"/>
              </w:rPr>
              <w:t>ь</w:t>
            </w:r>
            <w:r w:rsidRPr="006A1DDE">
              <w:rPr>
                <w:sz w:val="24"/>
                <w:szCs w:val="24"/>
              </w:rPr>
              <w:t>ности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4D23947" w14:textId="77777777" w:rsidR="00E7141D" w:rsidRPr="00E7141D" w:rsidRDefault="00E7141D" w:rsidP="00C7395D">
            <w:pPr>
              <w:pStyle w:val="af6"/>
              <w:numPr>
                <w:ilvl w:val="0"/>
                <w:numId w:val="11"/>
              </w:numPr>
              <w:ind w:left="0" w:firstLine="171"/>
              <w:rPr>
                <w:sz w:val="24"/>
                <w:szCs w:val="24"/>
              </w:rPr>
            </w:pPr>
            <w:r w:rsidRPr="00E7141D">
              <w:rPr>
                <w:sz w:val="24"/>
                <w:szCs w:val="24"/>
              </w:rPr>
              <w:t>Комплексный экономический анализ в бизнес-планировании</w:t>
            </w:r>
          </w:p>
          <w:p w14:paraId="7FEC39E5" w14:textId="77777777" w:rsidR="00E7141D" w:rsidRPr="00E7141D" w:rsidRDefault="00E7141D" w:rsidP="00C7395D">
            <w:pPr>
              <w:pStyle w:val="af6"/>
              <w:numPr>
                <w:ilvl w:val="0"/>
                <w:numId w:val="11"/>
              </w:numPr>
              <w:ind w:left="0" w:firstLine="171"/>
              <w:rPr>
                <w:sz w:val="24"/>
                <w:szCs w:val="24"/>
              </w:rPr>
            </w:pPr>
            <w:r w:rsidRPr="00E7141D">
              <w:rPr>
                <w:sz w:val="24"/>
                <w:szCs w:val="24"/>
              </w:rPr>
              <w:t>Маркетинговый анализ в системе ко</w:t>
            </w:r>
            <w:r w:rsidRPr="00E7141D">
              <w:rPr>
                <w:sz w:val="24"/>
                <w:szCs w:val="24"/>
              </w:rPr>
              <w:t>м</w:t>
            </w:r>
            <w:r w:rsidRPr="00E7141D">
              <w:rPr>
                <w:sz w:val="24"/>
                <w:szCs w:val="24"/>
              </w:rPr>
              <w:t>плексного анализа хозяйственной деятельн</w:t>
            </w:r>
            <w:r w:rsidRPr="00E7141D">
              <w:rPr>
                <w:sz w:val="24"/>
                <w:szCs w:val="24"/>
              </w:rPr>
              <w:t>о</w:t>
            </w:r>
            <w:r w:rsidRPr="00E7141D">
              <w:rPr>
                <w:sz w:val="24"/>
                <w:szCs w:val="24"/>
              </w:rPr>
              <w:t>сти</w:t>
            </w:r>
          </w:p>
          <w:p w14:paraId="247615FB" w14:textId="77777777" w:rsidR="00E7141D" w:rsidRPr="00E7141D" w:rsidRDefault="00E7141D" w:rsidP="00C7395D">
            <w:pPr>
              <w:pStyle w:val="af6"/>
              <w:numPr>
                <w:ilvl w:val="0"/>
                <w:numId w:val="11"/>
              </w:numPr>
              <w:ind w:left="0" w:firstLine="171"/>
              <w:rPr>
                <w:sz w:val="24"/>
                <w:szCs w:val="24"/>
              </w:rPr>
            </w:pPr>
            <w:r w:rsidRPr="00E7141D">
              <w:rPr>
                <w:sz w:val="24"/>
                <w:szCs w:val="24"/>
              </w:rPr>
              <w:t>Анализ технико-организационного уровня предприятия и других условий его х</w:t>
            </w:r>
            <w:r w:rsidRPr="00E7141D">
              <w:rPr>
                <w:sz w:val="24"/>
                <w:szCs w:val="24"/>
              </w:rPr>
              <w:t>о</w:t>
            </w:r>
            <w:r w:rsidRPr="00E7141D">
              <w:rPr>
                <w:sz w:val="24"/>
                <w:szCs w:val="24"/>
              </w:rPr>
              <w:t>зяйственной деятельности</w:t>
            </w:r>
          </w:p>
          <w:p w14:paraId="61360789" w14:textId="77777777" w:rsidR="00E7141D" w:rsidRPr="00E7141D" w:rsidRDefault="00E7141D" w:rsidP="00C7395D">
            <w:pPr>
              <w:pStyle w:val="af6"/>
              <w:numPr>
                <w:ilvl w:val="0"/>
                <w:numId w:val="11"/>
              </w:numPr>
              <w:ind w:left="0" w:firstLine="171"/>
              <w:rPr>
                <w:sz w:val="24"/>
                <w:szCs w:val="24"/>
              </w:rPr>
            </w:pPr>
            <w:r w:rsidRPr="00E7141D">
              <w:rPr>
                <w:sz w:val="24"/>
                <w:szCs w:val="24"/>
              </w:rPr>
              <w:t>Методика анализа состояния и эффе</w:t>
            </w:r>
            <w:r w:rsidRPr="00E7141D">
              <w:rPr>
                <w:sz w:val="24"/>
                <w:szCs w:val="24"/>
              </w:rPr>
              <w:t>к</w:t>
            </w:r>
            <w:r w:rsidRPr="00E7141D">
              <w:rPr>
                <w:sz w:val="24"/>
                <w:szCs w:val="24"/>
              </w:rPr>
              <w:t>тивности использования ресурсов предпри</w:t>
            </w:r>
            <w:r w:rsidRPr="00E7141D">
              <w:rPr>
                <w:sz w:val="24"/>
                <w:szCs w:val="24"/>
              </w:rPr>
              <w:t>я</w:t>
            </w:r>
            <w:r w:rsidRPr="00E7141D">
              <w:rPr>
                <w:sz w:val="24"/>
                <w:szCs w:val="24"/>
              </w:rPr>
              <w:t>тия</w:t>
            </w:r>
          </w:p>
          <w:p w14:paraId="70CC0C4D" w14:textId="77777777" w:rsidR="00E7141D" w:rsidRPr="00E7141D" w:rsidRDefault="00E7141D" w:rsidP="00C7395D">
            <w:pPr>
              <w:pStyle w:val="af6"/>
              <w:numPr>
                <w:ilvl w:val="0"/>
                <w:numId w:val="11"/>
              </w:numPr>
              <w:ind w:left="0" w:firstLine="171"/>
              <w:rPr>
                <w:sz w:val="24"/>
                <w:szCs w:val="24"/>
              </w:rPr>
            </w:pPr>
            <w:r w:rsidRPr="00E7141D">
              <w:rPr>
                <w:sz w:val="24"/>
                <w:szCs w:val="24"/>
              </w:rPr>
              <w:t>Общая оценка финансового состояния организации на основе финансовой, бухга</w:t>
            </w:r>
            <w:r w:rsidRPr="00E7141D">
              <w:rPr>
                <w:sz w:val="24"/>
                <w:szCs w:val="24"/>
              </w:rPr>
              <w:t>л</w:t>
            </w:r>
            <w:r w:rsidRPr="00E7141D">
              <w:rPr>
                <w:sz w:val="24"/>
                <w:szCs w:val="24"/>
              </w:rPr>
              <w:t xml:space="preserve">терской и иной информации </w:t>
            </w:r>
          </w:p>
          <w:p w14:paraId="5F00D7A3" w14:textId="77777777" w:rsidR="00586F30" w:rsidRPr="00D23879" w:rsidRDefault="00586F30" w:rsidP="00C7395D">
            <w:pPr>
              <w:pStyle w:val="af6"/>
              <w:numPr>
                <w:ilvl w:val="0"/>
                <w:numId w:val="11"/>
              </w:numPr>
              <w:ind w:left="0" w:firstLine="171"/>
              <w:rPr>
                <w:sz w:val="24"/>
                <w:szCs w:val="24"/>
              </w:rPr>
            </w:pPr>
            <w:r w:rsidRPr="00D23879">
              <w:rPr>
                <w:sz w:val="24"/>
                <w:szCs w:val="24"/>
              </w:rPr>
              <w:t>Анализ финансовой отчетности: зн</w:t>
            </w:r>
            <w:r w:rsidRPr="00D23879">
              <w:rPr>
                <w:sz w:val="24"/>
                <w:szCs w:val="24"/>
              </w:rPr>
              <w:t>а</w:t>
            </w:r>
            <w:r w:rsidRPr="00D23879">
              <w:rPr>
                <w:sz w:val="24"/>
                <w:szCs w:val="24"/>
              </w:rPr>
              <w:t>чение, информационная база, методы анал</w:t>
            </w:r>
            <w:r w:rsidRPr="00D23879">
              <w:rPr>
                <w:sz w:val="24"/>
                <w:szCs w:val="24"/>
              </w:rPr>
              <w:t>и</w:t>
            </w:r>
            <w:r w:rsidRPr="00D23879">
              <w:rPr>
                <w:sz w:val="24"/>
                <w:szCs w:val="24"/>
              </w:rPr>
              <w:t>за.</w:t>
            </w:r>
          </w:p>
          <w:p w14:paraId="3E5D772F" w14:textId="77777777" w:rsidR="00586F30" w:rsidRPr="00D23879" w:rsidRDefault="00586F30" w:rsidP="00C7395D">
            <w:pPr>
              <w:pStyle w:val="af6"/>
              <w:numPr>
                <w:ilvl w:val="0"/>
                <w:numId w:val="11"/>
              </w:numPr>
              <w:ind w:left="0" w:firstLine="171"/>
              <w:rPr>
                <w:sz w:val="24"/>
                <w:szCs w:val="24"/>
              </w:rPr>
            </w:pPr>
            <w:r w:rsidRPr="00D23879">
              <w:rPr>
                <w:sz w:val="24"/>
                <w:szCs w:val="24"/>
              </w:rPr>
              <w:t>Деловая активность организации: п</w:t>
            </w:r>
            <w:r w:rsidRPr="00D23879">
              <w:rPr>
                <w:sz w:val="24"/>
                <w:szCs w:val="24"/>
              </w:rPr>
              <w:t>о</w:t>
            </w:r>
            <w:r w:rsidRPr="00D23879">
              <w:rPr>
                <w:sz w:val="24"/>
                <w:szCs w:val="24"/>
              </w:rPr>
              <w:t>казатели и основные направления анализа.</w:t>
            </w:r>
          </w:p>
          <w:p w14:paraId="22B2204A" w14:textId="77777777" w:rsidR="00586F30" w:rsidRPr="00D23879" w:rsidRDefault="00586F30" w:rsidP="00C7395D">
            <w:pPr>
              <w:pStyle w:val="af6"/>
              <w:numPr>
                <w:ilvl w:val="0"/>
                <w:numId w:val="11"/>
              </w:numPr>
              <w:ind w:left="0" w:firstLine="171"/>
              <w:rPr>
                <w:sz w:val="24"/>
                <w:szCs w:val="24"/>
              </w:rPr>
            </w:pPr>
            <w:r w:rsidRPr="00D23879">
              <w:rPr>
                <w:sz w:val="24"/>
                <w:szCs w:val="24"/>
              </w:rPr>
              <w:t>Основные методы анализа денежных потоков организации.</w:t>
            </w:r>
          </w:p>
          <w:p w14:paraId="268D8509" w14:textId="77777777" w:rsidR="00586F30" w:rsidRPr="00D23879" w:rsidRDefault="00586F30" w:rsidP="00C7395D">
            <w:pPr>
              <w:pStyle w:val="af6"/>
              <w:numPr>
                <w:ilvl w:val="0"/>
                <w:numId w:val="11"/>
              </w:numPr>
              <w:ind w:left="0" w:firstLine="171"/>
              <w:rPr>
                <w:sz w:val="24"/>
                <w:szCs w:val="24"/>
              </w:rPr>
            </w:pPr>
            <w:r w:rsidRPr="00D23879">
              <w:rPr>
                <w:sz w:val="24"/>
                <w:szCs w:val="24"/>
              </w:rPr>
              <w:t>Основные направления анализа объ</w:t>
            </w:r>
            <w:r w:rsidRPr="00D23879">
              <w:rPr>
                <w:sz w:val="24"/>
                <w:szCs w:val="24"/>
              </w:rPr>
              <w:t>е</w:t>
            </w:r>
            <w:r w:rsidRPr="00D23879">
              <w:rPr>
                <w:sz w:val="24"/>
                <w:szCs w:val="24"/>
              </w:rPr>
              <w:t>мов производства и продаж.</w:t>
            </w:r>
          </w:p>
          <w:p w14:paraId="1E356F0E" w14:textId="77777777" w:rsidR="006A1DDE" w:rsidRPr="00D23879" w:rsidRDefault="007029F6" w:rsidP="00C7395D">
            <w:pPr>
              <w:pStyle w:val="af6"/>
              <w:numPr>
                <w:ilvl w:val="0"/>
                <w:numId w:val="11"/>
              </w:numPr>
              <w:ind w:left="0" w:firstLine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анализа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нансовых результатов деятельности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зации.</w:t>
            </w:r>
          </w:p>
        </w:tc>
        <w:tc>
          <w:tcPr>
            <w:tcW w:w="1276" w:type="dxa"/>
            <w:shd w:val="clear" w:color="auto" w:fill="auto"/>
          </w:tcPr>
          <w:p w14:paraId="02F23C30" w14:textId="77777777" w:rsidR="006A1DDE" w:rsidRPr="00D23879" w:rsidRDefault="00D23879" w:rsidP="00B42FE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23879">
              <w:rPr>
                <w:color w:val="000000"/>
                <w:sz w:val="24"/>
                <w:szCs w:val="24"/>
              </w:rPr>
              <w:t>ПК-1, ПК-4, ПК-5</w:t>
            </w:r>
          </w:p>
        </w:tc>
        <w:tc>
          <w:tcPr>
            <w:tcW w:w="1418" w:type="dxa"/>
          </w:tcPr>
          <w:p w14:paraId="21FBB796" w14:textId="77777777" w:rsidR="006A1DDE" w:rsidRPr="00D23879" w:rsidRDefault="00D23879" w:rsidP="00B42FE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23879">
              <w:rPr>
                <w:color w:val="000000"/>
                <w:sz w:val="24"/>
                <w:szCs w:val="24"/>
              </w:rPr>
              <w:t>ПК-1.3; ПК-4.1; ПК-4.3; ПК-5.3</w:t>
            </w:r>
          </w:p>
        </w:tc>
      </w:tr>
      <w:tr w:rsidR="006A1DDE" w:rsidRPr="006A1DDE" w14:paraId="60720854" w14:textId="77777777" w:rsidTr="00D851D8">
        <w:tc>
          <w:tcPr>
            <w:tcW w:w="817" w:type="dxa"/>
            <w:shd w:val="clear" w:color="auto" w:fill="auto"/>
          </w:tcPr>
          <w:p w14:paraId="3D201DDF" w14:textId="77777777" w:rsidR="006A1DDE" w:rsidRPr="006A1DDE" w:rsidRDefault="006A1DDE" w:rsidP="00B42F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426DA84" w14:textId="77777777" w:rsidR="006A1DDE" w:rsidRPr="006A1DDE" w:rsidRDefault="006A1DDE" w:rsidP="006A1DDE">
            <w:pPr>
              <w:rPr>
                <w:sz w:val="24"/>
                <w:szCs w:val="24"/>
              </w:rPr>
            </w:pPr>
            <w:r w:rsidRPr="006A1DDE">
              <w:rPr>
                <w:sz w:val="24"/>
                <w:szCs w:val="24"/>
              </w:rPr>
              <w:t>Корпорати</w:t>
            </w:r>
            <w:r w:rsidRPr="006A1DDE">
              <w:rPr>
                <w:sz w:val="24"/>
                <w:szCs w:val="24"/>
              </w:rPr>
              <w:t>в</w:t>
            </w:r>
            <w:r w:rsidRPr="006A1DDE">
              <w:rPr>
                <w:sz w:val="24"/>
                <w:szCs w:val="24"/>
              </w:rPr>
              <w:t>ные финансы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199C003" w14:textId="77777777" w:rsidR="006A228D" w:rsidRPr="00412202" w:rsidRDefault="006A228D" w:rsidP="006A228D">
            <w:pPr>
              <w:pStyle w:val="af6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  <w:tab w:val="left" w:pos="5103"/>
              </w:tabs>
              <w:autoSpaceDE w:val="0"/>
              <w:autoSpaceDN w:val="0"/>
              <w:adjustRightInd w:val="0"/>
              <w:ind w:left="317" w:right="-2" w:hanging="283"/>
              <w:jc w:val="both"/>
              <w:rPr>
                <w:bCs/>
                <w:sz w:val="24"/>
                <w:szCs w:val="24"/>
              </w:rPr>
            </w:pPr>
            <w:r w:rsidRPr="00412202">
              <w:rPr>
                <w:bCs/>
                <w:sz w:val="24"/>
                <w:szCs w:val="24"/>
              </w:rPr>
              <w:t>Организационно-правовые формы ко</w:t>
            </w:r>
            <w:r w:rsidRPr="00412202">
              <w:rPr>
                <w:bCs/>
                <w:sz w:val="24"/>
                <w:szCs w:val="24"/>
              </w:rPr>
              <w:t>м</w:t>
            </w:r>
            <w:r w:rsidRPr="00412202">
              <w:rPr>
                <w:bCs/>
                <w:sz w:val="24"/>
                <w:szCs w:val="24"/>
              </w:rPr>
              <w:t>мерческих организаций и особенности их финансирования. Ответственность со</w:t>
            </w:r>
            <w:r w:rsidRPr="00412202">
              <w:rPr>
                <w:bCs/>
                <w:sz w:val="24"/>
                <w:szCs w:val="24"/>
              </w:rPr>
              <w:t>б</w:t>
            </w:r>
            <w:r w:rsidRPr="00412202">
              <w:rPr>
                <w:bCs/>
                <w:sz w:val="24"/>
                <w:szCs w:val="24"/>
              </w:rPr>
              <w:t>ственников и менеджеров за результаты деятельности организации.</w:t>
            </w:r>
          </w:p>
          <w:p w14:paraId="7268068F" w14:textId="77777777" w:rsidR="006A228D" w:rsidRPr="00412202" w:rsidRDefault="006A228D" w:rsidP="006A228D">
            <w:pPr>
              <w:pStyle w:val="af6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  <w:tab w:val="left" w:pos="5103"/>
              </w:tabs>
              <w:autoSpaceDE w:val="0"/>
              <w:autoSpaceDN w:val="0"/>
              <w:adjustRightInd w:val="0"/>
              <w:ind w:left="317" w:right="-2" w:hanging="283"/>
              <w:jc w:val="both"/>
              <w:rPr>
                <w:bCs/>
                <w:sz w:val="24"/>
                <w:szCs w:val="24"/>
              </w:rPr>
            </w:pPr>
            <w:r w:rsidRPr="00412202">
              <w:rPr>
                <w:bCs/>
                <w:sz w:val="24"/>
                <w:szCs w:val="24"/>
              </w:rPr>
              <w:t>Финансовая стратегия и тактика. Бизнес-планирование деятельности организации.</w:t>
            </w:r>
          </w:p>
          <w:p w14:paraId="1BD08321" w14:textId="77777777" w:rsidR="006A228D" w:rsidRPr="00412202" w:rsidRDefault="006A228D" w:rsidP="006A228D">
            <w:pPr>
              <w:pStyle w:val="af6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  <w:tab w:val="left" w:pos="5103"/>
              </w:tabs>
              <w:autoSpaceDE w:val="0"/>
              <w:autoSpaceDN w:val="0"/>
              <w:adjustRightInd w:val="0"/>
              <w:ind w:left="317" w:right="-2" w:hanging="283"/>
              <w:jc w:val="both"/>
              <w:rPr>
                <w:sz w:val="24"/>
                <w:szCs w:val="24"/>
              </w:rPr>
            </w:pPr>
            <w:r w:rsidRPr="00412202">
              <w:rPr>
                <w:bCs/>
                <w:sz w:val="24"/>
                <w:szCs w:val="24"/>
              </w:rPr>
              <w:t>Эффект финансового</w:t>
            </w:r>
            <w:r w:rsidRPr="00412202">
              <w:rPr>
                <w:sz w:val="24"/>
                <w:szCs w:val="24"/>
              </w:rPr>
              <w:t xml:space="preserve"> рычага: порядок расчёта и использование в управлении предприятием.</w:t>
            </w:r>
          </w:p>
          <w:p w14:paraId="2943411C" w14:textId="77777777" w:rsidR="006A228D" w:rsidRPr="00412202" w:rsidRDefault="006A228D" w:rsidP="006A228D">
            <w:pPr>
              <w:pStyle w:val="af6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  <w:tab w:val="left" w:pos="5103"/>
              </w:tabs>
              <w:autoSpaceDE w:val="0"/>
              <w:autoSpaceDN w:val="0"/>
              <w:adjustRightInd w:val="0"/>
              <w:ind w:left="317" w:right="-2" w:hanging="283"/>
              <w:jc w:val="both"/>
              <w:rPr>
                <w:sz w:val="24"/>
                <w:szCs w:val="24"/>
              </w:rPr>
            </w:pPr>
            <w:r w:rsidRPr="00412202">
              <w:rPr>
                <w:sz w:val="24"/>
                <w:szCs w:val="24"/>
              </w:rPr>
              <w:t>Сила воздействия операционного рычага. Точка безубыточности и порог рентабел</w:t>
            </w:r>
            <w:r w:rsidRPr="00412202">
              <w:rPr>
                <w:sz w:val="24"/>
                <w:szCs w:val="24"/>
              </w:rPr>
              <w:t>ь</w:t>
            </w:r>
            <w:r w:rsidRPr="00412202">
              <w:rPr>
                <w:sz w:val="24"/>
                <w:szCs w:val="24"/>
              </w:rPr>
              <w:t>ности.</w:t>
            </w:r>
          </w:p>
          <w:p w14:paraId="1425AAE3" w14:textId="77777777" w:rsidR="006A228D" w:rsidRPr="00412202" w:rsidRDefault="006A228D" w:rsidP="006A228D">
            <w:pPr>
              <w:pStyle w:val="af6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  <w:tab w:val="left" w:pos="5103"/>
              </w:tabs>
              <w:autoSpaceDE w:val="0"/>
              <w:autoSpaceDN w:val="0"/>
              <w:adjustRightInd w:val="0"/>
              <w:ind w:left="317" w:right="-2" w:hanging="283"/>
              <w:jc w:val="both"/>
              <w:rPr>
                <w:sz w:val="24"/>
                <w:szCs w:val="24"/>
              </w:rPr>
            </w:pPr>
            <w:r w:rsidRPr="00412202">
              <w:rPr>
                <w:sz w:val="24"/>
                <w:szCs w:val="24"/>
              </w:rPr>
              <w:t>Методы оценки стоимости основных средств предприятия. Показатели эффе</w:t>
            </w:r>
            <w:r w:rsidRPr="00412202">
              <w:rPr>
                <w:sz w:val="24"/>
                <w:szCs w:val="24"/>
              </w:rPr>
              <w:t>к</w:t>
            </w:r>
            <w:r w:rsidRPr="00412202">
              <w:rPr>
                <w:sz w:val="24"/>
                <w:szCs w:val="24"/>
              </w:rPr>
              <w:t>тивности использования основных прои</w:t>
            </w:r>
            <w:r w:rsidRPr="00412202">
              <w:rPr>
                <w:sz w:val="24"/>
                <w:szCs w:val="24"/>
              </w:rPr>
              <w:t>з</w:t>
            </w:r>
            <w:r w:rsidRPr="00412202">
              <w:rPr>
                <w:sz w:val="24"/>
                <w:szCs w:val="24"/>
              </w:rPr>
              <w:t>водственных фондов.</w:t>
            </w:r>
          </w:p>
          <w:p w14:paraId="04198688" w14:textId="77777777" w:rsidR="006A228D" w:rsidRPr="00412202" w:rsidRDefault="006A228D" w:rsidP="006A228D">
            <w:pPr>
              <w:pStyle w:val="af6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  <w:tab w:val="left" w:pos="5103"/>
              </w:tabs>
              <w:autoSpaceDE w:val="0"/>
              <w:autoSpaceDN w:val="0"/>
              <w:adjustRightInd w:val="0"/>
              <w:ind w:left="317" w:right="-2" w:hanging="283"/>
              <w:jc w:val="both"/>
              <w:rPr>
                <w:sz w:val="24"/>
                <w:szCs w:val="24"/>
              </w:rPr>
            </w:pPr>
            <w:r w:rsidRPr="00412202">
              <w:rPr>
                <w:sz w:val="24"/>
                <w:szCs w:val="24"/>
              </w:rPr>
              <w:t>Цена и структура капитала хозяйствующ</w:t>
            </w:r>
            <w:r w:rsidRPr="00412202">
              <w:rPr>
                <w:sz w:val="24"/>
                <w:szCs w:val="24"/>
              </w:rPr>
              <w:t>е</w:t>
            </w:r>
            <w:r w:rsidRPr="00412202">
              <w:rPr>
                <w:sz w:val="24"/>
                <w:szCs w:val="24"/>
              </w:rPr>
              <w:t>го субъекта. Модель Гордона.</w:t>
            </w:r>
          </w:p>
          <w:p w14:paraId="624ACE7E" w14:textId="77777777" w:rsidR="006A228D" w:rsidRPr="00412202" w:rsidRDefault="006A228D" w:rsidP="006A228D">
            <w:pPr>
              <w:pStyle w:val="af6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  <w:tab w:val="left" w:pos="5103"/>
              </w:tabs>
              <w:autoSpaceDE w:val="0"/>
              <w:autoSpaceDN w:val="0"/>
              <w:adjustRightInd w:val="0"/>
              <w:ind w:left="317" w:right="-2" w:hanging="283"/>
              <w:jc w:val="both"/>
              <w:rPr>
                <w:sz w:val="24"/>
                <w:szCs w:val="24"/>
              </w:rPr>
            </w:pPr>
            <w:r w:rsidRPr="00412202">
              <w:rPr>
                <w:sz w:val="24"/>
                <w:szCs w:val="24"/>
              </w:rPr>
              <w:lastRenderedPageBreak/>
              <w:t>Анализ денежных потоков предприятия. Понятие чистого денежного потока и его роль в управлении финансами предпри</w:t>
            </w:r>
            <w:r w:rsidRPr="00412202">
              <w:rPr>
                <w:sz w:val="24"/>
                <w:szCs w:val="24"/>
              </w:rPr>
              <w:t>я</w:t>
            </w:r>
            <w:r w:rsidRPr="00412202">
              <w:rPr>
                <w:sz w:val="24"/>
                <w:szCs w:val="24"/>
              </w:rPr>
              <w:t>тия.</w:t>
            </w:r>
          </w:p>
          <w:p w14:paraId="6AE0B5BA" w14:textId="77777777" w:rsidR="006A228D" w:rsidRPr="00412202" w:rsidRDefault="006A228D" w:rsidP="006A228D">
            <w:pPr>
              <w:pStyle w:val="af6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  <w:tab w:val="left" w:pos="5103"/>
              </w:tabs>
              <w:autoSpaceDE w:val="0"/>
              <w:autoSpaceDN w:val="0"/>
              <w:adjustRightInd w:val="0"/>
              <w:ind w:left="317" w:right="-2" w:hanging="283"/>
              <w:jc w:val="both"/>
              <w:rPr>
                <w:sz w:val="24"/>
                <w:szCs w:val="24"/>
              </w:rPr>
            </w:pPr>
            <w:r w:rsidRPr="00412202">
              <w:rPr>
                <w:sz w:val="24"/>
                <w:szCs w:val="24"/>
              </w:rPr>
              <w:t>Риск несостоятельности хозяйствующего субъекта. Финансовая реструктуризация предприятия при процедуре банкротства.</w:t>
            </w:r>
          </w:p>
          <w:p w14:paraId="49A8875F" w14:textId="77777777" w:rsidR="00412202" w:rsidRDefault="006A228D" w:rsidP="00412202">
            <w:pPr>
              <w:pStyle w:val="af6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  <w:tab w:val="left" w:pos="5103"/>
              </w:tabs>
              <w:autoSpaceDE w:val="0"/>
              <w:autoSpaceDN w:val="0"/>
              <w:adjustRightInd w:val="0"/>
              <w:ind w:left="317" w:right="-2" w:hanging="283"/>
              <w:jc w:val="both"/>
              <w:rPr>
                <w:sz w:val="24"/>
                <w:szCs w:val="24"/>
              </w:rPr>
            </w:pPr>
            <w:r w:rsidRPr="00412202">
              <w:rPr>
                <w:sz w:val="24"/>
                <w:szCs w:val="24"/>
              </w:rPr>
              <w:t>Экономическое содержание, структура и эффективность использования оборотных средств предприятия.</w:t>
            </w:r>
          </w:p>
          <w:p w14:paraId="615E2971" w14:textId="77777777" w:rsidR="006A1DDE" w:rsidRPr="00412202" w:rsidRDefault="006A228D" w:rsidP="00412202">
            <w:pPr>
              <w:pStyle w:val="af6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ind w:left="317" w:right="-2" w:hanging="283"/>
              <w:jc w:val="both"/>
              <w:rPr>
                <w:sz w:val="24"/>
                <w:szCs w:val="24"/>
              </w:rPr>
            </w:pPr>
            <w:r w:rsidRPr="00412202">
              <w:rPr>
                <w:sz w:val="24"/>
                <w:szCs w:val="24"/>
              </w:rPr>
              <w:t>Концепция риска и доходности ф</w:t>
            </w:r>
            <w:r w:rsidRPr="00412202">
              <w:rPr>
                <w:sz w:val="24"/>
                <w:szCs w:val="24"/>
              </w:rPr>
              <w:t>и</w:t>
            </w:r>
            <w:r w:rsidRPr="00412202">
              <w:rPr>
                <w:sz w:val="24"/>
                <w:szCs w:val="24"/>
              </w:rPr>
              <w:t>нансовых активов предприятия. Инвест</w:t>
            </w:r>
            <w:r w:rsidRPr="00412202">
              <w:rPr>
                <w:sz w:val="24"/>
                <w:szCs w:val="24"/>
              </w:rPr>
              <w:t>и</w:t>
            </w:r>
            <w:r w:rsidRPr="00412202">
              <w:rPr>
                <w:sz w:val="24"/>
                <w:szCs w:val="24"/>
              </w:rPr>
              <w:t>ционные риски и методы их снижения.</w:t>
            </w:r>
          </w:p>
        </w:tc>
        <w:tc>
          <w:tcPr>
            <w:tcW w:w="1276" w:type="dxa"/>
            <w:shd w:val="clear" w:color="auto" w:fill="auto"/>
          </w:tcPr>
          <w:p w14:paraId="7468BD66" w14:textId="77777777" w:rsidR="006A1DDE" w:rsidRPr="00412202" w:rsidRDefault="00412202" w:rsidP="00B42FE7">
            <w:pPr>
              <w:jc w:val="center"/>
              <w:rPr>
                <w:color w:val="000000"/>
                <w:sz w:val="24"/>
                <w:szCs w:val="24"/>
              </w:rPr>
            </w:pPr>
            <w:r w:rsidRPr="00412202">
              <w:rPr>
                <w:color w:val="000000"/>
                <w:sz w:val="24"/>
                <w:szCs w:val="24"/>
              </w:rPr>
              <w:lastRenderedPageBreak/>
              <w:t>ПК-4; ПК-6</w:t>
            </w:r>
          </w:p>
        </w:tc>
        <w:tc>
          <w:tcPr>
            <w:tcW w:w="1418" w:type="dxa"/>
          </w:tcPr>
          <w:p w14:paraId="7136DABA" w14:textId="77777777" w:rsidR="006A1DDE" w:rsidRPr="00412202" w:rsidRDefault="00412202" w:rsidP="00B42FE7">
            <w:pPr>
              <w:jc w:val="center"/>
              <w:rPr>
                <w:color w:val="000000"/>
                <w:sz w:val="24"/>
                <w:szCs w:val="24"/>
              </w:rPr>
            </w:pPr>
            <w:r w:rsidRPr="00412202">
              <w:rPr>
                <w:color w:val="000000"/>
                <w:sz w:val="24"/>
                <w:szCs w:val="24"/>
              </w:rPr>
              <w:t>ПК-4.1, ПК-4.2; ПК-4.3; ПК-6.1</w:t>
            </w:r>
          </w:p>
        </w:tc>
      </w:tr>
      <w:tr w:rsidR="006A1DDE" w:rsidRPr="006A1DDE" w14:paraId="53D70105" w14:textId="77777777" w:rsidTr="00D851D8">
        <w:tc>
          <w:tcPr>
            <w:tcW w:w="817" w:type="dxa"/>
            <w:shd w:val="clear" w:color="auto" w:fill="auto"/>
          </w:tcPr>
          <w:p w14:paraId="11B67AFA" w14:textId="77777777" w:rsidR="006A1DDE" w:rsidRPr="006A1DDE" w:rsidRDefault="006A1DDE" w:rsidP="00B42F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</w:tcPr>
          <w:p w14:paraId="209870FC" w14:textId="77777777" w:rsidR="006A1DDE" w:rsidRPr="006A1DDE" w:rsidRDefault="006A1DDE" w:rsidP="006A1DDE">
            <w:pPr>
              <w:jc w:val="center"/>
              <w:rPr>
                <w:sz w:val="24"/>
                <w:szCs w:val="24"/>
              </w:rPr>
            </w:pPr>
            <w:r w:rsidRPr="006A1DDE">
              <w:rPr>
                <w:sz w:val="24"/>
                <w:szCs w:val="24"/>
              </w:rPr>
              <w:t>Финансы и кредит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33334D0" w14:textId="77777777" w:rsidR="006A228D" w:rsidRPr="007972F0" w:rsidRDefault="006A228D" w:rsidP="006A228D">
            <w:pPr>
              <w:numPr>
                <w:ilvl w:val="0"/>
                <w:numId w:val="20"/>
              </w:numPr>
              <w:tabs>
                <w:tab w:val="left" w:pos="317"/>
              </w:tabs>
              <w:ind w:left="317" w:hanging="283"/>
              <w:jc w:val="both"/>
              <w:rPr>
                <w:sz w:val="24"/>
                <w:szCs w:val="24"/>
              </w:rPr>
            </w:pPr>
            <w:r w:rsidRPr="007972F0">
              <w:rPr>
                <w:sz w:val="24"/>
                <w:szCs w:val="24"/>
              </w:rPr>
              <w:t>Бюджетная система России, принципы её построения. Особенности доходов и ра</w:t>
            </w:r>
            <w:r w:rsidRPr="007972F0">
              <w:rPr>
                <w:sz w:val="24"/>
                <w:szCs w:val="24"/>
              </w:rPr>
              <w:t>с</w:t>
            </w:r>
            <w:r w:rsidRPr="007972F0">
              <w:rPr>
                <w:sz w:val="24"/>
                <w:szCs w:val="24"/>
              </w:rPr>
              <w:t>ходов бюджетов разного уровня бюдже</w:t>
            </w:r>
            <w:r w:rsidRPr="007972F0">
              <w:rPr>
                <w:sz w:val="24"/>
                <w:szCs w:val="24"/>
              </w:rPr>
              <w:t>т</w:t>
            </w:r>
            <w:r w:rsidRPr="007972F0">
              <w:rPr>
                <w:sz w:val="24"/>
                <w:szCs w:val="24"/>
              </w:rPr>
              <w:t>ной системы.</w:t>
            </w:r>
          </w:p>
          <w:p w14:paraId="2E7DCB0F" w14:textId="77777777" w:rsidR="006A228D" w:rsidRPr="007972F0" w:rsidRDefault="006A228D" w:rsidP="006A228D">
            <w:pPr>
              <w:numPr>
                <w:ilvl w:val="0"/>
                <w:numId w:val="20"/>
              </w:numPr>
              <w:tabs>
                <w:tab w:val="left" w:pos="317"/>
              </w:tabs>
              <w:ind w:left="317" w:hanging="283"/>
              <w:jc w:val="both"/>
              <w:rPr>
                <w:sz w:val="24"/>
                <w:szCs w:val="24"/>
              </w:rPr>
            </w:pPr>
            <w:r w:rsidRPr="007972F0">
              <w:rPr>
                <w:sz w:val="24"/>
                <w:szCs w:val="24"/>
              </w:rPr>
              <w:t>Финансовая политика государства и её роль в регулировании экономики. Осно</w:t>
            </w:r>
            <w:r w:rsidRPr="007972F0">
              <w:rPr>
                <w:sz w:val="24"/>
                <w:szCs w:val="24"/>
              </w:rPr>
              <w:t>в</w:t>
            </w:r>
            <w:r w:rsidRPr="007972F0">
              <w:rPr>
                <w:sz w:val="24"/>
                <w:szCs w:val="24"/>
              </w:rPr>
              <w:t>ные направления современной финанс</w:t>
            </w:r>
            <w:r w:rsidRPr="007972F0">
              <w:rPr>
                <w:sz w:val="24"/>
                <w:szCs w:val="24"/>
              </w:rPr>
              <w:t>о</w:t>
            </w:r>
            <w:r w:rsidRPr="007972F0">
              <w:rPr>
                <w:sz w:val="24"/>
                <w:szCs w:val="24"/>
              </w:rPr>
              <w:t>вой политики РФ, их характеристика.</w:t>
            </w:r>
          </w:p>
          <w:p w14:paraId="2AE3BA78" w14:textId="77777777" w:rsidR="006A228D" w:rsidRPr="007972F0" w:rsidRDefault="006A228D" w:rsidP="006A228D">
            <w:pPr>
              <w:pStyle w:val="af6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83"/>
                <w:tab w:val="left" w:pos="5103"/>
              </w:tabs>
              <w:autoSpaceDE w:val="0"/>
              <w:autoSpaceDN w:val="0"/>
              <w:adjustRightInd w:val="0"/>
              <w:ind w:left="317" w:right="83" w:hanging="283"/>
              <w:contextualSpacing w:val="0"/>
              <w:jc w:val="both"/>
              <w:rPr>
                <w:sz w:val="24"/>
                <w:szCs w:val="24"/>
              </w:rPr>
            </w:pPr>
            <w:r w:rsidRPr="007972F0">
              <w:rPr>
                <w:sz w:val="24"/>
                <w:szCs w:val="24"/>
              </w:rPr>
              <w:t>Сбалансированность бюджетов бюдже</w:t>
            </w:r>
            <w:r w:rsidRPr="007972F0">
              <w:rPr>
                <w:sz w:val="24"/>
                <w:szCs w:val="24"/>
              </w:rPr>
              <w:t>т</w:t>
            </w:r>
            <w:r w:rsidRPr="007972F0">
              <w:rPr>
                <w:sz w:val="24"/>
                <w:szCs w:val="24"/>
              </w:rPr>
              <w:t>ной системы РФ. Понятия бюджетного дефицита и профицита. Источники ф</w:t>
            </w:r>
            <w:r w:rsidRPr="007972F0">
              <w:rPr>
                <w:sz w:val="24"/>
                <w:szCs w:val="24"/>
              </w:rPr>
              <w:t>и</w:t>
            </w:r>
            <w:r w:rsidRPr="007972F0">
              <w:rPr>
                <w:sz w:val="24"/>
                <w:szCs w:val="24"/>
              </w:rPr>
              <w:t>нансирования дефицита бюджета.</w:t>
            </w:r>
          </w:p>
          <w:p w14:paraId="7D755406" w14:textId="77777777" w:rsidR="006A228D" w:rsidRPr="007972F0" w:rsidRDefault="006A228D" w:rsidP="006A228D">
            <w:pPr>
              <w:pStyle w:val="af6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83"/>
                <w:tab w:val="left" w:pos="5103"/>
              </w:tabs>
              <w:autoSpaceDE w:val="0"/>
              <w:autoSpaceDN w:val="0"/>
              <w:adjustRightInd w:val="0"/>
              <w:ind w:left="317" w:hanging="283"/>
              <w:contextualSpacing w:val="0"/>
              <w:jc w:val="both"/>
              <w:rPr>
                <w:sz w:val="24"/>
                <w:szCs w:val="24"/>
              </w:rPr>
            </w:pPr>
            <w:r w:rsidRPr="007972F0">
              <w:rPr>
                <w:sz w:val="24"/>
                <w:szCs w:val="24"/>
              </w:rPr>
              <w:t>Налоговые системы, принципы их постр</w:t>
            </w:r>
            <w:r w:rsidRPr="007972F0">
              <w:rPr>
                <w:sz w:val="24"/>
                <w:szCs w:val="24"/>
              </w:rPr>
              <w:t>о</w:t>
            </w:r>
            <w:r w:rsidRPr="007972F0">
              <w:rPr>
                <w:sz w:val="24"/>
                <w:szCs w:val="24"/>
              </w:rPr>
              <w:t>ения и функции. Особенности совреме</w:t>
            </w:r>
            <w:r w:rsidRPr="007972F0">
              <w:rPr>
                <w:sz w:val="24"/>
                <w:szCs w:val="24"/>
              </w:rPr>
              <w:t>н</w:t>
            </w:r>
            <w:r w:rsidRPr="007972F0">
              <w:rPr>
                <w:sz w:val="24"/>
                <w:szCs w:val="24"/>
              </w:rPr>
              <w:t>ной налоговой системы РФ и пути её с</w:t>
            </w:r>
            <w:r w:rsidRPr="007972F0">
              <w:rPr>
                <w:sz w:val="24"/>
                <w:szCs w:val="24"/>
              </w:rPr>
              <w:t>о</w:t>
            </w:r>
            <w:r w:rsidRPr="007972F0">
              <w:rPr>
                <w:sz w:val="24"/>
                <w:szCs w:val="24"/>
              </w:rPr>
              <w:t>вершенствования.</w:t>
            </w:r>
          </w:p>
          <w:p w14:paraId="1925607F" w14:textId="77777777" w:rsidR="006A228D" w:rsidRPr="007972F0" w:rsidRDefault="006A228D" w:rsidP="006A228D">
            <w:pPr>
              <w:pStyle w:val="af6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02"/>
                <w:tab w:val="left" w:pos="5103"/>
              </w:tabs>
              <w:autoSpaceDE w:val="0"/>
              <w:autoSpaceDN w:val="0"/>
              <w:adjustRightInd w:val="0"/>
              <w:ind w:left="317" w:hanging="283"/>
              <w:contextualSpacing w:val="0"/>
              <w:rPr>
                <w:sz w:val="24"/>
                <w:szCs w:val="24"/>
              </w:rPr>
            </w:pPr>
            <w:r w:rsidRPr="007972F0">
              <w:rPr>
                <w:sz w:val="24"/>
                <w:szCs w:val="24"/>
              </w:rPr>
              <w:t>Государственный и муниципальный ф</w:t>
            </w:r>
            <w:r w:rsidRPr="007972F0">
              <w:rPr>
                <w:sz w:val="24"/>
                <w:szCs w:val="24"/>
              </w:rPr>
              <w:t>и</w:t>
            </w:r>
            <w:r w:rsidRPr="007972F0">
              <w:rPr>
                <w:sz w:val="24"/>
                <w:szCs w:val="24"/>
              </w:rPr>
              <w:t>нансовый контроль, его сущность,  формы, органы финансового контроля.</w:t>
            </w:r>
          </w:p>
          <w:p w14:paraId="49F3946B" w14:textId="77777777" w:rsidR="006A228D" w:rsidRPr="007972F0" w:rsidRDefault="006A228D" w:rsidP="006A228D">
            <w:pPr>
              <w:numPr>
                <w:ilvl w:val="0"/>
                <w:numId w:val="20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7972F0">
              <w:rPr>
                <w:sz w:val="24"/>
                <w:szCs w:val="24"/>
              </w:rPr>
              <w:t>Основные формы кредита, виды и методы кредитования.</w:t>
            </w:r>
          </w:p>
          <w:p w14:paraId="2091B420" w14:textId="77777777" w:rsidR="006A228D" w:rsidRPr="007972F0" w:rsidRDefault="006A228D" w:rsidP="006A228D">
            <w:pPr>
              <w:numPr>
                <w:ilvl w:val="0"/>
                <w:numId w:val="20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7972F0">
              <w:rPr>
                <w:sz w:val="24"/>
                <w:szCs w:val="24"/>
              </w:rPr>
              <w:t>Ссудный процент и закономерности его формирования. Виды процентных ставок в кредитной практике.</w:t>
            </w:r>
          </w:p>
          <w:p w14:paraId="10B7EEA5" w14:textId="77777777" w:rsidR="006A228D" w:rsidRPr="007972F0" w:rsidRDefault="006A228D" w:rsidP="006A228D">
            <w:pPr>
              <w:numPr>
                <w:ilvl w:val="0"/>
                <w:numId w:val="20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7972F0">
              <w:rPr>
                <w:sz w:val="24"/>
                <w:szCs w:val="24"/>
              </w:rPr>
              <w:t>Валютный рынок, его структура, участн</w:t>
            </w:r>
            <w:r w:rsidRPr="007972F0">
              <w:rPr>
                <w:sz w:val="24"/>
                <w:szCs w:val="24"/>
              </w:rPr>
              <w:t>и</w:t>
            </w:r>
            <w:r w:rsidRPr="007972F0">
              <w:rPr>
                <w:sz w:val="24"/>
                <w:szCs w:val="24"/>
              </w:rPr>
              <w:t>ки и базовые категории. Роль валютного рынка в развитии экономики.</w:t>
            </w:r>
          </w:p>
          <w:p w14:paraId="7B4ADA33" w14:textId="77777777" w:rsidR="006A228D" w:rsidRPr="007972F0" w:rsidRDefault="006A228D" w:rsidP="006A228D">
            <w:pPr>
              <w:numPr>
                <w:ilvl w:val="0"/>
                <w:numId w:val="20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7972F0">
              <w:rPr>
                <w:sz w:val="24"/>
                <w:szCs w:val="24"/>
              </w:rPr>
              <w:t>Финансовые инструменты, их виды и ос</w:t>
            </w:r>
            <w:r w:rsidRPr="007972F0">
              <w:rPr>
                <w:sz w:val="24"/>
                <w:szCs w:val="24"/>
              </w:rPr>
              <w:t>о</w:t>
            </w:r>
            <w:r w:rsidRPr="007972F0">
              <w:rPr>
                <w:sz w:val="24"/>
                <w:szCs w:val="24"/>
              </w:rPr>
              <w:t xml:space="preserve">бенности использования экономическими субъектами. </w:t>
            </w:r>
          </w:p>
          <w:p w14:paraId="01A1C174" w14:textId="77777777" w:rsidR="006A1DDE" w:rsidRPr="007972F0" w:rsidRDefault="006A228D" w:rsidP="006A228D">
            <w:pPr>
              <w:numPr>
                <w:ilvl w:val="0"/>
                <w:numId w:val="20"/>
              </w:numPr>
              <w:tabs>
                <w:tab w:val="left" w:pos="455"/>
              </w:tabs>
              <w:ind w:left="317" w:hanging="283"/>
              <w:jc w:val="both"/>
              <w:rPr>
                <w:sz w:val="24"/>
                <w:szCs w:val="24"/>
              </w:rPr>
            </w:pPr>
            <w:r w:rsidRPr="007972F0">
              <w:rPr>
                <w:sz w:val="24"/>
                <w:szCs w:val="24"/>
              </w:rPr>
              <w:t>Финансовые риски, их виды, расчёт в</w:t>
            </w:r>
            <w:r w:rsidRPr="007972F0">
              <w:rPr>
                <w:sz w:val="24"/>
                <w:szCs w:val="24"/>
              </w:rPr>
              <w:t>е</w:t>
            </w:r>
            <w:r w:rsidRPr="007972F0">
              <w:rPr>
                <w:sz w:val="24"/>
                <w:szCs w:val="24"/>
              </w:rPr>
              <w:t>личины рисков и эффективные способы защиты.</w:t>
            </w:r>
          </w:p>
        </w:tc>
        <w:tc>
          <w:tcPr>
            <w:tcW w:w="1276" w:type="dxa"/>
            <w:shd w:val="clear" w:color="auto" w:fill="auto"/>
          </w:tcPr>
          <w:p w14:paraId="35873A69" w14:textId="77777777" w:rsidR="006A1DDE" w:rsidRPr="007972F0" w:rsidRDefault="007972F0" w:rsidP="00B42FE7">
            <w:pPr>
              <w:jc w:val="center"/>
              <w:rPr>
                <w:color w:val="000000"/>
                <w:sz w:val="24"/>
                <w:szCs w:val="24"/>
              </w:rPr>
            </w:pPr>
            <w:r w:rsidRPr="007972F0">
              <w:rPr>
                <w:color w:val="000000"/>
                <w:sz w:val="24"/>
                <w:szCs w:val="24"/>
              </w:rPr>
              <w:t>ПК-6; ПК-7; ПК-8</w:t>
            </w:r>
          </w:p>
        </w:tc>
        <w:tc>
          <w:tcPr>
            <w:tcW w:w="1418" w:type="dxa"/>
          </w:tcPr>
          <w:p w14:paraId="1FD89BA0" w14:textId="77777777" w:rsidR="006A1DDE" w:rsidRPr="007972F0" w:rsidRDefault="007972F0" w:rsidP="00B42FE7">
            <w:pPr>
              <w:jc w:val="center"/>
              <w:rPr>
                <w:color w:val="000000"/>
                <w:sz w:val="24"/>
                <w:szCs w:val="24"/>
              </w:rPr>
            </w:pPr>
            <w:r w:rsidRPr="007972F0">
              <w:rPr>
                <w:color w:val="000000"/>
                <w:sz w:val="24"/>
                <w:szCs w:val="24"/>
              </w:rPr>
              <w:t>ПК-6.1; ПК-6.2; ПК-7.1; ПК-7.3; ПК-7.4; ПК-8.1</w:t>
            </w:r>
          </w:p>
        </w:tc>
      </w:tr>
    </w:tbl>
    <w:p w14:paraId="7A4F09FC" w14:textId="77777777" w:rsidR="001435D7" w:rsidRDefault="001435D7" w:rsidP="007F2410">
      <w:pPr>
        <w:ind w:firstLine="360"/>
        <w:jc w:val="both"/>
        <w:rPr>
          <w:color w:val="000000"/>
          <w:sz w:val="28"/>
          <w:szCs w:val="28"/>
        </w:rPr>
      </w:pPr>
    </w:p>
    <w:p w14:paraId="453EFB56" w14:textId="77777777" w:rsidR="00065BB8" w:rsidRDefault="00065BB8" w:rsidP="007F2410">
      <w:pPr>
        <w:ind w:firstLine="360"/>
        <w:jc w:val="both"/>
        <w:rPr>
          <w:color w:val="000000"/>
          <w:sz w:val="28"/>
          <w:szCs w:val="28"/>
        </w:rPr>
      </w:pPr>
    </w:p>
    <w:p w14:paraId="1C3CF693" w14:textId="77777777" w:rsidR="00065BB8" w:rsidRDefault="00065BB8" w:rsidP="007F2410">
      <w:pPr>
        <w:ind w:firstLine="360"/>
        <w:jc w:val="both"/>
        <w:rPr>
          <w:color w:val="000000"/>
          <w:sz w:val="28"/>
          <w:szCs w:val="28"/>
        </w:rPr>
      </w:pPr>
    </w:p>
    <w:p w14:paraId="69CC2131" w14:textId="77777777" w:rsidR="007427D8" w:rsidRPr="003F20EA" w:rsidRDefault="00926668" w:rsidP="00C02D5E">
      <w:pPr>
        <w:tabs>
          <w:tab w:val="left" w:pos="993"/>
        </w:tabs>
        <w:ind w:firstLine="360"/>
        <w:jc w:val="center"/>
        <w:rPr>
          <w:b/>
          <w:sz w:val="28"/>
          <w:szCs w:val="28"/>
        </w:rPr>
      </w:pPr>
      <w:r w:rsidRPr="003F20EA">
        <w:rPr>
          <w:b/>
          <w:sz w:val="28"/>
          <w:szCs w:val="28"/>
        </w:rPr>
        <w:lastRenderedPageBreak/>
        <w:t xml:space="preserve">4.1.2. </w:t>
      </w:r>
      <w:r w:rsidR="007427D8" w:rsidRPr="003F20EA">
        <w:rPr>
          <w:b/>
          <w:sz w:val="28"/>
          <w:szCs w:val="28"/>
        </w:rPr>
        <w:t>Перечень профессиональных задач</w:t>
      </w:r>
      <w:r w:rsidR="00157478" w:rsidRPr="003F20EA">
        <w:rPr>
          <w:b/>
          <w:sz w:val="28"/>
          <w:szCs w:val="28"/>
        </w:rPr>
        <w:t>,</w:t>
      </w:r>
      <w:r w:rsidR="001B2514" w:rsidRPr="003F20EA">
        <w:rPr>
          <w:b/>
          <w:sz w:val="28"/>
          <w:szCs w:val="28"/>
        </w:rPr>
        <w:t xml:space="preserve"> на основе которых </w:t>
      </w:r>
      <w:r w:rsidR="00890E15">
        <w:rPr>
          <w:b/>
          <w:sz w:val="28"/>
          <w:szCs w:val="28"/>
        </w:rPr>
        <w:br/>
      </w:r>
      <w:r w:rsidR="001B2514" w:rsidRPr="003F20EA">
        <w:rPr>
          <w:b/>
          <w:sz w:val="28"/>
          <w:szCs w:val="28"/>
        </w:rPr>
        <w:t xml:space="preserve">разработаны </w:t>
      </w:r>
      <w:r w:rsidRPr="003F20EA">
        <w:rPr>
          <w:b/>
          <w:sz w:val="28"/>
          <w:szCs w:val="28"/>
        </w:rPr>
        <w:t>практико</w:t>
      </w:r>
      <w:r w:rsidR="00C7395D">
        <w:rPr>
          <w:b/>
          <w:sz w:val="28"/>
          <w:szCs w:val="28"/>
        </w:rPr>
        <w:t>-</w:t>
      </w:r>
      <w:r w:rsidRPr="003F20EA">
        <w:rPr>
          <w:b/>
          <w:sz w:val="28"/>
          <w:szCs w:val="28"/>
        </w:rPr>
        <w:t>ориентированные</w:t>
      </w:r>
      <w:r w:rsidR="00157478" w:rsidRPr="003F20EA">
        <w:rPr>
          <w:b/>
          <w:sz w:val="28"/>
          <w:szCs w:val="28"/>
        </w:rPr>
        <w:t xml:space="preserve"> </w:t>
      </w:r>
      <w:r w:rsidRPr="003F20EA">
        <w:rPr>
          <w:b/>
          <w:sz w:val="28"/>
          <w:szCs w:val="28"/>
        </w:rPr>
        <w:t>ситуационные задания</w:t>
      </w:r>
      <w:r w:rsidR="001B2514" w:rsidRPr="003F20EA">
        <w:rPr>
          <w:b/>
          <w:sz w:val="28"/>
          <w:szCs w:val="28"/>
        </w:rPr>
        <w:t xml:space="preserve"> билета</w:t>
      </w:r>
    </w:p>
    <w:p w14:paraId="5722530E" w14:textId="77777777" w:rsidR="00E7141D" w:rsidRDefault="00E7141D" w:rsidP="00A61DF7">
      <w:pPr>
        <w:ind w:firstLine="426"/>
        <w:jc w:val="both"/>
        <w:rPr>
          <w:sz w:val="28"/>
          <w:szCs w:val="28"/>
        </w:rPr>
      </w:pPr>
    </w:p>
    <w:p w14:paraId="5AD91C65" w14:textId="77777777" w:rsidR="00157478" w:rsidRPr="00823D45" w:rsidRDefault="00157478" w:rsidP="00A61DF7">
      <w:pPr>
        <w:ind w:firstLine="426"/>
        <w:jc w:val="both"/>
        <w:rPr>
          <w:sz w:val="28"/>
          <w:szCs w:val="28"/>
        </w:rPr>
      </w:pPr>
      <w:r w:rsidRPr="00823D45">
        <w:rPr>
          <w:sz w:val="28"/>
          <w:szCs w:val="28"/>
        </w:rPr>
        <w:t>Задачи профессиональной деятельности</w:t>
      </w:r>
      <w:r w:rsidRPr="00823D45">
        <w:rPr>
          <w:b/>
          <w:sz w:val="28"/>
          <w:szCs w:val="28"/>
        </w:rPr>
        <w:t xml:space="preserve"> </w:t>
      </w:r>
      <w:r w:rsidRPr="00823D45">
        <w:rPr>
          <w:sz w:val="28"/>
          <w:szCs w:val="28"/>
        </w:rPr>
        <w:t>выпускников в</w:t>
      </w:r>
      <w:r w:rsidRPr="00823D45">
        <w:rPr>
          <w:i/>
          <w:sz w:val="28"/>
          <w:szCs w:val="28"/>
        </w:rPr>
        <w:t xml:space="preserve"> </w:t>
      </w:r>
      <w:r w:rsidRPr="00823D45">
        <w:rPr>
          <w:sz w:val="28"/>
          <w:szCs w:val="28"/>
        </w:rPr>
        <w:t xml:space="preserve">соответствии с </w:t>
      </w:r>
      <w:r w:rsidR="00D851D8" w:rsidRPr="00823D45">
        <w:rPr>
          <w:sz w:val="28"/>
          <w:szCs w:val="28"/>
        </w:rPr>
        <w:t>т</w:t>
      </w:r>
      <w:r w:rsidR="00D851D8" w:rsidRPr="00823D45">
        <w:rPr>
          <w:sz w:val="28"/>
          <w:szCs w:val="28"/>
        </w:rPr>
        <w:t>и</w:t>
      </w:r>
      <w:r w:rsidR="00D851D8" w:rsidRPr="00823D45">
        <w:rPr>
          <w:sz w:val="28"/>
          <w:szCs w:val="28"/>
        </w:rPr>
        <w:t>пами задач</w:t>
      </w:r>
      <w:r w:rsidRPr="00823D45">
        <w:rPr>
          <w:sz w:val="28"/>
          <w:szCs w:val="28"/>
        </w:rPr>
        <w:t xml:space="preserve"> профессиональной деятельности, на основе которых разработаны практико</w:t>
      </w:r>
      <w:r w:rsidR="00C7395D">
        <w:rPr>
          <w:sz w:val="28"/>
          <w:szCs w:val="28"/>
        </w:rPr>
        <w:t>-</w:t>
      </w:r>
      <w:r w:rsidRPr="00823D45">
        <w:rPr>
          <w:sz w:val="28"/>
          <w:szCs w:val="28"/>
        </w:rPr>
        <w:t>ориентированные ситуационные задания билета:</w:t>
      </w:r>
    </w:p>
    <w:p w14:paraId="56234680" w14:textId="77777777" w:rsidR="00E7141D" w:rsidRPr="00E7141D" w:rsidRDefault="00E7141D" w:rsidP="00E7141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7141D">
        <w:rPr>
          <w:sz w:val="28"/>
          <w:szCs w:val="28"/>
        </w:rPr>
        <w:t>- организация, планирование, координаций и контроль формирования и</w:t>
      </w:r>
      <w:r w:rsidRPr="00E7141D">
        <w:rPr>
          <w:sz w:val="28"/>
          <w:szCs w:val="28"/>
        </w:rPr>
        <w:t>н</w:t>
      </w:r>
      <w:r w:rsidRPr="00E7141D">
        <w:rPr>
          <w:sz w:val="28"/>
          <w:szCs w:val="28"/>
        </w:rPr>
        <w:t>формации в бухгалтерском учете;</w:t>
      </w:r>
    </w:p>
    <w:p w14:paraId="2254875A" w14:textId="77777777" w:rsidR="00E7141D" w:rsidRPr="00E7141D" w:rsidRDefault="00E7141D" w:rsidP="00E7141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7141D">
        <w:rPr>
          <w:sz w:val="28"/>
          <w:szCs w:val="28"/>
        </w:rPr>
        <w:t>- формирование бухгалтерской (финансовой) отчетности и проверка пр</w:t>
      </w:r>
      <w:r w:rsidRPr="00E7141D">
        <w:rPr>
          <w:sz w:val="28"/>
          <w:szCs w:val="28"/>
        </w:rPr>
        <w:t>а</w:t>
      </w:r>
      <w:r w:rsidRPr="00E7141D">
        <w:rPr>
          <w:sz w:val="28"/>
          <w:szCs w:val="28"/>
        </w:rPr>
        <w:t>вильности ее формирования;</w:t>
      </w:r>
    </w:p>
    <w:p w14:paraId="1FD93BEC" w14:textId="77777777" w:rsidR="00E7141D" w:rsidRPr="00E7141D" w:rsidRDefault="00E7141D" w:rsidP="00E7141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7141D">
        <w:rPr>
          <w:sz w:val="28"/>
          <w:szCs w:val="28"/>
        </w:rPr>
        <w:t>- ознакомление, согласование, подписание и представление бухгалтерской (финансовой) отчетности в соответствии с законодательством РФ;</w:t>
      </w:r>
    </w:p>
    <w:p w14:paraId="6BDC975C" w14:textId="77777777" w:rsidR="00E7141D" w:rsidRPr="00E7141D" w:rsidRDefault="00E7141D" w:rsidP="00E7141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7141D">
        <w:rPr>
          <w:sz w:val="28"/>
          <w:szCs w:val="28"/>
        </w:rPr>
        <w:t>- организация внутреннего контроля ведения бухгалтерского учета и с</w:t>
      </w:r>
      <w:r w:rsidRPr="00E7141D">
        <w:rPr>
          <w:sz w:val="28"/>
          <w:szCs w:val="28"/>
        </w:rPr>
        <w:t>о</w:t>
      </w:r>
      <w:r w:rsidRPr="00E7141D">
        <w:rPr>
          <w:sz w:val="28"/>
          <w:szCs w:val="28"/>
        </w:rPr>
        <w:t>ставления бухгалтерской отчетности организации;</w:t>
      </w:r>
    </w:p>
    <w:p w14:paraId="08A7A155" w14:textId="77777777" w:rsidR="00E7141D" w:rsidRPr="00E7141D" w:rsidRDefault="00E7141D" w:rsidP="00E7141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7141D">
        <w:rPr>
          <w:sz w:val="28"/>
          <w:szCs w:val="28"/>
        </w:rPr>
        <w:t>- осуществление процедур внутреннего контроля и контроль их соблюд</w:t>
      </w:r>
      <w:r w:rsidRPr="00E7141D">
        <w:rPr>
          <w:sz w:val="28"/>
          <w:szCs w:val="28"/>
        </w:rPr>
        <w:t>е</w:t>
      </w:r>
      <w:r w:rsidRPr="00E7141D">
        <w:rPr>
          <w:sz w:val="28"/>
          <w:szCs w:val="28"/>
        </w:rPr>
        <w:t>ния, отчетность по результатам;</w:t>
      </w:r>
    </w:p>
    <w:p w14:paraId="21E4E590" w14:textId="77777777" w:rsidR="00E7141D" w:rsidRPr="00E7141D" w:rsidRDefault="00E7141D" w:rsidP="00E7141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7141D">
        <w:rPr>
          <w:sz w:val="28"/>
          <w:szCs w:val="28"/>
        </w:rPr>
        <w:t>- организация и контроль ведения налогового учета, составления налог</w:t>
      </w:r>
      <w:r w:rsidRPr="00E7141D">
        <w:rPr>
          <w:sz w:val="28"/>
          <w:szCs w:val="28"/>
        </w:rPr>
        <w:t>о</w:t>
      </w:r>
      <w:r w:rsidRPr="00E7141D">
        <w:rPr>
          <w:sz w:val="28"/>
          <w:szCs w:val="28"/>
        </w:rPr>
        <w:t>вых расчетов, деклараций по налогам и отчетности во внебюджетные фонды;</w:t>
      </w:r>
    </w:p>
    <w:p w14:paraId="65479B2E" w14:textId="77777777" w:rsidR="00E7141D" w:rsidRPr="00E7141D" w:rsidRDefault="00E7141D" w:rsidP="00E7141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7141D">
        <w:rPr>
          <w:sz w:val="28"/>
          <w:szCs w:val="28"/>
        </w:rPr>
        <w:t>-организация системы налогового планирования, формирование налоговой политики организации и контроль их соблюдения;</w:t>
      </w:r>
    </w:p>
    <w:p w14:paraId="071913B3" w14:textId="77777777" w:rsidR="00E7141D" w:rsidRPr="00E7141D" w:rsidRDefault="00E7141D" w:rsidP="00E7141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7141D">
        <w:rPr>
          <w:sz w:val="28"/>
          <w:szCs w:val="28"/>
        </w:rPr>
        <w:t>- организация и проведение работ по финансовому анализу и оценке ф</w:t>
      </w:r>
      <w:r w:rsidRPr="00E7141D">
        <w:rPr>
          <w:sz w:val="28"/>
          <w:szCs w:val="28"/>
        </w:rPr>
        <w:t>и</w:t>
      </w:r>
      <w:r w:rsidRPr="00E7141D">
        <w:rPr>
          <w:sz w:val="28"/>
          <w:szCs w:val="28"/>
        </w:rPr>
        <w:t>нансового состояния;</w:t>
      </w:r>
    </w:p>
    <w:p w14:paraId="6815614A" w14:textId="77777777" w:rsidR="00E7141D" w:rsidRPr="00E7141D" w:rsidRDefault="00E7141D" w:rsidP="00E7141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7141D">
        <w:rPr>
          <w:sz w:val="28"/>
          <w:szCs w:val="28"/>
        </w:rPr>
        <w:t>- организация, выполнение работ по бюджетированию, управлению д</w:t>
      </w:r>
      <w:r w:rsidRPr="00E7141D">
        <w:rPr>
          <w:sz w:val="28"/>
          <w:szCs w:val="28"/>
        </w:rPr>
        <w:t>е</w:t>
      </w:r>
      <w:r w:rsidRPr="00E7141D">
        <w:rPr>
          <w:sz w:val="28"/>
          <w:szCs w:val="28"/>
        </w:rPr>
        <w:t>нежными потоками и составление отчетов по их результатам;</w:t>
      </w:r>
    </w:p>
    <w:p w14:paraId="1742349E" w14:textId="77777777" w:rsidR="00E7141D" w:rsidRPr="00E7141D" w:rsidRDefault="00E7141D" w:rsidP="00E7141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7141D">
        <w:rPr>
          <w:sz w:val="28"/>
          <w:szCs w:val="28"/>
        </w:rPr>
        <w:t>- разработка финансовой политики экономического субъекта, определение и осуществление мер по обеспечению ее финансовой устойчивости;</w:t>
      </w:r>
    </w:p>
    <w:p w14:paraId="61E957FB" w14:textId="77777777" w:rsidR="00E7141D" w:rsidRPr="00E7141D" w:rsidRDefault="00E7141D" w:rsidP="00E7141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7141D">
        <w:rPr>
          <w:sz w:val="28"/>
          <w:szCs w:val="28"/>
        </w:rPr>
        <w:t>- составление финансовых планов, бюджетов и смет экономического суб</w:t>
      </w:r>
      <w:r w:rsidRPr="00E7141D">
        <w:rPr>
          <w:sz w:val="28"/>
          <w:szCs w:val="28"/>
        </w:rPr>
        <w:t>ъ</w:t>
      </w:r>
      <w:r w:rsidRPr="00E7141D">
        <w:rPr>
          <w:sz w:val="28"/>
          <w:szCs w:val="28"/>
        </w:rPr>
        <w:t>екта, контроль за их исполнением и составление отчетов по результатам</w:t>
      </w:r>
    </w:p>
    <w:p w14:paraId="4FE11611" w14:textId="77777777" w:rsidR="00E7141D" w:rsidRPr="00E7141D" w:rsidRDefault="00E7141D" w:rsidP="00E7141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7141D">
        <w:rPr>
          <w:sz w:val="28"/>
          <w:szCs w:val="28"/>
        </w:rPr>
        <w:t>- проведение исследования конъюнктуры рынка банковских услуг, рынка ценных бумаг, иностранной валюты;</w:t>
      </w:r>
    </w:p>
    <w:p w14:paraId="09187ADF" w14:textId="77777777" w:rsidR="00E7141D" w:rsidRPr="00E7141D" w:rsidRDefault="00E7141D" w:rsidP="00E7141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7141D">
        <w:rPr>
          <w:sz w:val="28"/>
          <w:szCs w:val="28"/>
        </w:rPr>
        <w:t>- сбор, обработка и анализ информации по спросу, контрагентам, фина</w:t>
      </w:r>
      <w:r w:rsidRPr="00E7141D">
        <w:rPr>
          <w:sz w:val="28"/>
          <w:szCs w:val="28"/>
        </w:rPr>
        <w:t>н</w:t>
      </w:r>
      <w:r w:rsidRPr="00E7141D">
        <w:rPr>
          <w:sz w:val="28"/>
          <w:szCs w:val="28"/>
        </w:rPr>
        <w:t>совым продуктам, инвестиционным и информационным рынкам;</w:t>
      </w:r>
    </w:p>
    <w:p w14:paraId="0B2E77AF" w14:textId="77777777" w:rsidR="00E7141D" w:rsidRPr="00E7141D" w:rsidRDefault="00E7141D" w:rsidP="00E7141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7141D">
        <w:rPr>
          <w:sz w:val="28"/>
          <w:szCs w:val="28"/>
        </w:rPr>
        <w:t>- проведение встреч, телефонных и личных переговоров с потенциальн</w:t>
      </w:r>
      <w:r w:rsidRPr="00E7141D">
        <w:rPr>
          <w:sz w:val="28"/>
          <w:szCs w:val="28"/>
        </w:rPr>
        <w:t>ы</w:t>
      </w:r>
      <w:r w:rsidRPr="00E7141D">
        <w:rPr>
          <w:sz w:val="28"/>
          <w:szCs w:val="28"/>
        </w:rPr>
        <w:t>ми клиентами, подготовка и подписание документов о сотрудничестве;</w:t>
      </w:r>
    </w:p>
    <w:p w14:paraId="10B230AC" w14:textId="77777777" w:rsidR="00E7141D" w:rsidRPr="00823D45" w:rsidRDefault="00E7141D" w:rsidP="00E7141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7141D">
        <w:rPr>
          <w:sz w:val="28"/>
          <w:szCs w:val="28"/>
        </w:rPr>
        <w:t>- консультирование клиента по оформлению сделок с поставщиками ф</w:t>
      </w:r>
      <w:r w:rsidRPr="00E7141D">
        <w:rPr>
          <w:sz w:val="28"/>
          <w:szCs w:val="28"/>
        </w:rPr>
        <w:t>и</w:t>
      </w:r>
      <w:r w:rsidRPr="00E7141D">
        <w:rPr>
          <w:sz w:val="28"/>
          <w:szCs w:val="28"/>
        </w:rPr>
        <w:t>нансовых услуг.</w:t>
      </w:r>
    </w:p>
    <w:p w14:paraId="1F01DD86" w14:textId="77777777" w:rsidR="0013663C" w:rsidRPr="00823D45" w:rsidRDefault="00E376F3" w:rsidP="00A61DF7">
      <w:pPr>
        <w:ind w:firstLine="567"/>
        <w:jc w:val="both"/>
        <w:rPr>
          <w:sz w:val="28"/>
          <w:szCs w:val="28"/>
        </w:rPr>
      </w:pPr>
      <w:r w:rsidRPr="00823D45">
        <w:rPr>
          <w:sz w:val="28"/>
          <w:szCs w:val="28"/>
        </w:rPr>
        <w:t xml:space="preserve">Ситуационное </w:t>
      </w:r>
      <w:r w:rsidR="0013663C" w:rsidRPr="00823D45">
        <w:rPr>
          <w:sz w:val="28"/>
          <w:szCs w:val="28"/>
        </w:rPr>
        <w:t>зада</w:t>
      </w:r>
      <w:r w:rsidR="00823D45">
        <w:rPr>
          <w:sz w:val="28"/>
          <w:szCs w:val="28"/>
        </w:rPr>
        <w:t>ние представляет собой практико</w:t>
      </w:r>
      <w:r w:rsidR="00C7395D">
        <w:rPr>
          <w:sz w:val="28"/>
          <w:szCs w:val="28"/>
        </w:rPr>
        <w:t>-</w:t>
      </w:r>
      <w:r w:rsidR="0013663C" w:rsidRPr="00823D45">
        <w:rPr>
          <w:sz w:val="28"/>
          <w:szCs w:val="28"/>
        </w:rPr>
        <w:t xml:space="preserve">ориентированный кейс и основано на широком использовании межпредметных связей. </w:t>
      </w:r>
    </w:p>
    <w:p w14:paraId="259C2982" w14:textId="77777777" w:rsidR="00E7141D" w:rsidRDefault="00E7141D" w:rsidP="00A61DF7">
      <w:pPr>
        <w:ind w:left="720"/>
        <w:jc w:val="both"/>
        <w:rPr>
          <w:i/>
          <w:sz w:val="28"/>
          <w:szCs w:val="28"/>
          <w:highlight w:val="yellow"/>
        </w:rPr>
      </w:pPr>
    </w:p>
    <w:p w14:paraId="72F1332B" w14:textId="77777777" w:rsidR="008F605B" w:rsidRPr="00823D45" w:rsidRDefault="0013663C" w:rsidP="00A61DF7">
      <w:pPr>
        <w:ind w:left="720"/>
        <w:jc w:val="both"/>
        <w:rPr>
          <w:i/>
          <w:sz w:val="28"/>
          <w:szCs w:val="28"/>
        </w:rPr>
      </w:pPr>
      <w:r w:rsidRPr="007972F0">
        <w:rPr>
          <w:i/>
          <w:sz w:val="28"/>
          <w:szCs w:val="28"/>
        </w:rPr>
        <w:t>Пример ситуационн</w:t>
      </w:r>
      <w:r w:rsidR="00890E15" w:rsidRPr="007972F0">
        <w:rPr>
          <w:i/>
          <w:sz w:val="28"/>
          <w:szCs w:val="28"/>
        </w:rPr>
        <w:t>ых заданий</w:t>
      </w:r>
      <w:r w:rsidRPr="007972F0">
        <w:rPr>
          <w:i/>
          <w:sz w:val="28"/>
          <w:szCs w:val="28"/>
        </w:rPr>
        <w:t>:</w:t>
      </w:r>
    </w:p>
    <w:p w14:paraId="2A44FBBF" w14:textId="77777777" w:rsidR="007972F0" w:rsidRPr="00D65CE9" w:rsidRDefault="007972F0" w:rsidP="007972F0">
      <w:pPr>
        <w:ind w:firstLine="567"/>
        <w:contextualSpacing/>
        <w:rPr>
          <w:sz w:val="28"/>
          <w:szCs w:val="28"/>
        </w:rPr>
      </w:pPr>
      <w:r w:rsidRPr="00D65CE9">
        <w:rPr>
          <w:sz w:val="28"/>
          <w:szCs w:val="28"/>
        </w:rPr>
        <w:t xml:space="preserve">При изучении отчета о финансовых результатах Владимирского </w:t>
      </w:r>
      <w:proofErr w:type="spellStart"/>
      <w:r w:rsidRPr="00D65CE9">
        <w:rPr>
          <w:sz w:val="28"/>
          <w:szCs w:val="28"/>
        </w:rPr>
        <w:t>райпо</w:t>
      </w:r>
      <w:proofErr w:type="spellEnd"/>
      <w:r w:rsidRPr="00D65CE9">
        <w:rPr>
          <w:sz w:val="28"/>
          <w:szCs w:val="28"/>
        </w:rPr>
        <w:t xml:space="preserve"> за два года аналитиком была выявлена информация о формировании доходов к</w:t>
      </w:r>
      <w:r w:rsidRPr="00D65CE9">
        <w:rPr>
          <w:sz w:val="28"/>
          <w:szCs w:val="28"/>
        </w:rPr>
        <w:t>о</w:t>
      </w:r>
      <w:r w:rsidRPr="00D65CE9">
        <w:rPr>
          <w:sz w:val="28"/>
          <w:szCs w:val="28"/>
        </w:rPr>
        <w:t xml:space="preserve">оперативной организации, </w:t>
      </w:r>
      <w:proofErr w:type="spellStart"/>
      <w:r w:rsidRPr="00D65CE9">
        <w:rPr>
          <w:sz w:val="28"/>
          <w:szCs w:val="28"/>
        </w:rPr>
        <w:t>тыс.руб</w:t>
      </w:r>
      <w:proofErr w:type="spellEnd"/>
      <w:r w:rsidRPr="00D65CE9">
        <w:rPr>
          <w:sz w:val="28"/>
          <w:szCs w:val="28"/>
        </w:rPr>
        <w:t>.:</w:t>
      </w:r>
    </w:p>
    <w:p w14:paraId="337AA36E" w14:textId="77777777" w:rsidR="007972F0" w:rsidRPr="00D65CE9" w:rsidRDefault="007972F0" w:rsidP="007972F0">
      <w:pPr>
        <w:ind w:firstLine="540"/>
        <w:jc w:val="both"/>
        <w:rPr>
          <w:sz w:val="28"/>
          <w:szCs w:val="28"/>
        </w:rPr>
      </w:pPr>
    </w:p>
    <w:tbl>
      <w:tblPr>
        <w:tblW w:w="4586" w:type="pct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5"/>
        <w:gridCol w:w="2061"/>
        <w:gridCol w:w="2300"/>
      </w:tblGrid>
      <w:tr w:rsidR="007972F0" w:rsidRPr="00D65CE9" w14:paraId="6D313B6F" w14:textId="77777777" w:rsidTr="00600369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9306" w14:textId="77777777" w:rsidR="007972F0" w:rsidRPr="00D65CE9" w:rsidRDefault="007972F0" w:rsidP="00600369">
            <w:pPr>
              <w:jc w:val="center"/>
              <w:rPr>
                <w:sz w:val="28"/>
                <w:szCs w:val="28"/>
              </w:rPr>
            </w:pPr>
            <w:r w:rsidRPr="00D65CE9">
              <w:rPr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FB69" w14:textId="77777777" w:rsidR="007972F0" w:rsidRPr="00D65CE9" w:rsidRDefault="007972F0" w:rsidP="00600369">
            <w:pPr>
              <w:jc w:val="center"/>
              <w:rPr>
                <w:sz w:val="28"/>
                <w:szCs w:val="28"/>
              </w:rPr>
            </w:pPr>
            <w:r w:rsidRPr="00D65CE9">
              <w:rPr>
                <w:sz w:val="28"/>
                <w:szCs w:val="28"/>
              </w:rPr>
              <w:t>Прошлый год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C7C2" w14:textId="77777777" w:rsidR="007972F0" w:rsidRPr="00D65CE9" w:rsidRDefault="007972F0" w:rsidP="00600369">
            <w:pPr>
              <w:jc w:val="center"/>
              <w:rPr>
                <w:sz w:val="28"/>
                <w:szCs w:val="28"/>
              </w:rPr>
            </w:pPr>
            <w:r w:rsidRPr="00D65CE9">
              <w:rPr>
                <w:sz w:val="28"/>
                <w:szCs w:val="28"/>
              </w:rPr>
              <w:t>Отчетный год</w:t>
            </w:r>
          </w:p>
        </w:tc>
      </w:tr>
      <w:tr w:rsidR="007972F0" w:rsidRPr="00D65CE9" w14:paraId="1838BE04" w14:textId="77777777" w:rsidTr="00600369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08FD" w14:textId="77777777" w:rsidR="007972F0" w:rsidRPr="00D65CE9" w:rsidRDefault="007972F0" w:rsidP="00600369">
            <w:pPr>
              <w:rPr>
                <w:sz w:val="28"/>
                <w:szCs w:val="28"/>
              </w:rPr>
            </w:pPr>
            <w:r w:rsidRPr="00D65CE9">
              <w:rPr>
                <w:sz w:val="28"/>
                <w:szCs w:val="28"/>
              </w:rPr>
              <w:t>1. Выручка от продаж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8888" w14:textId="77777777" w:rsidR="007972F0" w:rsidRPr="00D65CE9" w:rsidRDefault="007972F0" w:rsidP="00600369">
            <w:pPr>
              <w:jc w:val="center"/>
              <w:rPr>
                <w:sz w:val="28"/>
                <w:szCs w:val="28"/>
              </w:rPr>
            </w:pPr>
            <w:r w:rsidRPr="00D65CE9">
              <w:rPr>
                <w:sz w:val="28"/>
                <w:szCs w:val="28"/>
              </w:rPr>
              <w:t>10580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B335" w14:textId="77777777" w:rsidR="007972F0" w:rsidRPr="00D65CE9" w:rsidRDefault="007972F0" w:rsidP="00600369">
            <w:pPr>
              <w:jc w:val="center"/>
              <w:rPr>
                <w:sz w:val="28"/>
                <w:szCs w:val="28"/>
              </w:rPr>
            </w:pPr>
            <w:r w:rsidRPr="00D65CE9">
              <w:rPr>
                <w:sz w:val="28"/>
                <w:szCs w:val="28"/>
              </w:rPr>
              <w:t>11120</w:t>
            </w:r>
          </w:p>
        </w:tc>
      </w:tr>
      <w:tr w:rsidR="007972F0" w:rsidRPr="00D65CE9" w14:paraId="61DE0566" w14:textId="77777777" w:rsidTr="00600369">
        <w:trPr>
          <w:trHeight w:val="710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570D" w14:textId="77777777" w:rsidR="007972F0" w:rsidRPr="00D65CE9" w:rsidRDefault="007972F0" w:rsidP="00600369">
            <w:pPr>
              <w:rPr>
                <w:sz w:val="28"/>
                <w:szCs w:val="28"/>
              </w:rPr>
            </w:pPr>
            <w:r w:rsidRPr="00D65CE9">
              <w:rPr>
                <w:sz w:val="28"/>
                <w:szCs w:val="28"/>
              </w:rPr>
              <w:t>2. Доходы от участия в других орг</w:t>
            </w:r>
            <w:r w:rsidRPr="00D65CE9">
              <w:rPr>
                <w:sz w:val="28"/>
                <w:szCs w:val="28"/>
              </w:rPr>
              <w:t>а</w:t>
            </w:r>
            <w:r w:rsidRPr="00D65CE9">
              <w:rPr>
                <w:sz w:val="28"/>
                <w:szCs w:val="28"/>
              </w:rPr>
              <w:t>низациях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5F06" w14:textId="77777777" w:rsidR="007972F0" w:rsidRPr="00D65CE9" w:rsidRDefault="007972F0" w:rsidP="00600369">
            <w:pPr>
              <w:jc w:val="center"/>
              <w:rPr>
                <w:sz w:val="28"/>
                <w:szCs w:val="28"/>
              </w:rPr>
            </w:pPr>
            <w:r w:rsidRPr="00D65CE9">
              <w:rPr>
                <w:sz w:val="28"/>
                <w:szCs w:val="28"/>
              </w:rPr>
              <w:t>40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1FBB" w14:textId="77777777" w:rsidR="007972F0" w:rsidRPr="00D65CE9" w:rsidRDefault="007972F0" w:rsidP="00600369">
            <w:pPr>
              <w:jc w:val="center"/>
              <w:rPr>
                <w:sz w:val="28"/>
                <w:szCs w:val="28"/>
              </w:rPr>
            </w:pPr>
            <w:r w:rsidRPr="00D65CE9">
              <w:rPr>
                <w:sz w:val="28"/>
                <w:szCs w:val="28"/>
              </w:rPr>
              <w:t>120</w:t>
            </w:r>
          </w:p>
        </w:tc>
      </w:tr>
      <w:tr w:rsidR="007972F0" w:rsidRPr="00D65CE9" w14:paraId="0C2293B4" w14:textId="77777777" w:rsidTr="00600369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0A4D" w14:textId="77777777" w:rsidR="007972F0" w:rsidRPr="00D65CE9" w:rsidRDefault="007972F0" w:rsidP="00600369">
            <w:pPr>
              <w:rPr>
                <w:sz w:val="28"/>
                <w:szCs w:val="28"/>
              </w:rPr>
            </w:pPr>
            <w:r w:rsidRPr="00D65CE9">
              <w:rPr>
                <w:sz w:val="28"/>
                <w:szCs w:val="28"/>
              </w:rPr>
              <w:t>3. Проценты к получению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E332" w14:textId="77777777" w:rsidR="007972F0" w:rsidRPr="00D65CE9" w:rsidRDefault="007972F0" w:rsidP="00600369">
            <w:pPr>
              <w:jc w:val="center"/>
              <w:rPr>
                <w:sz w:val="28"/>
                <w:szCs w:val="28"/>
              </w:rPr>
            </w:pPr>
            <w:r w:rsidRPr="00D65CE9">
              <w:rPr>
                <w:sz w:val="28"/>
                <w:szCs w:val="28"/>
              </w:rPr>
              <w:t>120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C9FC" w14:textId="77777777" w:rsidR="007972F0" w:rsidRPr="00D65CE9" w:rsidRDefault="007972F0" w:rsidP="00600369">
            <w:pPr>
              <w:jc w:val="center"/>
              <w:rPr>
                <w:sz w:val="28"/>
                <w:szCs w:val="28"/>
              </w:rPr>
            </w:pPr>
            <w:r w:rsidRPr="00D65CE9">
              <w:rPr>
                <w:sz w:val="28"/>
                <w:szCs w:val="28"/>
              </w:rPr>
              <w:t>300</w:t>
            </w:r>
          </w:p>
        </w:tc>
      </w:tr>
      <w:tr w:rsidR="007972F0" w:rsidRPr="00D65CE9" w14:paraId="2AABD233" w14:textId="77777777" w:rsidTr="00600369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1AFD" w14:textId="77777777" w:rsidR="007972F0" w:rsidRPr="00D65CE9" w:rsidRDefault="007972F0" w:rsidP="00600369">
            <w:pPr>
              <w:rPr>
                <w:sz w:val="28"/>
                <w:szCs w:val="28"/>
              </w:rPr>
            </w:pPr>
            <w:r w:rsidRPr="00D65CE9">
              <w:rPr>
                <w:sz w:val="28"/>
                <w:szCs w:val="28"/>
              </w:rPr>
              <w:t>4. Прочие доходы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1109" w14:textId="77777777" w:rsidR="007972F0" w:rsidRPr="00D65CE9" w:rsidRDefault="007972F0" w:rsidP="00600369">
            <w:pPr>
              <w:jc w:val="center"/>
              <w:rPr>
                <w:sz w:val="28"/>
                <w:szCs w:val="28"/>
              </w:rPr>
            </w:pPr>
            <w:r w:rsidRPr="00D65CE9">
              <w:rPr>
                <w:sz w:val="28"/>
                <w:szCs w:val="28"/>
              </w:rPr>
              <w:t>2100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57CB" w14:textId="77777777" w:rsidR="007972F0" w:rsidRPr="00D65CE9" w:rsidRDefault="007972F0" w:rsidP="00600369">
            <w:pPr>
              <w:jc w:val="center"/>
              <w:rPr>
                <w:sz w:val="28"/>
                <w:szCs w:val="28"/>
              </w:rPr>
            </w:pPr>
            <w:r w:rsidRPr="00D65CE9">
              <w:rPr>
                <w:sz w:val="28"/>
                <w:szCs w:val="28"/>
              </w:rPr>
              <w:t>1740</w:t>
            </w:r>
          </w:p>
        </w:tc>
      </w:tr>
      <w:tr w:rsidR="007972F0" w:rsidRPr="00D65CE9" w14:paraId="13217C51" w14:textId="77777777" w:rsidTr="00600369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C4FF" w14:textId="77777777" w:rsidR="007972F0" w:rsidRPr="00D65CE9" w:rsidRDefault="007972F0" w:rsidP="00600369">
            <w:pPr>
              <w:rPr>
                <w:sz w:val="28"/>
                <w:szCs w:val="28"/>
              </w:rPr>
            </w:pPr>
            <w:r w:rsidRPr="00D65CE9">
              <w:rPr>
                <w:sz w:val="28"/>
                <w:szCs w:val="28"/>
              </w:rPr>
              <w:t>5. Всего доходов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35A5" w14:textId="77777777" w:rsidR="007972F0" w:rsidRPr="00D65CE9" w:rsidRDefault="007972F0" w:rsidP="006003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A79A" w14:textId="77777777" w:rsidR="007972F0" w:rsidRPr="00D65CE9" w:rsidRDefault="007972F0" w:rsidP="0060036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6AAD9D7" w14:textId="77777777" w:rsidR="007972F0" w:rsidRPr="00D65CE9" w:rsidRDefault="007972F0" w:rsidP="007972F0">
      <w:pPr>
        <w:shd w:val="clear" w:color="auto" w:fill="FFFFFF"/>
        <w:jc w:val="both"/>
        <w:rPr>
          <w:bCs/>
          <w:spacing w:val="1"/>
          <w:sz w:val="28"/>
          <w:szCs w:val="28"/>
        </w:rPr>
      </w:pPr>
      <w:r w:rsidRPr="00D65CE9">
        <w:rPr>
          <w:bCs/>
          <w:spacing w:val="1"/>
          <w:sz w:val="28"/>
          <w:szCs w:val="28"/>
        </w:rPr>
        <w:tab/>
      </w:r>
    </w:p>
    <w:p w14:paraId="6373B93D" w14:textId="77777777" w:rsidR="007972F0" w:rsidRPr="00D65CE9" w:rsidRDefault="007972F0" w:rsidP="007972F0">
      <w:pPr>
        <w:shd w:val="clear" w:color="auto" w:fill="FFFFFF"/>
        <w:ind w:firstLine="567"/>
        <w:jc w:val="both"/>
        <w:rPr>
          <w:sz w:val="28"/>
          <w:szCs w:val="28"/>
        </w:rPr>
      </w:pPr>
      <w:r w:rsidRPr="00D65CE9">
        <w:rPr>
          <w:bCs/>
          <w:spacing w:val="1"/>
          <w:sz w:val="28"/>
          <w:szCs w:val="28"/>
        </w:rPr>
        <w:t>Задание:</w:t>
      </w:r>
    </w:p>
    <w:p w14:paraId="69963279" w14:textId="77777777" w:rsidR="007972F0" w:rsidRPr="00D65CE9" w:rsidRDefault="007972F0" w:rsidP="007972F0">
      <w:pPr>
        <w:ind w:firstLine="567"/>
        <w:jc w:val="both"/>
        <w:rPr>
          <w:sz w:val="28"/>
          <w:szCs w:val="28"/>
        </w:rPr>
      </w:pPr>
      <w:r w:rsidRPr="00D65CE9">
        <w:rPr>
          <w:sz w:val="28"/>
          <w:szCs w:val="28"/>
        </w:rPr>
        <w:t>1. Проанализируйте структуру и динамику доходов кооперативной орг</w:t>
      </w:r>
      <w:r w:rsidRPr="00D65CE9">
        <w:rPr>
          <w:sz w:val="28"/>
          <w:szCs w:val="28"/>
        </w:rPr>
        <w:t>а</w:t>
      </w:r>
      <w:r w:rsidRPr="00D65CE9">
        <w:rPr>
          <w:sz w:val="28"/>
          <w:szCs w:val="28"/>
        </w:rPr>
        <w:t>низации.</w:t>
      </w:r>
    </w:p>
    <w:p w14:paraId="421B3994" w14:textId="77777777" w:rsidR="007972F0" w:rsidRPr="00D65CE9" w:rsidRDefault="007972F0" w:rsidP="007972F0">
      <w:pPr>
        <w:ind w:firstLine="567"/>
        <w:jc w:val="both"/>
        <w:rPr>
          <w:sz w:val="28"/>
          <w:szCs w:val="28"/>
        </w:rPr>
      </w:pPr>
      <w:r w:rsidRPr="00D65CE9">
        <w:rPr>
          <w:sz w:val="28"/>
          <w:szCs w:val="28"/>
        </w:rPr>
        <w:t>2. Раскройте возможные причины изменения доходов кооперативной о</w:t>
      </w:r>
      <w:r w:rsidRPr="00D65CE9">
        <w:rPr>
          <w:sz w:val="28"/>
          <w:szCs w:val="28"/>
        </w:rPr>
        <w:t>р</w:t>
      </w:r>
      <w:r w:rsidRPr="00D65CE9">
        <w:rPr>
          <w:sz w:val="28"/>
          <w:szCs w:val="28"/>
        </w:rPr>
        <w:t>ганизации.</w:t>
      </w:r>
    </w:p>
    <w:p w14:paraId="297CB2A4" w14:textId="77777777" w:rsidR="00E7141D" w:rsidRDefault="00E7141D" w:rsidP="0097287A">
      <w:pPr>
        <w:tabs>
          <w:tab w:val="center" w:pos="5150"/>
          <w:tab w:val="left" w:pos="8232"/>
        </w:tabs>
        <w:ind w:left="720"/>
        <w:rPr>
          <w:b/>
          <w:sz w:val="28"/>
          <w:szCs w:val="28"/>
        </w:rPr>
      </w:pPr>
    </w:p>
    <w:p w14:paraId="2FDE092F" w14:textId="77777777" w:rsidR="008F605B" w:rsidRDefault="0097287A" w:rsidP="0097287A">
      <w:pPr>
        <w:tabs>
          <w:tab w:val="center" w:pos="5150"/>
          <w:tab w:val="left" w:pos="8232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F605B" w:rsidRPr="0097287A">
        <w:rPr>
          <w:b/>
          <w:sz w:val="28"/>
          <w:szCs w:val="28"/>
        </w:rPr>
        <w:t>4.2. Структура экзаменационн</w:t>
      </w:r>
      <w:r w:rsidR="009D791D">
        <w:rPr>
          <w:b/>
          <w:sz w:val="28"/>
          <w:szCs w:val="28"/>
        </w:rPr>
        <w:t>ого</w:t>
      </w:r>
      <w:bookmarkStart w:id="8" w:name="_Toc529799506"/>
      <w:bookmarkStart w:id="9" w:name="_Toc529799637"/>
      <w:bookmarkStart w:id="10" w:name="_Toc529872015"/>
      <w:r w:rsidR="009D791D">
        <w:rPr>
          <w:b/>
          <w:sz w:val="28"/>
          <w:szCs w:val="28"/>
        </w:rPr>
        <w:t xml:space="preserve"> билета со схемой ответа</w:t>
      </w:r>
      <w:r>
        <w:rPr>
          <w:b/>
          <w:sz w:val="28"/>
          <w:szCs w:val="28"/>
        </w:rPr>
        <w:tab/>
      </w:r>
    </w:p>
    <w:p w14:paraId="74130E1D" w14:textId="77777777" w:rsidR="0097287A" w:rsidRDefault="0097287A" w:rsidP="0097287A">
      <w:pPr>
        <w:tabs>
          <w:tab w:val="center" w:pos="5150"/>
          <w:tab w:val="left" w:pos="8232"/>
        </w:tabs>
        <w:ind w:left="720"/>
        <w:rPr>
          <w:b/>
          <w:sz w:val="28"/>
          <w:szCs w:val="28"/>
        </w:rPr>
      </w:pPr>
    </w:p>
    <w:p w14:paraId="1A1157AA" w14:textId="77777777" w:rsidR="00011113" w:rsidRDefault="00011113" w:rsidP="00011113">
      <w:pPr>
        <w:widowControl w:val="0"/>
        <w:ind w:firstLine="567"/>
        <w:jc w:val="both"/>
        <w:rPr>
          <w:sz w:val="28"/>
          <w:szCs w:val="28"/>
        </w:rPr>
      </w:pPr>
      <w:r w:rsidRPr="007A7F2D">
        <w:rPr>
          <w:sz w:val="28"/>
          <w:szCs w:val="28"/>
        </w:rPr>
        <w:t>Задания государственного экзамена направлены на выявление теоретич</w:t>
      </w:r>
      <w:r w:rsidRPr="007A7F2D">
        <w:rPr>
          <w:sz w:val="28"/>
          <w:szCs w:val="28"/>
        </w:rPr>
        <w:t>е</w:t>
      </w:r>
      <w:r w:rsidRPr="007A7F2D">
        <w:rPr>
          <w:sz w:val="28"/>
          <w:szCs w:val="28"/>
        </w:rPr>
        <w:t>ской подготовки для решения профессиональных задач и включают вопросы по дисциплинам</w:t>
      </w:r>
      <w:r>
        <w:rPr>
          <w:sz w:val="28"/>
          <w:szCs w:val="28"/>
        </w:rPr>
        <w:t>, включенным в программу ГИА.</w:t>
      </w:r>
    </w:p>
    <w:p w14:paraId="265CC23E" w14:textId="77777777" w:rsidR="00011113" w:rsidRPr="007A7F2D" w:rsidRDefault="00011113" w:rsidP="00011113">
      <w:pPr>
        <w:widowControl w:val="0"/>
        <w:ind w:firstLine="567"/>
        <w:jc w:val="both"/>
        <w:rPr>
          <w:sz w:val="28"/>
          <w:szCs w:val="28"/>
        </w:rPr>
      </w:pPr>
      <w:r w:rsidRPr="007A7F2D">
        <w:rPr>
          <w:sz w:val="28"/>
          <w:szCs w:val="28"/>
        </w:rPr>
        <w:t>Билеты для государственного экзамена разрабатываются кафедрой</w:t>
      </w:r>
      <w:r>
        <w:rPr>
          <w:sz w:val="28"/>
          <w:szCs w:val="28"/>
        </w:rPr>
        <w:t xml:space="preserve"> </w:t>
      </w:r>
      <w:r w:rsidRPr="003E093D">
        <w:rPr>
          <w:sz w:val="28"/>
          <w:szCs w:val="28"/>
        </w:rPr>
        <w:t>бу</w:t>
      </w:r>
      <w:r w:rsidRPr="003E093D">
        <w:rPr>
          <w:sz w:val="28"/>
          <w:szCs w:val="28"/>
        </w:rPr>
        <w:t>х</w:t>
      </w:r>
      <w:r w:rsidRPr="003E093D">
        <w:rPr>
          <w:sz w:val="28"/>
          <w:szCs w:val="28"/>
        </w:rPr>
        <w:t>галтерского учета</w:t>
      </w:r>
      <w:r w:rsidR="00C7395D">
        <w:rPr>
          <w:sz w:val="28"/>
          <w:szCs w:val="28"/>
        </w:rPr>
        <w:t>, анализа</w:t>
      </w:r>
      <w:r w:rsidRPr="003E093D">
        <w:rPr>
          <w:sz w:val="28"/>
          <w:szCs w:val="28"/>
        </w:rPr>
        <w:t xml:space="preserve"> и аудита</w:t>
      </w:r>
      <w:r w:rsidRPr="007A7F2D">
        <w:rPr>
          <w:sz w:val="28"/>
          <w:szCs w:val="28"/>
        </w:rPr>
        <w:t>, рассматриваются на заседании кафедры, одобряются Советом</w:t>
      </w:r>
      <w:r>
        <w:rPr>
          <w:sz w:val="28"/>
          <w:szCs w:val="28"/>
        </w:rPr>
        <w:t xml:space="preserve"> </w:t>
      </w:r>
      <w:r w:rsidRPr="007A7F2D">
        <w:rPr>
          <w:sz w:val="28"/>
          <w:szCs w:val="28"/>
        </w:rPr>
        <w:t xml:space="preserve">факультета </w:t>
      </w:r>
      <w:r>
        <w:rPr>
          <w:sz w:val="28"/>
          <w:szCs w:val="28"/>
        </w:rPr>
        <w:t xml:space="preserve">экономики и управления </w:t>
      </w:r>
      <w:r w:rsidRPr="007A7F2D">
        <w:rPr>
          <w:sz w:val="28"/>
          <w:szCs w:val="28"/>
        </w:rPr>
        <w:t>и утверждаются проректором по учебной</w:t>
      </w:r>
      <w:r>
        <w:rPr>
          <w:sz w:val="28"/>
          <w:szCs w:val="28"/>
        </w:rPr>
        <w:t xml:space="preserve"> </w:t>
      </w:r>
      <w:r w:rsidRPr="007A7F2D">
        <w:rPr>
          <w:sz w:val="28"/>
          <w:szCs w:val="28"/>
        </w:rPr>
        <w:t>работе.</w:t>
      </w:r>
    </w:p>
    <w:p w14:paraId="4F9481D0" w14:textId="77777777" w:rsidR="00011113" w:rsidRDefault="00C7395D" w:rsidP="0001111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87A">
        <w:rPr>
          <w:sz w:val="28"/>
          <w:szCs w:val="28"/>
        </w:rPr>
        <w:t>Билеты составлены таким образом, что позволяют выявить професси</w:t>
      </w:r>
      <w:r w:rsidRPr="0097287A">
        <w:rPr>
          <w:sz w:val="28"/>
          <w:szCs w:val="28"/>
        </w:rPr>
        <w:t>о</w:t>
      </w:r>
      <w:r w:rsidRPr="0097287A">
        <w:rPr>
          <w:sz w:val="28"/>
          <w:szCs w:val="28"/>
        </w:rPr>
        <w:t>нальную подготовленность выпускников по широкому кругу вопросов.</w:t>
      </w:r>
      <w:r w:rsidR="00011113">
        <w:rPr>
          <w:sz w:val="28"/>
          <w:szCs w:val="28"/>
        </w:rPr>
        <w:t xml:space="preserve"> </w:t>
      </w:r>
    </w:p>
    <w:p w14:paraId="0F44F8BC" w14:textId="77777777" w:rsidR="00011113" w:rsidRPr="00E05003" w:rsidRDefault="00011113" w:rsidP="0001111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03">
        <w:rPr>
          <w:sz w:val="28"/>
          <w:szCs w:val="28"/>
        </w:rPr>
        <w:t>Экзаменационный билет включает два теоретических вопроса и ситуац</w:t>
      </w:r>
      <w:r w:rsidRPr="00E05003">
        <w:rPr>
          <w:sz w:val="28"/>
          <w:szCs w:val="28"/>
        </w:rPr>
        <w:t>и</w:t>
      </w:r>
      <w:r w:rsidRPr="00E05003">
        <w:rPr>
          <w:sz w:val="28"/>
          <w:szCs w:val="28"/>
        </w:rPr>
        <w:t>онную задачу. От студента требуется дать полный развёрнутый ответ на в</w:t>
      </w:r>
      <w:r w:rsidRPr="00E05003">
        <w:rPr>
          <w:sz w:val="28"/>
          <w:szCs w:val="28"/>
        </w:rPr>
        <w:t>о</w:t>
      </w:r>
      <w:r w:rsidRPr="00E05003">
        <w:rPr>
          <w:sz w:val="28"/>
          <w:szCs w:val="28"/>
        </w:rPr>
        <w:t>просы, при этом использовать действующее законодательство, концепции, стратегии государства в предметной области экзаменационного задания. По з</w:t>
      </w:r>
      <w:r w:rsidRPr="00E05003">
        <w:rPr>
          <w:sz w:val="28"/>
          <w:szCs w:val="28"/>
        </w:rPr>
        <w:t>а</w:t>
      </w:r>
      <w:r w:rsidRPr="00E05003">
        <w:rPr>
          <w:sz w:val="28"/>
          <w:szCs w:val="28"/>
        </w:rPr>
        <w:t>даче требуется произвести необходимые вычисления и дать комментарий к п</w:t>
      </w:r>
      <w:r w:rsidRPr="00E05003">
        <w:rPr>
          <w:sz w:val="28"/>
          <w:szCs w:val="28"/>
        </w:rPr>
        <w:t>о</w:t>
      </w:r>
      <w:r w:rsidRPr="00E05003">
        <w:rPr>
          <w:sz w:val="28"/>
          <w:szCs w:val="28"/>
        </w:rPr>
        <w:t>лученному ответу, обосновать свой вариант решения.</w:t>
      </w:r>
    </w:p>
    <w:p w14:paraId="6406F48C" w14:textId="77777777" w:rsidR="00011113" w:rsidRPr="00530473" w:rsidRDefault="00011113" w:rsidP="0001111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0473">
        <w:rPr>
          <w:sz w:val="28"/>
          <w:szCs w:val="28"/>
        </w:rPr>
        <w:t>Задания государственного экзамена направлены на выявление теоретич</w:t>
      </w:r>
      <w:r w:rsidRPr="00530473">
        <w:rPr>
          <w:sz w:val="28"/>
          <w:szCs w:val="28"/>
        </w:rPr>
        <w:t>е</w:t>
      </w:r>
      <w:r w:rsidRPr="00530473">
        <w:rPr>
          <w:sz w:val="28"/>
          <w:szCs w:val="28"/>
        </w:rPr>
        <w:t xml:space="preserve">ских знаний и практических </w:t>
      </w:r>
      <w:r w:rsidR="00C7395D">
        <w:rPr>
          <w:sz w:val="28"/>
          <w:szCs w:val="28"/>
        </w:rPr>
        <w:t>умений</w:t>
      </w:r>
      <w:r w:rsidRPr="00530473">
        <w:rPr>
          <w:sz w:val="28"/>
          <w:szCs w:val="28"/>
        </w:rPr>
        <w:t>, необходимых для решения професси</w:t>
      </w:r>
      <w:r w:rsidRPr="00530473">
        <w:rPr>
          <w:sz w:val="28"/>
          <w:szCs w:val="28"/>
        </w:rPr>
        <w:t>о</w:t>
      </w:r>
      <w:r w:rsidRPr="00530473">
        <w:rPr>
          <w:sz w:val="28"/>
          <w:szCs w:val="28"/>
        </w:rPr>
        <w:t>нальных задач</w:t>
      </w:r>
      <w:r>
        <w:rPr>
          <w:sz w:val="28"/>
          <w:szCs w:val="28"/>
        </w:rPr>
        <w:t>,</w:t>
      </w:r>
      <w:r w:rsidRPr="00530473">
        <w:rPr>
          <w:sz w:val="28"/>
          <w:szCs w:val="28"/>
        </w:rPr>
        <w:t xml:space="preserve"> и включают вопросы по дисциплинам, выносимым на госуда</w:t>
      </w:r>
      <w:r w:rsidRPr="00530473">
        <w:rPr>
          <w:sz w:val="28"/>
          <w:szCs w:val="28"/>
        </w:rPr>
        <w:t>р</w:t>
      </w:r>
      <w:r w:rsidRPr="00530473">
        <w:rPr>
          <w:sz w:val="28"/>
          <w:szCs w:val="28"/>
        </w:rPr>
        <w:t xml:space="preserve">ственный экзамен, </w:t>
      </w:r>
      <w:r>
        <w:rPr>
          <w:sz w:val="28"/>
          <w:szCs w:val="28"/>
        </w:rPr>
        <w:t>также</w:t>
      </w:r>
      <w:r w:rsidRPr="00530473">
        <w:rPr>
          <w:sz w:val="28"/>
          <w:szCs w:val="28"/>
        </w:rPr>
        <w:t xml:space="preserve"> ситуационное задание, связанное с профессиональной деятельностью выпускника.</w:t>
      </w:r>
    </w:p>
    <w:p w14:paraId="79E09E29" w14:textId="77777777" w:rsidR="00011113" w:rsidRPr="00530473" w:rsidRDefault="00011113" w:rsidP="0001111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0473">
        <w:rPr>
          <w:sz w:val="28"/>
          <w:szCs w:val="28"/>
        </w:rPr>
        <w:t>В каждом экзаменационном билете дается три задания:</w:t>
      </w:r>
    </w:p>
    <w:p w14:paraId="39207C09" w14:textId="77777777" w:rsidR="00011113" w:rsidRPr="003C3091" w:rsidRDefault="00011113" w:rsidP="0001111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091">
        <w:rPr>
          <w:sz w:val="28"/>
          <w:szCs w:val="28"/>
        </w:rPr>
        <w:t>- первое – определяющее готовность выпускника решать профессионал</w:t>
      </w:r>
      <w:r w:rsidRPr="003C3091">
        <w:rPr>
          <w:sz w:val="28"/>
          <w:szCs w:val="28"/>
        </w:rPr>
        <w:t>ь</w:t>
      </w:r>
      <w:r w:rsidRPr="003C3091">
        <w:rPr>
          <w:sz w:val="28"/>
          <w:szCs w:val="28"/>
        </w:rPr>
        <w:t>ные задачи учетной деятельности;</w:t>
      </w:r>
    </w:p>
    <w:p w14:paraId="2E4349E6" w14:textId="77777777" w:rsidR="00011113" w:rsidRPr="003C3091" w:rsidRDefault="00011113" w:rsidP="0001111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091">
        <w:rPr>
          <w:sz w:val="28"/>
          <w:szCs w:val="28"/>
        </w:rPr>
        <w:t>- второе – определяющее готовность выпускника решать профессионал</w:t>
      </w:r>
      <w:r w:rsidRPr="003C3091">
        <w:rPr>
          <w:sz w:val="28"/>
          <w:szCs w:val="28"/>
        </w:rPr>
        <w:t>ь</w:t>
      </w:r>
      <w:r w:rsidRPr="003C3091">
        <w:rPr>
          <w:sz w:val="28"/>
          <w:szCs w:val="28"/>
        </w:rPr>
        <w:t xml:space="preserve">ные задачи в </w:t>
      </w:r>
      <w:r w:rsidR="007C78B8">
        <w:rPr>
          <w:sz w:val="28"/>
          <w:szCs w:val="28"/>
        </w:rPr>
        <w:t>финансовой</w:t>
      </w:r>
      <w:r w:rsidRPr="003C3091">
        <w:rPr>
          <w:sz w:val="28"/>
          <w:szCs w:val="28"/>
        </w:rPr>
        <w:t xml:space="preserve"> деятельности;</w:t>
      </w:r>
    </w:p>
    <w:p w14:paraId="6676D438" w14:textId="77777777" w:rsidR="00011113" w:rsidRPr="003C3091" w:rsidRDefault="00011113" w:rsidP="0001111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091">
        <w:rPr>
          <w:sz w:val="28"/>
          <w:szCs w:val="28"/>
        </w:rPr>
        <w:t>- третье - определяющее готовность выпускника решать профессионал</w:t>
      </w:r>
      <w:r w:rsidRPr="003C3091">
        <w:rPr>
          <w:sz w:val="28"/>
          <w:szCs w:val="28"/>
        </w:rPr>
        <w:t>ь</w:t>
      </w:r>
      <w:r w:rsidRPr="003C3091">
        <w:rPr>
          <w:sz w:val="28"/>
          <w:szCs w:val="28"/>
        </w:rPr>
        <w:t>ные задачи в учетной</w:t>
      </w:r>
      <w:r w:rsidR="007C78B8">
        <w:rPr>
          <w:sz w:val="28"/>
          <w:szCs w:val="28"/>
        </w:rPr>
        <w:t xml:space="preserve"> и финансовой </w:t>
      </w:r>
      <w:r w:rsidRPr="003C3091">
        <w:rPr>
          <w:sz w:val="28"/>
          <w:szCs w:val="28"/>
        </w:rPr>
        <w:t>деятельности, к которым готовится бак</w:t>
      </w:r>
      <w:r w:rsidRPr="003C3091">
        <w:rPr>
          <w:sz w:val="28"/>
          <w:szCs w:val="28"/>
        </w:rPr>
        <w:t>а</w:t>
      </w:r>
      <w:r w:rsidRPr="003C3091">
        <w:rPr>
          <w:sz w:val="28"/>
          <w:szCs w:val="28"/>
        </w:rPr>
        <w:lastRenderedPageBreak/>
        <w:t>лавр, исходя из потребностей рынка труда и материально-технических ресу</w:t>
      </w:r>
      <w:r w:rsidRPr="003C3091">
        <w:rPr>
          <w:sz w:val="28"/>
          <w:szCs w:val="28"/>
        </w:rPr>
        <w:t>р</w:t>
      </w:r>
      <w:r w:rsidRPr="003C3091">
        <w:rPr>
          <w:sz w:val="28"/>
          <w:szCs w:val="28"/>
        </w:rPr>
        <w:t xml:space="preserve">сов университета. </w:t>
      </w:r>
    </w:p>
    <w:p w14:paraId="77B8561C" w14:textId="77777777" w:rsidR="00011113" w:rsidRPr="0008165D" w:rsidRDefault="00011113" w:rsidP="00011113">
      <w:pPr>
        <w:tabs>
          <w:tab w:val="left" w:pos="-142"/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08165D">
        <w:rPr>
          <w:sz w:val="28"/>
          <w:szCs w:val="28"/>
        </w:rPr>
        <w:t>Например:</w:t>
      </w:r>
    </w:p>
    <w:p w14:paraId="75CC7458" w14:textId="77777777" w:rsidR="00EF152E" w:rsidRDefault="00EF152E" w:rsidP="007942E6">
      <w:pPr>
        <w:widowControl w:val="0"/>
        <w:numPr>
          <w:ilvl w:val="0"/>
          <w:numId w:val="15"/>
        </w:numPr>
        <w:ind w:left="142" w:firstLine="567"/>
        <w:jc w:val="both"/>
        <w:rPr>
          <w:sz w:val="28"/>
          <w:szCs w:val="28"/>
        </w:rPr>
      </w:pPr>
      <w:r w:rsidRPr="00EF152E">
        <w:rPr>
          <w:sz w:val="28"/>
          <w:szCs w:val="28"/>
        </w:rPr>
        <w:t>Расходы по обычным видам деятельности: понятие, порядок пр</w:t>
      </w:r>
      <w:r w:rsidRPr="00EF152E">
        <w:rPr>
          <w:sz w:val="28"/>
          <w:szCs w:val="28"/>
        </w:rPr>
        <w:t>и</w:t>
      </w:r>
      <w:r w:rsidRPr="00EF152E">
        <w:rPr>
          <w:sz w:val="28"/>
          <w:szCs w:val="28"/>
        </w:rPr>
        <w:t>знания и их учет</w:t>
      </w:r>
      <w:r>
        <w:rPr>
          <w:sz w:val="28"/>
          <w:szCs w:val="28"/>
        </w:rPr>
        <w:t>.</w:t>
      </w:r>
    </w:p>
    <w:p w14:paraId="3F983DB1" w14:textId="77777777" w:rsidR="007972F0" w:rsidRDefault="007972F0" w:rsidP="007942E6">
      <w:pPr>
        <w:widowControl w:val="0"/>
        <w:numPr>
          <w:ilvl w:val="0"/>
          <w:numId w:val="15"/>
        </w:numPr>
        <w:ind w:left="142" w:firstLine="567"/>
        <w:jc w:val="both"/>
        <w:rPr>
          <w:sz w:val="28"/>
          <w:szCs w:val="28"/>
        </w:rPr>
      </w:pPr>
      <w:r w:rsidRPr="001757DB">
        <w:rPr>
          <w:sz w:val="28"/>
          <w:szCs w:val="28"/>
        </w:rPr>
        <w:t>Бухгалтерский баланс коммерческого банка, его структура и с</w:t>
      </w:r>
      <w:r w:rsidRPr="001757DB">
        <w:rPr>
          <w:sz w:val="28"/>
          <w:szCs w:val="28"/>
        </w:rPr>
        <w:t>о</w:t>
      </w:r>
      <w:r w:rsidRPr="001757DB">
        <w:rPr>
          <w:sz w:val="28"/>
          <w:szCs w:val="28"/>
        </w:rPr>
        <w:t>держание. Дополнительные разделы баланса банка. Задачи и методы анализа баланса банка.</w:t>
      </w:r>
    </w:p>
    <w:p w14:paraId="4E839487" w14:textId="77777777" w:rsidR="00011113" w:rsidRDefault="00011113" w:rsidP="007942E6">
      <w:pPr>
        <w:widowControl w:val="0"/>
        <w:numPr>
          <w:ilvl w:val="0"/>
          <w:numId w:val="15"/>
        </w:numPr>
        <w:ind w:left="142" w:firstLine="567"/>
        <w:jc w:val="both"/>
        <w:rPr>
          <w:sz w:val="28"/>
          <w:szCs w:val="28"/>
        </w:rPr>
      </w:pPr>
      <w:r w:rsidRPr="007B60B6">
        <w:rPr>
          <w:sz w:val="28"/>
          <w:szCs w:val="28"/>
        </w:rPr>
        <w:t xml:space="preserve">Задача. </w:t>
      </w:r>
    </w:p>
    <w:p w14:paraId="28E5E818" w14:textId="77777777" w:rsidR="00011113" w:rsidRPr="007B60B6" w:rsidRDefault="00011113" w:rsidP="009A16D7">
      <w:pPr>
        <w:widowControl w:val="0"/>
        <w:ind w:left="851"/>
        <w:jc w:val="both"/>
        <w:rPr>
          <w:sz w:val="28"/>
          <w:szCs w:val="28"/>
        </w:rPr>
      </w:pPr>
      <w:r w:rsidRPr="007B60B6">
        <w:rPr>
          <w:spacing w:val="-4"/>
          <w:sz w:val="28"/>
          <w:szCs w:val="28"/>
        </w:rPr>
        <w:t>Условие: определите примерную договорную стоимость аудиторской пр</w:t>
      </w:r>
      <w:r w:rsidRPr="007B60B6">
        <w:rPr>
          <w:spacing w:val="-4"/>
          <w:sz w:val="28"/>
          <w:szCs w:val="28"/>
        </w:rPr>
        <w:t>о</w:t>
      </w:r>
      <w:r w:rsidRPr="007B60B6">
        <w:rPr>
          <w:spacing w:val="-4"/>
          <w:sz w:val="28"/>
          <w:szCs w:val="28"/>
        </w:rPr>
        <w:t>верки исходя из следующих показателей общего плана и договора</w:t>
      </w:r>
      <w:r w:rsidRPr="007B60B6">
        <w:rPr>
          <w:sz w:val="28"/>
          <w:szCs w:val="28"/>
        </w:rPr>
        <w:t xml:space="preserve">. </w:t>
      </w:r>
    </w:p>
    <w:p w14:paraId="1705AD86" w14:textId="77777777" w:rsidR="00011113" w:rsidRPr="007B60B6" w:rsidRDefault="00011113" w:rsidP="009A16D7">
      <w:pPr>
        <w:widowControl w:val="0"/>
        <w:ind w:left="851"/>
        <w:jc w:val="both"/>
        <w:rPr>
          <w:sz w:val="28"/>
          <w:szCs w:val="28"/>
        </w:rPr>
      </w:pPr>
      <w:r w:rsidRPr="007B60B6">
        <w:rPr>
          <w:sz w:val="28"/>
          <w:szCs w:val="28"/>
        </w:rPr>
        <w:t>Показатели для расчета договорной стоимости:</w:t>
      </w:r>
    </w:p>
    <w:p w14:paraId="4FDEA820" w14:textId="77777777" w:rsidR="00011113" w:rsidRPr="007B60B6" w:rsidRDefault="00011113" w:rsidP="009A16D7">
      <w:pPr>
        <w:widowControl w:val="0"/>
        <w:ind w:left="851"/>
        <w:jc w:val="both"/>
        <w:rPr>
          <w:sz w:val="28"/>
          <w:szCs w:val="28"/>
        </w:rPr>
      </w:pPr>
      <w:r w:rsidRPr="007B60B6">
        <w:rPr>
          <w:sz w:val="28"/>
          <w:szCs w:val="28"/>
        </w:rPr>
        <w:t>1. Общая продолжительность проведения аудиторской проверки – 240 чел.-ч.</w:t>
      </w:r>
    </w:p>
    <w:p w14:paraId="2BE4A12D" w14:textId="77777777" w:rsidR="00011113" w:rsidRPr="007B60B6" w:rsidRDefault="00011113" w:rsidP="009A16D7">
      <w:pPr>
        <w:widowControl w:val="0"/>
        <w:ind w:left="851"/>
        <w:jc w:val="both"/>
        <w:rPr>
          <w:sz w:val="28"/>
          <w:szCs w:val="28"/>
        </w:rPr>
      </w:pPr>
      <w:r w:rsidRPr="007B60B6">
        <w:rPr>
          <w:sz w:val="28"/>
          <w:szCs w:val="28"/>
        </w:rPr>
        <w:t>2. Уровень общехозяйственных расходов – 10%.</w:t>
      </w:r>
    </w:p>
    <w:p w14:paraId="7D08151C" w14:textId="77777777" w:rsidR="00011113" w:rsidRPr="007B60B6" w:rsidRDefault="00011113" w:rsidP="009A16D7">
      <w:pPr>
        <w:widowControl w:val="0"/>
        <w:ind w:left="851"/>
        <w:jc w:val="both"/>
        <w:rPr>
          <w:sz w:val="28"/>
          <w:szCs w:val="28"/>
        </w:rPr>
      </w:pPr>
      <w:r w:rsidRPr="007B60B6">
        <w:rPr>
          <w:sz w:val="28"/>
          <w:szCs w:val="28"/>
        </w:rPr>
        <w:t>3. Среднечасовая норма расходов на оплату труда (включая единый с</w:t>
      </w:r>
      <w:r w:rsidRPr="007B60B6">
        <w:rPr>
          <w:sz w:val="28"/>
          <w:szCs w:val="28"/>
        </w:rPr>
        <w:t>о</w:t>
      </w:r>
      <w:r w:rsidRPr="007B60B6">
        <w:rPr>
          <w:sz w:val="28"/>
          <w:szCs w:val="28"/>
        </w:rPr>
        <w:t>циальный налог) – 800 руб.</w:t>
      </w:r>
    </w:p>
    <w:p w14:paraId="3A1EC43D" w14:textId="77777777" w:rsidR="00011113" w:rsidRPr="007B60B6" w:rsidRDefault="00011113" w:rsidP="009A16D7">
      <w:pPr>
        <w:widowControl w:val="0"/>
        <w:ind w:left="851"/>
        <w:jc w:val="both"/>
        <w:rPr>
          <w:sz w:val="28"/>
          <w:szCs w:val="28"/>
        </w:rPr>
      </w:pPr>
      <w:r w:rsidRPr="007B60B6">
        <w:rPr>
          <w:sz w:val="28"/>
          <w:szCs w:val="28"/>
        </w:rPr>
        <w:t>Уровень рентабельности – 15%.</w:t>
      </w:r>
    </w:p>
    <w:p w14:paraId="495B35BF" w14:textId="77777777" w:rsidR="00011113" w:rsidRPr="007B60B6" w:rsidRDefault="00011113" w:rsidP="00011113">
      <w:pPr>
        <w:widowControl w:val="0"/>
        <w:ind w:firstLine="709"/>
        <w:jc w:val="both"/>
        <w:rPr>
          <w:sz w:val="28"/>
          <w:szCs w:val="28"/>
        </w:rPr>
      </w:pPr>
      <w:r w:rsidRPr="007B60B6">
        <w:rPr>
          <w:sz w:val="28"/>
          <w:szCs w:val="28"/>
        </w:rPr>
        <w:t xml:space="preserve">В ответе на </w:t>
      </w:r>
      <w:r w:rsidRPr="009A16D7">
        <w:rPr>
          <w:i/>
          <w:sz w:val="28"/>
          <w:szCs w:val="28"/>
        </w:rPr>
        <w:t>первый вопрос</w:t>
      </w:r>
      <w:r w:rsidRPr="007B60B6">
        <w:rPr>
          <w:sz w:val="28"/>
          <w:szCs w:val="28"/>
        </w:rPr>
        <w:t xml:space="preserve"> обучающемуся необходимо отразить:</w:t>
      </w:r>
    </w:p>
    <w:p w14:paraId="4B29B535" w14:textId="77777777" w:rsidR="00011113" w:rsidRPr="007B60B6" w:rsidRDefault="00011113" w:rsidP="00011113">
      <w:pPr>
        <w:widowControl w:val="0"/>
        <w:ind w:firstLine="709"/>
        <w:jc w:val="both"/>
        <w:rPr>
          <w:sz w:val="28"/>
          <w:szCs w:val="28"/>
        </w:rPr>
      </w:pPr>
      <w:r w:rsidRPr="007B60B6">
        <w:rPr>
          <w:sz w:val="28"/>
          <w:szCs w:val="28"/>
        </w:rPr>
        <w:t xml:space="preserve">- экономическое содержание </w:t>
      </w:r>
      <w:r w:rsidR="009A16D7">
        <w:rPr>
          <w:sz w:val="28"/>
          <w:szCs w:val="28"/>
        </w:rPr>
        <w:t>и классификация расходов по обычным в</w:t>
      </w:r>
      <w:r w:rsidR="009A16D7">
        <w:rPr>
          <w:sz w:val="28"/>
          <w:szCs w:val="28"/>
        </w:rPr>
        <w:t>и</w:t>
      </w:r>
      <w:r w:rsidR="009A16D7">
        <w:rPr>
          <w:sz w:val="28"/>
          <w:szCs w:val="28"/>
        </w:rPr>
        <w:t>дам деятельности организации;</w:t>
      </w:r>
    </w:p>
    <w:p w14:paraId="1A197D69" w14:textId="77777777" w:rsidR="00011113" w:rsidRPr="007B60B6" w:rsidRDefault="00011113" w:rsidP="00011113">
      <w:pPr>
        <w:widowControl w:val="0"/>
        <w:ind w:firstLine="709"/>
        <w:jc w:val="both"/>
        <w:rPr>
          <w:sz w:val="28"/>
          <w:szCs w:val="28"/>
        </w:rPr>
      </w:pPr>
      <w:r w:rsidRPr="007B60B6">
        <w:rPr>
          <w:sz w:val="28"/>
          <w:szCs w:val="28"/>
        </w:rPr>
        <w:t xml:space="preserve">- нормативное регулирование учета </w:t>
      </w:r>
      <w:r w:rsidR="009A16D7">
        <w:rPr>
          <w:sz w:val="28"/>
          <w:szCs w:val="28"/>
        </w:rPr>
        <w:t>расходов по обычным видам де</w:t>
      </w:r>
      <w:r w:rsidR="009A16D7">
        <w:rPr>
          <w:sz w:val="28"/>
          <w:szCs w:val="28"/>
        </w:rPr>
        <w:t>я</w:t>
      </w:r>
      <w:r w:rsidR="009A16D7">
        <w:rPr>
          <w:sz w:val="28"/>
          <w:szCs w:val="28"/>
        </w:rPr>
        <w:t>тельности</w:t>
      </w:r>
      <w:r w:rsidRPr="007B60B6">
        <w:rPr>
          <w:sz w:val="28"/>
          <w:szCs w:val="28"/>
        </w:rPr>
        <w:t xml:space="preserve">, </w:t>
      </w:r>
      <w:r w:rsidR="009A16D7">
        <w:rPr>
          <w:sz w:val="28"/>
          <w:szCs w:val="28"/>
        </w:rPr>
        <w:t>порядок их признания в учете</w:t>
      </w:r>
    </w:p>
    <w:p w14:paraId="5EECDFBD" w14:textId="77777777" w:rsidR="00011113" w:rsidRPr="007B60B6" w:rsidRDefault="00011113" w:rsidP="00011113">
      <w:pPr>
        <w:widowControl w:val="0"/>
        <w:ind w:firstLine="709"/>
        <w:jc w:val="both"/>
        <w:rPr>
          <w:sz w:val="28"/>
          <w:szCs w:val="28"/>
        </w:rPr>
      </w:pPr>
      <w:r w:rsidRPr="007B60B6">
        <w:rPr>
          <w:sz w:val="28"/>
          <w:szCs w:val="28"/>
        </w:rPr>
        <w:t xml:space="preserve">- документальное оформление </w:t>
      </w:r>
      <w:r w:rsidR="009A16D7">
        <w:rPr>
          <w:sz w:val="28"/>
          <w:szCs w:val="28"/>
        </w:rPr>
        <w:t>расходов по обычным видам деятельности</w:t>
      </w:r>
    </w:p>
    <w:p w14:paraId="40503126" w14:textId="77777777" w:rsidR="00011113" w:rsidRPr="007B60B6" w:rsidRDefault="00011113" w:rsidP="00011113">
      <w:pPr>
        <w:widowControl w:val="0"/>
        <w:ind w:firstLine="709"/>
        <w:jc w:val="both"/>
        <w:rPr>
          <w:sz w:val="28"/>
          <w:szCs w:val="28"/>
        </w:rPr>
      </w:pPr>
      <w:r w:rsidRPr="007B60B6">
        <w:rPr>
          <w:sz w:val="28"/>
          <w:szCs w:val="28"/>
        </w:rPr>
        <w:t xml:space="preserve">- порядок организации учета на счетах синтетического и аналитического учета; </w:t>
      </w:r>
    </w:p>
    <w:p w14:paraId="5F7A5053" w14:textId="77777777" w:rsidR="00011113" w:rsidRPr="007B60B6" w:rsidRDefault="00011113" w:rsidP="00011113">
      <w:pPr>
        <w:widowControl w:val="0"/>
        <w:ind w:firstLine="709"/>
        <w:jc w:val="both"/>
        <w:rPr>
          <w:sz w:val="28"/>
          <w:szCs w:val="28"/>
        </w:rPr>
      </w:pPr>
      <w:r w:rsidRPr="007B60B6">
        <w:rPr>
          <w:sz w:val="28"/>
          <w:szCs w:val="28"/>
        </w:rPr>
        <w:t xml:space="preserve">- отражение информации </w:t>
      </w:r>
      <w:r w:rsidR="009A16D7">
        <w:rPr>
          <w:sz w:val="28"/>
          <w:szCs w:val="28"/>
        </w:rPr>
        <w:t>о расходах по обычным видам деятельности</w:t>
      </w:r>
      <w:r w:rsidR="009A16D7" w:rsidRPr="007B60B6">
        <w:rPr>
          <w:sz w:val="28"/>
          <w:szCs w:val="28"/>
        </w:rPr>
        <w:t xml:space="preserve"> </w:t>
      </w:r>
      <w:r w:rsidRPr="007B60B6">
        <w:rPr>
          <w:sz w:val="28"/>
          <w:szCs w:val="28"/>
        </w:rPr>
        <w:t>в бухгалтерской финансовой отчетности.</w:t>
      </w:r>
    </w:p>
    <w:p w14:paraId="726871F7" w14:textId="77777777" w:rsidR="00EF152E" w:rsidRDefault="009A16D7" w:rsidP="00011113">
      <w:pPr>
        <w:widowControl w:val="0"/>
        <w:ind w:firstLine="709"/>
        <w:jc w:val="both"/>
        <w:rPr>
          <w:sz w:val="28"/>
          <w:szCs w:val="28"/>
        </w:rPr>
      </w:pPr>
      <w:r w:rsidRPr="007B60B6">
        <w:rPr>
          <w:sz w:val="28"/>
          <w:szCs w:val="28"/>
        </w:rPr>
        <w:t xml:space="preserve">Ответ на </w:t>
      </w:r>
      <w:r w:rsidRPr="009A16D7">
        <w:rPr>
          <w:i/>
          <w:sz w:val="28"/>
          <w:szCs w:val="28"/>
        </w:rPr>
        <w:t>второй вопрос</w:t>
      </w:r>
      <w:r w:rsidRPr="007B60B6">
        <w:rPr>
          <w:sz w:val="28"/>
          <w:szCs w:val="28"/>
        </w:rPr>
        <w:t xml:space="preserve"> следует построить по следующей схе</w:t>
      </w:r>
      <w:r>
        <w:rPr>
          <w:sz w:val="28"/>
          <w:szCs w:val="28"/>
        </w:rPr>
        <w:t>ме:</w:t>
      </w:r>
    </w:p>
    <w:p w14:paraId="2BE90D90" w14:textId="77777777" w:rsidR="00EF152E" w:rsidRPr="009A16D7" w:rsidRDefault="009A16D7" w:rsidP="00EF152E">
      <w:pPr>
        <w:pStyle w:val="a3"/>
        <w:spacing w:line="20" w:lineRule="atLeast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EF152E" w:rsidRPr="009A16D7">
        <w:rPr>
          <w:sz w:val="28"/>
          <w:szCs w:val="28"/>
        </w:rPr>
        <w:t>начение бухгалтерского банка в банковской деятельности;</w:t>
      </w:r>
    </w:p>
    <w:p w14:paraId="26BA1878" w14:textId="77777777" w:rsidR="00EF152E" w:rsidRPr="009A16D7" w:rsidRDefault="009A16D7" w:rsidP="00EF152E">
      <w:pPr>
        <w:pStyle w:val="a3"/>
        <w:spacing w:line="20" w:lineRule="atLeast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EF152E" w:rsidRPr="009A16D7">
        <w:rPr>
          <w:sz w:val="28"/>
          <w:szCs w:val="28"/>
        </w:rPr>
        <w:t>одержание, особенности бухгалтерского баланса банка и требования, предъявляемые к нему;</w:t>
      </w:r>
    </w:p>
    <w:p w14:paraId="4C496E30" w14:textId="77777777" w:rsidR="00EF152E" w:rsidRPr="009A16D7" w:rsidRDefault="00EF152E" w:rsidP="00EF152E">
      <w:pPr>
        <w:pStyle w:val="a3"/>
        <w:spacing w:line="20" w:lineRule="atLeast"/>
        <w:ind w:left="0" w:right="0"/>
        <w:jc w:val="both"/>
        <w:rPr>
          <w:sz w:val="28"/>
          <w:szCs w:val="28"/>
        </w:rPr>
      </w:pPr>
      <w:r w:rsidRPr="009A16D7">
        <w:rPr>
          <w:sz w:val="28"/>
          <w:szCs w:val="28"/>
        </w:rPr>
        <w:t>- отличие баланса банка от баланса организаций нефинансовой сферы;</w:t>
      </w:r>
    </w:p>
    <w:p w14:paraId="381502ED" w14:textId="77777777" w:rsidR="009A16D7" w:rsidRPr="009A16D7" w:rsidRDefault="00EF152E" w:rsidP="00EF152E">
      <w:pPr>
        <w:pStyle w:val="a3"/>
        <w:spacing w:line="20" w:lineRule="atLeast"/>
        <w:ind w:left="0" w:right="0"/>
        <w:jc w:val="both"/>
        <w:rPr>
          <w:sz w:val="28"/>
          <w:szCs w:val="28"/>
        </w:rPr>
      </w:pPr>
      <w:r w:rsidRPr="009A16D7">
        <w:rPr>
          <w:sz w:val="28"/>
          <w:szCs w:val="28"/>
        </w:rPr>
        <w:t>- направления и значение анализа баланса банка;</w:t>
      </w:r>
    </w:p>
    <w:p w14:paraId="191E0F9F" w14:textId="77777777" w:rsidR="00EF152E" w:rsidRPr="009A16D7" w:rsidRDefault="009A16D7" w:rsidP="00EF152E">
      <w:pPr>
        <w:pStyle w:val="a3"/>
        <w:spacing w:line="20" w:lineRule="atLeast"/>
        <w:ind w:left="0" w:right="0"/>
        <w:jc w:val="both"/>
        <w:rPr>
          <w:sz w:val="28"/>
          <w:szCs w:val="28"/>
        </w:rPr>
      </w:pPr>
      <w:r w:rsidRPr="009A16D7">
        <w:rPr>
          <w:sz w:val="28"/>
          <w:szCs w:val="28"/>
        </w:rPr>
        <w:t xml:space="preserve">- </w:t>
      </w:r>
      <w:r w:rsidR="00EF152E" w:rsidRPr="009A16D7">
        <w:rPr>
          <w:sz w:val="28"/>
          <w:szCs w:val="28"/>
        </w:rPr>
        <w:t>сущность ликвидности баланса банка;</w:t>
      </w:r>
    </w:p>
    <w:p w14:paraId="314A1237" w14:textId="77777777" w:rsidR="009A16D7" w:rsidRPr="009A16D7" w:rsidRDefault="009A16D7" w:rsidP="00EF152E">
      <w:pPr>
        <w:pStyle w:val="a3"/>
        <w:spacing w:line="20" w:lineRule="atLeast"/>
        <w:ind w:left="0" w:right="0"/>
        <w:jc w:val="both"/>
        <w:rPr>
          <w:sz w:val="28"/>
          <w:szCs w:val="28"/>
        </w:rPr>
      </w:pPr>
      <w:r w:rsidRPr="009A16D7">
        <w:rPr>
          <w:sz w:val="28"/>
          <w:szCs w:val="28"/>
        </w:rPr>
        <w:t>- методы и назначение анализа баланса банка.</w:t>
      </w:r>
    </w:p>
    <w:p w14:paraId="01A99E74" w14:textId="77777777" w:rsidR="00011113" w:rsidRPr="007B60B6" w:rsidRDefault="00011113" w:rsidP="00011113">
      <w:pPr>
        <w:widowControl w:val="0"/>
        <w:ind w:firstLine="709"/>
        <w:jc w:val="both"/>
        <w:rPr>
          <w:sz w:val="28"/>
          <w:szCs w:val="28"/>
        </w:rPr>
      </w:pPr>
      <w:r w:rsidRPr="007B60B6">
        <w:rPr>
          <w:sz w:val="28"/>
          <w:szCs w:val="28"/>
        </w:rPr>
        <w:t xml:space="preserve">В ответе на </w:t>
      </w:r>
      <w:r w:rsidRPr="009A16D7">
        <w:rPr>
          <w:i/>
          <w:sz w:val="28"/>
          <w:szCs w:val="28"/>
        </w:rPr>
        <w:t>третий вопрос</w:t>
      </w:r>
      <w:r w:rsidRPr="007B60B6">
        <w:rPr>
          <w:sz w:val="28"/>
          <w:szCs w:val="28"/>
        </w:rPr>
        <w:t xml:space="preserve"> билета необходимо решить ситуационную з</w:t>
      </w:r>
      <w:r w:rsidRPr="007B60B6">
        <w:rPr>
          <w:sz w:val="28"/>
          <w:szCs w:val="28"/>
        </w:rPr>
        <w:t>а</w:t>
      </w:r>
      <w:r w:rsidRPr="007B60B6">
        <w:rPr>
          <w:sz w:val="28"/>
          <w:szCs w:val="28"/>
        </w:rPr>
        <w:t>дачу, посвящённую определению договорной стоимости аудиторской прове</w:t>
      </w:r>
      <w:r w:rsidRPr="007B60B6">
        <w:rPr>
          <w:sz w:val="28"/>
          <w:szCs w:val="28"/>
        </w:rPr>
        <w:t>р</w:t>
      </w:r>
      <w:r w:rsidRPr="007B60B6">
        <w:rPr>
          <w:sz w:val="28"/>
          <w:szCs w:val="28"/>
        </w:rPr>
        <w:t>ки. Рассчитать размер расходов на оплату труда (включая единый социальный налог) с учетом общей продолжительности проведения аудиторской проверки и среднечасовой нормы. Определить размер общехозяйственных расходов аудиторской организации, а также размер прибыли на основе запланированн</w:t>
      </w:r>
      <w:r w:rsidRPr="007B60B6">
        <w:rPr>
          <w:sz w:val="28"/>
          <w:szCs w:val="28"/>
        </w:rPr>
        <w:t>о</w:t>
      </w:r>
      <w:r w:rsidRPr="007B60B6">
        <w:rPr>
          <w:sz w:val="28"/>
          <w:szCs w:val="28"/>
        </w:rPr>
        <w:t>го уровня рентабельности. Рассчитать размер договорной стоимости аудито</w:t>
      </w:r>
      <w:r w:rsidRPr="007B60B6">
        <w:rPr>
          <w:sz w:val="28"/>
          <w:szCs w:val="28"/>
        </w:rPr>
        <w:t>р</w:t>
      </w:r>
      <w:r w:rsidRPr="007B60B6">
        <w:rPr>
          <w:sz w:val="28"/>
          <w:szCs w:val="28"/>
        </w:rPr>
        <w:t>ской проверки с учетом расходов по оплате труда, общехозяйственных расх</w:t>
      </w:r>
      <w:r w:rsidRPr="007B60B6">
        <w:rPr>
          <w:sz w:val="28"/>
          <w:szCs w:val="28"/>
        </w:rPr>
        <w:t>о</w:t>
      </w:r>
      <w:r w:rsidRPr="007B60B6">
        <w:rPr>
          <w:sz w:val="28"/>
          <w:szCs w:val="28"/>
        </w:rPr>
        <w:lastRenderedPageBreak/>
        <w:t>дов и прибыли.</w:t>
      </w:r>
    </w:p>
    <w:bookmarkEnd w:id="8"/>
    <w:bookmarkEnd w:id="9"/>
    <w:bookmarkEnd w:id="10"/>
    <w:p w14:paraId="63306CC7" w14:textId="77777777" w:rsidR="00AE3B3E" w:rsidRPr="003F20EA" w:rsidRDefault="00AE3B3E" w:rsidP="00AE3B3E">
      <w:pPr>
        <w:ind w:left="360"/>
        <w:jc w:val="center"/>
        <w:rPr>
          <w:b/>
          <w:sz w:val="28"/>
          <w:szCs w:val="28"/>
        </w:rPr>
      </w:pPr>
      <w:r w:rsidRPr="003F20EA">
        <w:rPr>
          <w:b/>
          <w:sz w:val="28"/>
          <w:szCs w:val="28"/>
        </w:rPr>
        <w:t>4.3</w:t>
      </w:r>
      <w:r w:rsidR="00157478" w:rsidRPr="003F20EA">
        <w:rPr>
          <w:b/>
          <w:sz w:val="28"/>
          <w:szCs w:val="28"/>
        </w:rPr>
        <w:t xml:space="preserve">. </w:t>
      </w:r>
      <w:r w:rsidR="0013663C" w:rsidRPr="003F20EA">
        <w:rPr>
          <w:b/>
          <w:sz w:val="28"/>
          <w:szCs w:val="28"/>
        </w:rPr>
        <w:t>Р</w:t>
      </w:r>
      <w:r w:rsidR="00D713C8" w:rsidRPr="003F20EA">
        <w:rPr>
          <w:b/>
          <w:sz w:val="28"/>
          <w:szCs w:val="28"/>
        </w:rPr>
        <w:t>екомендации обучающимся по подготовке</w:t>
      </w:r>
      <w:r w:rsidR="00157478" w:rsidRPr="003F20EA">
        <w:rPr>
          <w:b/>
          <w:sz w:val="28"/>
          <w:szCs w:val="28"/>
        </w:rPr>
        <w:t xml:space="preserve"> </w:t>
      </w:r>
      <w:r w:rsidR="00D713C8" w:rsidRPr="003F20EA">
        <w:rPr>
          <w:b/>
          <w:sz w:val="28"/>
          <w:szCs w:val="28"/>
        </w:rPr>
        <w:t xml:space="preserve">к </w:t>
      </w:r>
    </w:p>
    <w:p w14:paraId="53CA07AD" w14:textId="77777777" w:rsidR="00CC142F" w:rsidRDefault="00D713C8" w:rsidP="00AE3B3E">
      <w:pPr>
        <w:ind w:left="360"/>
        <w:jc w:val="center"/>
        <w:rPr>
          <w:b/>
          <w:sz w:val="28"/>
          <w:szCs w:val="28"/>
        </w:rPr>
      </w:pPr>
      <w:r w:rsidRPr="003F20EA">
        <w:rPr>
          <w:b/>
          <w:sz w:val="28"/>
          <w:szCs w:val="28"/>
        </w:rPr>
        <w:t>государственному экзамену</w:t>
      </w:r>
    </w:p>
    <w:p w14:paraId="0895670C" w14:textId="77777777" w:rsidR="008C1169" w:rsidRDefault="008C1169" w:rsidP="008C1169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14:paraId="669ED9C0" w14:textId="7884C343" w:rsidR="00C7395D" w:rsidRDefault="00C7395D" w:rsidP="008C1169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Рекомендации по подготовке к государственному экзамену </w:t>
      </w:r>
      <w:r>
        <w:rPr>
          <w:sz w:val="28"/>
          <w:szCs w:val="28"/>
        </w:rPr>
        <w:t>представлены в Положении о проведении государственной итоговой аттестации по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тельным программам высшего образования – программам бакалавриата,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граммам специалитета и программам магистратуры в СибУПК (утв. проток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лом Ученого совета от 2</w:t>
      </w:r>
      <w:r w:rsidR="0056090C">
        <w:rPr>
          <w:sz w:val="28"/>
          <w:szCs w:val="28"/>
        </w:rPr>
        <w:t>9 августа 2022</w:t>
      </w:r>
      <w:r>
        <w:rPr>
          <w:sz w:val="28"/>
          <w:szCs w:val="28"/>
        </w:rPr>
        <w:t xml:space="preserve"> г. №1).</w:t>
      </w:r>
    </w:p>
    <w:p w14:paraId="771482E6" w14:textId="77777777" w:rsidR="008C1169" w:rsidRPr="00405327" w:rsidRDefault="008C1169" w:rsidP="008C1169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При подготовке к государственному экзамену обучающийся не менее чем за шесть месяцев знакомится с перечнем вопросов, вынесенных на гос</w:t>
      </w:r>
      <w:r w:rsidRPr="00405327">
        <w:rPr>
          <w:color w:val="000000"/>
          <w:sz w:val="28"/>
          <w:szCs w:val="28"/>
        </w:rPr>
        <w:t>у</w:t>
      </w:r>
      <w:r w:rsidRPr="00405327">
        <w:rPr>
          <w:color w:val="000000"/>
          <w:sz w:val="28"/>
          <w:szCs w:val="28"/>
        </w:rPr>
        <w:t xml:space="preserve">дарственный экзамен и списком рекомендуемой литературы. </w:t>
      </w:r>
    </w:p>
    <w:p w14:paraId="68EE9DD3" w14:textId="77777777" w:rsidR="008C1169" w:rsidRPr="00405327" w:rsidRDefault="008C1169" w:rsidP="008C1169">
      <w:pPr>
        <w:ind w:firstLine="567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Государственный экзамен (ГЭ) проводится после завершения освоения выпускником ООП в полном объ</w:t>
      </w:r>
      <w:r w:rsidRPr="00405327">
        <w:rPr>
          <w:rFonts w:ascii="Cambria Math" w:hAnsi="Cambria Math" w:cs="Cambria Math"/>
          <w:color w:val="000000"/>
          <w:sz w:val="28"/>
          <w:szCs w:val="28"/>
        </w:rPr>
        <w:t>ё</w:t>
      </w:r>
      <w:r w:rsidRPr="00405327">
        <w:rPr>
          <w:color w:val="000000"/>
          <w:sz w:val="28"/>
          <w:szCs w:val="28"/>
        </w:rPr>
        <w:t>ме в сроки ГИА, которые определяются учебным планом в соответствии с утвержденным календарным учебным гр</w:t>
      </w:r>
      <w:r w:rsidRPr="00405327">
        <w:rPr>
          <w:color w:val="000000"/>
          <w:sz w:val="28"/>
          <w:szCs w:val="28"/>
        </w:rPr>
        <w:t>а</w:t>
      </w:r>
      <w:r w:rsidRPr="00405327">
        <w:rPr>
          <w:color w:val="000000"/>
          <w:sz w:val="28"/>
          <w:szCs w:val="28"/>
        </w:rPr>
        <w:t xml:space="preserve">фиком университета на учебный год. Графики сдачи ГЭ разрабатываются 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канатом факультета экономики и управления</w:t>
      </w:r>
      <w:r w:rsidRPr="00405327">
        <w:rPr>
          <w:color w:val="000000"/>
          <w:sz w:val="28"/>
          <w:szCs w:val="28"/>
        </w:rPr>
        <w:t xml:space="preserve">, согласовываются с УМУ и утверждаются проректором по учебной работе не позднее чем за месяц до начала ГИА. Сразу после утверждения специалисты деканата информируют обучающихся о графике сдачи ГЭ. Оценка соответствия уровня подготовки выпускника требованиям </w:t>
      </w:r>
      <w:r w:rsidRPr="00405327">
        <w:rPr>
          <w:color w:val="000000"/>
          <w:spacing w:val="-20"/>
          <w:sz w:val="28"/>
          <w:szCs w:val="28"/>
        </w:rPr>
        <w:t>ФГОС о</w:t>
      </w:r>
      <w:r w:rsidRPr="00405327">
        <w:rPr>
          <w:color w:val="000000"/>
          <w:sz w:val="28"/>
          <w:szCs w:val="28"/>
        </w:rPr>
        <w:t xml:space="preserve">существляется ГЭК по направлению </w:t>
      </w:r>
      <w:r>
        <w:rPr>
          <w:color w:val="000000"/>
          <w:sz w:val="28"/>
          <w:szCs w:val="28"/>
        </w:rPr>
        <w:t>38.03.01</w:t>
      </w:r>
      <w:r w:rsidRPr="00405327">
        <w:rPr>
          <w:color w:val="000000"/>
          <w:sz w:val="28"/>
          <w:szCs w:val="28"/>
        </w:rPr>
        <w:t xml:space="preserve"> </w:t>
      </w:r>
      <w:r w:rsidRPr="007B60B6">
        <w:rPr>
          <w:i/>
          <w:color w:val="000000"/>
          <w:sz w:val="28"/>
          <w:szCs w:val="28"/>
        </w:rPr>
        <w:t>Экономика</w:t>
      </w:r>
      <w:r w:rsidRPr="00405327">
        <w:rPr>
          <w:color w:val="000000"/>
          <w:sz w:val="28"/>
          <w:szCs w:val="28"/>
        </w:rPr>
        <w:t xml:space="preserve">. </w:t>
      </w:r>
    </w:p>
    <w:p w14:paraId="252993A0" w14:textId="77777777" w:rsidR="008C1169" w:rsidRPr="00405327" w:rsidRDefault="008C1169" w:rsidP="008C1169">
      <w:pPr>
        <w:ind w:firstLine="567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 xml:space="preserve">Государственный экзамен по направлению </w:t>
      </w:r>
      <w:r>
        <w:rPr>
          <w:color w:val="000000"/>
          <w:sz w:val="28"/>
          <w:szCs w:val="28"/>
        </w:rPr>
        <w:t>38.03.01</w:t>
      </w:r>
      <w:r w:rsidRPr="00405327">
        <w:rPr>
          <w:color w:val="000000"/>
          <w:sz w:val="28"/>
          <w:szCs w:val="28"/>
        </w:rPr>
        <w:t xml:space="preserve"> </w:t>
      </w:r>
      <w:r w:rsidRPr="007B60B6">
        <w:rPr>
          <w:i/>
          <w:color w:val="000000"/>
          <w:sz w:val="28"/>
          <w:szCs w:val="28"/>
        </w:rPr>
        <w:t>Экономика</w:t>
      </w:r>
      <w:r w:rsidRPr="00405327">
        <w:rPr>
          <w:color w:val="000000"/>
          <w:sz w:val="28"/>
          <w:szCs w:val="28"/>
        </w:rPr>
        <w:t xml:space="preserve"> проводи</w:t>
      </w:r>
      <w:r w:rsidRPr="00405327">
        <w:rPr>
          <w:color w:val="000000"/>
          <w:sz w:val="28"/>
          <w:szCs w:val="28"/>
        </w:rPr>
        <w:t>т</w:t>
      </w:r>
      <w:r w:rsidRPr="00405327">
        <w:rPr>
          <w:color w:val="000000"/>
          <w:sz w:val="28"/>
          <w:szCs w:val="28"/>
        </w:rPr>
        <w:t>ся в форме государственного экзамена по комплексу дисциплин, обеспечив</w:t>
      </w:r>
      <w:r w:rsidRPr="00405327">
        <w:rPr>
          <w:color w:val="000000"/>
          <w:sz w:val="28"/>
          <w:szCs w:val="28"/>
        </w:rPr>
        <w:t>а</w:t>
      </w:r>
      <w:r w:rsidRPr="00405327">
        <w:rPr>
          <w:color w:val="000000"/>
          <w:sz w:val="28"/>
          <w:szCs w:val="28"/>
        </w:rPr>
        <w:t>ющих теоретическую основу профессиональной подготовки с целью определ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t>ния соответствия знаний выпускника требованиям ФГОС ВО по направлению.</w:t>
      </w:r>
    </w:p>
    <w:p w14:paraId="47113126" w14:textId="77777777" w:rsidR="008C1169" w:rsidRPr="00AE7A60" w:rsidRDefault="008C1169" w:rsidP="008C1169">
      <w:pPr>
        <w:widowControl w:val="0"/>
        <w:ind w:firstLine="567"/>
        <w:jc w:val="both"/>
        <w:rPr>
          <w:sz w:val="28"/>
          <w:szCs w:val="28"/>
        </w:rPr>
      </w:pPr>
      <w:r w:rsidRPr="00AE7A60">
        <w:rPr>
          <w:sz w:val="28"/>
          <w:szCs w:val="28"/>
        </w:rPr>
        <w:t>Выпускник на государственном экзамене должен:</w:t>
      </w:r>
    </w:p>
    <w:p w14:paraId="79975857" w14:textId="77777777" w:rsidR="008C1169" w:rsidRPr="00AE7A60" w:rsidRDefault="008C1169" w:rsidP="008C1169">
      <w:pPr>
        <w:widowControl w:val="0"/>
        <w:ind w:firstLine="567"/>
        <w:jc w:val="both"/>
        <w:rPr>
          <w:sz w:val="28"/>
          <w:szCs w:val="28"/>
        </w:rPr>
      </w:pPr>
      <w:r w:rsidRPr="00AE7A60">
        <w:rPr>
          <w:sz w:val="28"/>
          <w:szCs w:val="28"/>
        </w:rPr>
        <w:t>– раскрыть глубину знаний по современным актуальным проблемам ра</w:t>
      </w:r>
      <w:r w:rsidRPr="00AE7A60">
        <w:rPr>
          <w:sz w:val="28"/>
          <w:szCs w:val="28"/>
        </w:rPr>
        <w:t>з</w:t>
      </w:r>
      <w:r w:rsidRPr="00AE7A60">
        <w:rPr>
          <w:sz w:val="28"/>
          <w:szCs w:val="28"/>
        </w:rPr>
        <w:t>вития экономики страны и деятельности самостоятельно функционирующих хозяйствующих субъектов в условиях рыночной системы хозяйствования;</w:t>
      </w:r>
    </w:p>
    <w:p w14:paraId="3E250422" w14:textId="77777777" w:rsidR="008C1169" w:rsidRPr="00AE7A60" w:rsidRDefault="008C1169" w:rsidP="008C1169">
      <w:pPr>
        <w:widowControl w:val="0"/>
        <w:ind w:firstLine="567"/>
        <w:jc w:val="both"/>
        <w:rPr>
          <w:sz w:val="28"/>
          <w:szCs w:val="28"/>
        </w:rPr>
      </w:pPr>
      <w:r w:rsidRPr="00AE7A60">
        <w:rPr>
          <w:sz w:val="28"/>
          <w:szCs w:val="28"/>
        </w:rPr>
        <w:t>– логически обосновать перспективы развития принципов и правил вед</w:t>
      </w:r>
      <w:r w:rsidRPr="00AE7A60">
        <w:rPr>
          <w:sz w:val="28"/>
          <w:szCs w:val="28"/>
        </w:rPr>
        <w:t>е</w:t>
      </w:r>
      <w:r w:rsidRPr="00AE7A60">
        <w:rPr>
          <w:sz w:val="28"/>
          <w:szCs w:val="28"/>
        </w:rPr>
        <w:t xml:space="preserve">ния бухгалтерского учета, составления бухгалтерской отчетности и аудита в соответствии с российскими и международными стандартами; </w:t>
      </w:r>
    </w:p>
    <w:p w14:paraId="2D1C5003" w14:textId="77777777" w:rsidR="008C1169" w:rsidRPr="00AE7A60" w:rsidRDefault="008C1169" w:rsidP="008C1169">
      <w:pPr>
        <w:widowControl w:val="0"/>
        <w:ind w:firstLine="567"/>
        <w:jc w:val="both"/>
        <w:rPr>
          <w:sz w:val="28"/>
          <w:szCs w:val="28"/>
        </w:rPr>
      </w:pPr>
      <w:r w:rsidRPr="00AE7A60">
        <w:rPr>
          <w:sz w:val="28"/>
          <w:szCs w:val="28"/>
        </w:rPr>
        <w:t>– оценить динамику важнейших показателей, выявить влияние факторов на их изменение и причины отклонений;</w:t>
      </w:r>
    </w:p>
    <w:p w14:paraId="32365DC1" w14:textId="77777777" w:rsidR="008C1169" w:rsidRDefault="008C1169" w:rsidP="008C1169">
      <w:pPr>
        <w:widowControl w:val="0"/>
        <w:ind w:firstLine="567"/>
        <w:jc w:val="both"/>
        <w:rPr>
          <w:sz w:val="28"/>
          <w:szCs w:val="28"/>
        </w:rPr>
      </w:pPr>
      <w:r w:rsidRPr="00AE7A60">
        <w:rPr>
          <w:sz w:val="28"/>
          <w:szCs w:val="28"/>
        </w:rPr>
        <w:t>– прогнозировать приращение капитала, рост финансовых результатов д</w:t>
      </w:r>
      <w:r w:rsidRPr="00AE7A60">
        <w:rPr>
          <w:sz w:val="28"/>
          <w:szCs w:val="28"/>
        </w:rPr>
        <w:t>е</w:t>
      </w:r>
      <w:r w:rsidRPr="00AE7A60">
        <w:rPr>
          <w:sz w:val="28"/>
          <w:szCs w:val="28"/>
        </w:rPr>
        <w:t>ятельности организации, повышение доходности акций и др.</w:t>
      </w:r>
    </w:p>
    <w:p w14:paraId="6AB786B5" w14:textId="77777777" w:rsidR="008C1169" w:rsidRPr="00AE7A60" w:rsidRDefault="008C1169" w:rsidP="008C1169">
      <w:pPr>
        <w:widowControl w:val="0"/>
        <w:tabs>
          <w:tab w:val="left" w:pos="900"/>
        </w:tabs>
        <w:ind w:firstLine="560"/>
        <w:jc w:val="both"/>
        <w:rPr>
          <w:sz w:val="28"/>
          <w:szCs w:val="28"/>
        </w:rPr>
      </w:pPr>
      <w:r w:rsidRPr="00AE7A60">
        <w:rPr>
          <w:sz w:val="28"/>
          <w:szCs w:val="28"/>
        </w:rPr>
        <w:t>Экзаменационный билет включает два вопроса и ситуационную задачу. До проведения экзамена прочитывается цикл обзорных лекций по программе э</w:t>
      </w:r>
      <w:r w:rsidRPr="00AE7A60">
        <w:rPr>
          <w:sz w:val="28"/>
          <w:szCs w:val="28"/>
        </w:rPr>
        <w:t>к</w:t>
      </w:r>
      <w:r w:rsidRPr="00AE7A60">
        <w:rPr>
          <w:sz w:val="28"/>
          <w:szCs w:val="28"/>
        </w:rPr>
        <w:t>замена.</w:t>
      </w:r>
    </w:p>
    <w:p w14:paraId="1DB7C68A" w14:textId="77777777" w:rsidR="008C1169" w:rsidRPr="00AE7A60" w:rsidRDefault="008C1169" w:rsidP="008C1169">
      <w:pPr>
        <w:widowControl w:val="0"/>
        <w:ind w:firstLine="560"/>
        <w:jc w:val="both"/>
        <w:rPr>
          <w:sz w:val="28"/>
          <w:szCs w:val="28"/>
        </w:rPr>
      </w:pPr>
      <w:r w:rsidRPr="00AE7A60">
        <w:rPr>
          <w:sz w:val="28"/>
          <w:szCs w:val="28"/>
        </w:rPr>
        <w:t>Обучающимся группы раздаются индивидуальные задания, которые в</w:t>
      </w:r>
      <w:r w:rsidRPr="00AE7A60">
        <w:rPr>
          <w:sz w:val="28"/>
          <w:szCs w:val="28"/>
        </w:rPr>
        <w:t>ы</w:t>
      </w:r>
      <w:r w:rsidRPr="00AE7A60">
        <w:rPr>
          <w:sz w:val="28"/>
          <w:szCs w:val="28"/>
        </w:rPr>
        <w:t>полняются ими на специальных экзаменационных листах. После получения э</w:t>
      </w:r>
      <w:r w:rsidRPr="00AE7A60">
        <w:rPr>
          <w:sz w:val="28"/>
          <w:szCs w:val="28"/>
        </w:rPr>
        <w:t>к</w:t>
      </w:r>
      <w:r w:rsidRPr="00AE7A60">
        <w:rPr>
          <w:sz w:val="28"/>
          <w:szCs w:val="28"/>
        </w:rPr>
        <w:t>заменационного задания обучающийся знакомится с ним в течение 5 минут и уточняет с экзаменатором возникшие вопросы.</w:t>
      </w:r>
    </w:p>
    <w:p w14:paraId="2E486E7B" w14:textId="77777777" w:rsidR="008C1169" w:rsidRPr="00AE7A60" w:rsidRDefault="008C1169" w:rsidP="008C1169">
      <w:pPr>
        <w:widowControl w:val="0"/>
        <w:ind w:firstLine="560"/>
        <w:jc w:val="both"/>
        <w:rPr>
          <w:sz w:val="28"/>
          <w:szCs w:val="28"/>
        </w:rPr>
      </w:pPr>
      <w:r w:rsidRPr="00AE7A60">
        <w:rPr>
          <w:sz w:val="28"/>
          <w:szCs w:val="28"/>
        </w:rPr>
        <w:lastRenderedPageBreak/>
        <w:t>В течение времени, предоставленного на подготовку к экзамену в аудит</w:t>
      </w:r>
      <w:r w:rsidRPr="00AE7A60">
        <w:rPr>
          <w:sz w:val="28"/>
          <w:szCs w:val="28"/>
        </w:rPr>
        <w:t>о</w:t>
      </w:r>
      <w:r w:rsidRPr="00AE7A60">
        <w:rPr>
          <w:sz w:val="28"/>
          <w:szCs w:val="28"/>
        </w:rPr>
        <w:t>рии, обучающийся должен составить план ответа по каждому вопросу на о</w:t>
      </w:r>
      <w:r w:rsidRPr="00AE7A60">
        <w:rPr>
          <w:sz w:val="28"/>
          <w:szCs w:val="28"/>
        </w:rPr>
        <w:t>т</w:t>
      </w:r>
      <w:r w:rsidRPr="00AE7A60">
        <w:rPr>
          <w:sz w:val="28"/>
          <w:szCs w:val="28"/>
        </w:rPr>
        <w:t>дельном листе, указав фамилию, имя, отчество, номер билета и поставить по</w:t>
      </w:r>
      <w:r w:rsidRPr="00AE7A60">
        <w:rPr>
          <w:sz w:val="28"/>
          <w:szCs w:val="28"/>
        </w:rPr>
        <w:t>д</w:t>
      </w:r>
      <w:r w:rsidRPr="00AE7A60">
        <w:rPr>
          <w:sz w:val="28"/>
          <w:szCs w:val="28"/>
        </w:rPr>
        <w:t>пись.</w:t>
      </w:r>
    </w:p>
    <w:p w14:paraId="2BC33010" w14:textId="77777777" w:rsidR="008C1169" w:rsidRPr="00AE7A60" w:rsidRDefault="008C1169" w:rsidP="008C1169">
      <w:pPr>
        <w:widowControl w:val="0"/>
        <w:tabs>
          <w:tab w:val="left" w:pos="900"/>
        </w:tabs>
        <w:ind w:firstLine="560"/>
        <w:jc w:val="both"/>
        <w:rPr>
          <w:sz w:val="28"/>
          <w:szCs w:val="28"/>
        </w:rPr>
      </w:pPr>
      <w:r w:rsidRPr="00AE7A60">
        <w:rPr>
          <w:sz w:val="28"/>
          <w:szCs w:val="28"/>
        </w:rPr>
        <w:t>Обучающийся может использовать при подготовке к ответу:</w:t>
      </w:r>
    </w:p>
    <w:p w14:paraId="7A17A54F" w14:textId="77777777" w:rsidR="008C1169" w:rsidRPr="00AE7A60" w:rsidRDefault="008C1169" w:rsidP="007942E6">
      <w:pPr>
        <w:widowControl w:val="0"/>
        <w:numPr>
          <w:ilvl w:val="0"/>
          <w:numId w:val="16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AE7A60">
        <w:rPr>
          <w:sz w:val="28"/>
          <w:szCs w:val="28"/>
        </w:rPr>
        <w:t xml:space="preserve">нормативно-правовые документы без комментариев (Налоговый кодекс РФ, </w:t>
      </w:r>
      <w:r w:rsidR="009A16D7">
        <w:rPr>
          <w:sz w:val="28"/>
          <w:szCs w:val="28"/>
        </w:rPr>
        <w:t xml:space="preserve">Федеральные законы, Указы Банка России, </w:t>
      </w:r>
      <w:r w:rsidRPr="00AE7A60">
        <w:rPr>
          <w:sz w:val="28"/>
          <w:szCs w:val="28"/>
        </w:rPr>
        <w:t>ПБУ, стандарты по аудиту, План счетов бухгалтерского учета и т.п.);</w:t>
      </w:r>
    </w:p>
    <w:p w14:paraId="782DBD2F" w14:textId="77777777" w:rsidR="008C1169" w:rsidRPr="00AE7A60" w:rsidRDefault="008C1169" w:rsidP="007942E6">
      <w:pPr>
        <w:widowControl w:val="0"/>
        <w:numPr>
          <w:ilvl w:val="0"/>
          <w:numId w:val="16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 w:rsidRPr="00AE7A60">
        <w:rPr>
          <w:sz w:val="28"/>
          <w:szCs w:val="28"/>
        </w:rPr>
        <w:t>бланки первичных документов, регистров бухгалтерского учета и форм отчетности.</w:t>
      </w:r>
    </w:p>
    <w:p w14:paraId="0DBFAD16" w14:textId="77777777" w:rsidR="008C1169" w:rsidRPr="00AE7A60" w:rsidRDefault="00C7395D" w:rsidP="008C1169">
      <w:pPr>
        <w:widowControl w:val="0"/>
        <w:tabs>
          <w:tab w:val="left" w:pos="900"/>
        </w:tabs>
        <w:ind w:firstLine="560"/>
        <w:jc w:val="both"/>
        <w:rPr>
          <w:spacing w:val="-2"/>
          <w:sz w:val="28"/>
          <w:szCs w:val="28"/>
        </w:rPr>
      </w:pPr>
      <w:r w:rsidRPr="004824AB">
        <w:rPr>
          <w:sz w:val="28"/>
          <w:szCs w:val="28"/>
        </w:rPr>
        <w:t xml:space="preserve">Для подготовки </w:t>
      </w:r>
      <w:r>
        <w:rPr>
          <w:sz w:val="28"/>
          <w:szCs w:val="28"/>
        </w:rPr>
        <w:t xml:space="preserve">на государственном экзамене </w:t>
      </w:r>
      <w:r w:rsidRPr="004824AB">
        <w:rPr>
          <w:sz w:val="28"/>
          <w:szCs w:val="28"/>
        </w:rPr>
        <w:t xml:space="preserve">обучающемуся отводится </w:t>
      </w:r>
      <w:r>
        <w:rPr>
          <w:sz w:val="28"/>
          <w:szCs w:val="28"/>
        </w:rPr>
        <w:t>не менее 1 академического часа.</w:t>
      </w:r>
      <w:r w:rsidRPr="004824A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4824AB">
        <w:rPr>
          <w:sz w:val="28"/>
          <w:szCs w:val="28"/>
        </w:rPr>
        <w:t xml:space="preserve">а это время он должен сформулировать ответ по каждому вопросу билета и предложить возможное разрешение </w:t>
      </w:r>
      <w:r>
        <w:rPr>
          <w:sz w:val="28"/>
          <w:szCs w:val="28"/>
        </w:rPr>
        <w:t>ситуационной задачи</w:t>
      </w:r>
      <w:r w:rsidRPr="004824AB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A67D37">
        <w:rPr>
          <w:sz w:val="28"/>
          <w:szCs w:val="28"/>
        </w:rPr>
        <w:t xml:space="preserve">апрещается иметь при себе и использовать средства связи. </w:t>
      </w:r>
    </w:p>
    <w:p w14:paraId="0D5FE5F5" w14:textId="77777777" w:rsidR="008C1169" w:rsidRPr="00AE7A60" w:rsidRDefault="008C1169" w:rsidP="008C1169">
      <w:pPr>
        <w:widowControl w:val="0"/>
        <w:ind w:firstLine="560"/>
        <w:jc w:val="both"/>
        <w:rPr>
          <w:sz w:val="28"/>
          <w:szCs w:val="28"/>
        </w:rPr>
      </w:pPr>
      <w:r w:rsidRPr="00AE7A60">
        <w:rPr>
          <w:sz w:val="28"/>
          <w:szCs w:val="28"/>
        </w:rPr>
        <w:t>Форма подготовки ответа – письменно.</w:t>
      </w:r>
    </w:p>
    <w:p w14:paraId="3305ADFD" w14:textId="77777777" w:rsidR="008C1169" w:rsidRPr="00AE7A60" w:rsidRDefault="008C1169" w:rsidP="008C1169">
      <w:pPr>
        <w:widowControl w:val="0"/>
        <w:ind w:firstLine="560"/>
        <w:jc w:val="both"/>
        <w:rPr>
          <w:spacing w:val="6"/>
          <w:sz w:val="28"/>
          <w:szCs w:val="28"/>
        </w:rPr>
      </w:pPr>
      <w:r w:rsidRPr="00AE7A60">
        <w:rPr>
          <w:spacing w:val="6"/>
          <w:sz w:val="28"/>
          <w:szCs w:val="28"/>
        </w:rPr>
        <w:t>По истечении времени, отведенного для подготовки к ответу, выпо</w:t>
      </w:r>
      <w:r w:rsidRPr="00AE7A60">
        <w:rPr>
          <w:spacing w:val="6"/>
          <w:sz w:val="28"/>
          <w:szCs w:val="28"/>
        </w:rPr>
        <w:t>л</w:t>
      </w:r>
      <w:r w:rsidRPr="00AE7A60">
        <w:rPr>
          <w:spacing w:val="6"/>
          <w:sz w:val="28"/>
          <w:szCs w:val="28"/>
        </w:rPr>
        <w:t>ненные экзаменационные задания сдаются председателю экзаменационной комиссии. Проверку экзаменационных заданий и прослушивание ответов проводит экзаменационная комиссия. Председатель распределяет работы между членами комиссии (один член комиссии проверяет решение задачи по эталону).</w:t>
      </w:r>
    </w:p>
    <w:p w14:paraId="7BF08F69" w14:textId="77777777" w:rsidR="008C1169" w:rsidRPr="00AE7A60" w:rsidRDefault="008C1169" w:rsidP="008C1169">
      <w:pPr>
        <w:widowControl w:val="0"/>
        <w:ind w:firstLine="560"/>
        <w:jc w:val="both"/>
        <w:rPr>
          <w:sz w:val="28"/>
          <w:szCs w:val="28"/>
        </w:rPr>
      </w:pPr>
      <w:r w:rsidRPr="00AE7A60">
        <w:rPr>
          <w:sz w:val="28"/>
          <w:szCs w:val="28"/>
        </w:rPr>
        <w:t>На листе с решением задачи экзаменатор после проверки задания проста</w:t>
      </w:r>
      <w:r w:rsidRPr="00AE7A60">
        <w:rPr>
          <w:sz w:val="28"/>
          <w:szCs w:val="28"/>
        </w:rPr>
        <w:t>в</w:t>
      </w:r>
      <w:r w:rsidRPr="00AE7A60">
        <w:rPr>
          <w:sz w:val="28"/>
          <w:szCs w:val="28"/>
        </w:rPr>
        <w:t>ляет оценку и ставит свою подпись, которую подтверждает председатель к</w:t>
      </w:r>
      <w:r w:rsidRPr="00AE7A60">
        <w:rPr>
          <w:sz w:val="28"/>
          <w:szCs w:val="28"/>
        </w:rPr>
        <w:t>о</w:t>
      </w:r>
      <w:r w:rsidRPr="00AE7A60">
        <w:rPr>
          <w:sz w:val="28"/>
          <w:szCs w:val="28"/>
        </w:rPr>
        <w:t>миссии.</w:t>
      </w:r>
    </w:p>
    <w:p w14:paraId="56BA9A71" w14:textId="77777777" w:rsidR="008C1169" w:rsidRPr="00AE7A60" w:rsidRDefault="008C1169" w:rsidP="008C1169">
      <w:pPr>
        <w:widowControl w:val="0"/>
        <w:ind w:firstLine="560"/>
        <w:jc w:val="both"/>
        <w:rPr>
          <w:sz w:val="28"/>
          <w:szCs w:val="28"/>
        </w:rPr>
      </w:pPr>
      <w:r w:rsidRPr="00AE7A60">
        <w:rPr>
          <w:sz w:val="28"/>
          <w:szCs w:val="28"/>
        </w:rPr>
        <w:t>При этом используется балльная система, высшей оценкой в которой я</w:t>
      </w:r>
      <w:r w:rsidRPr="00AE7A60">
        <w:rPr>
          <w:sz w:val="28"/>
          <w:szCs w:val="28"/>
        </w:rPr>
        <w:t>в</w:t>
      </w:r>
      <w:r w:rsidRPr="00AE7A60">
        <w:rPr>
          <w:sz w:val="28"/>
          <w:szCs w:val="28"/>
        </w:rPr>
        <w:t>ляется оценка «отлично».</w:t>
      </w:r>
    </w:p>
    <w:p w14:paraId="4FC3BF16" w14:textId="77777777" w:rsidR="008C1169" w:rsidRDefault="008C1169" w:rsidP="008C1169">
      <w:pPr>
        <w:widowControl w:val="0"/>
        <w:ind w:firstLine="560"/>
        <w:jc w:val="both"/>
        <w:rPr>
          <w:sz w:val="28"/>
          <w:szCs w:val="28"/>
        </w:rPr>
      </w:pPr>
      <w:r w:rsidRPr="00AE7A60">
        <w:rPr>
          <w:spacing w:val="-2"/>
          <w:sz w:val="28"/>
          <w:szCs w:val="28"/>
        </w:rPr>
        <w:t>Решение об оценке принимается на открытом заседании государственный экзаменационной комиссии с участием не менее двух третей ее состава и объя</w:t>
      </w:r>
      <w:r w:rsidRPr="00AE7A60">
        <w:rPr>
          <w:spacing w:val="-2"/>
          <w:sz w:val="28"/>
          <w:szCs w:val="28"/>
        </w:rPr>
        <w:t>в</w:t>
      </w:r>
      <w:r w:rsidRPr="00AE7A60">
        <w:rPr>
          <w:spacing w:val="-2"/>
          <w:sz w:val="28"/>
          <w:szCs w:val="28"/>
        </w:rPr>
        <w:t>ляется в тот же день после оформления в установленном порядке протоколов з</w:t>
      </w:r>
      <w:r w:rsidRPr="00AE7A60">
        <w:rPr>
          <w:spacing w:val="-2"/>
          <w:sz w:val="28"/>
          <w:szCs w:val="28"/>
        </w:rPr>
        <w:t>а</w:t>
      </w:r>
      <w:r w:rsidRPr="00AE7A60">
        <w:rPr>
          <w:spacing w:val="-2"/>
          <w:sz w:val="28"/>
          <w:szCs w:val="28"/>
        </w:rPr>
        <w:t>седаний экзаменационной комиссии.</w:t>
      </w:r>
      <w:r w:rsidR="00C648B6">
        <w:rPr>
          <w:spacing w:val="-2"/>
          <w:sz w:val="28"/>
          <w:szCs w:val="28"/>
        </w:rPr>
        <w:t xml:space="preserve"> </w:t>
      </w:r>
      <w:r w:rsidR="00C648B6" w:rsidRPr="00A67D37">
        <w:rPr>
          <w:sz w:val="28"/>
          <w:szCs w:val="28"/>
        </w:rPr>
        <w:t>При равном числе голосов председатель обладает правом решающего голоса.</w:t>
      </w:r>
    </w:p>
    <w:p w14:paraId="23868743" w14:textId="77777777" w:rsidR="00C648B6" w:rsidRPr="00AE7A60" w:rsidRDefault="00C648B6" w:rsidP="008C1169">
      <w:pPr>
        <w:widowControl w:val="0"/>
        <w:ind w:firstLine="560"/>
        <w:jc w:val="both"/>
        <w:rPr>
          <w:spacing w:val="-2"/>
          <w:sz w:val="28"/>
          <w:szCs w:val="28"/>
        </w:rPr>
      </w:pPr>
      <w:r w:rsidRPr="00A67D37">
        <w:rPr>
          <w:sz w:val="28"/>
          <w:szCs w:val="28"/>
        </w:rPr>
        <w:t>Обучающийся имеет право подать в апелляционную комиссию письме</w:t>
      </w:r>
      <w:r w:rsidRPr="00A67D37">
        <w:rPr>
          <w:sz w:val="28"/>
          <w:szCs w:val="28"/>
        </w:rPr>
        <w:t>н</w:t>
      </w:r>
      <w:r w:rsidRPr="00A67D37">
        <w:rPr>
          <w:sz w:val="28"/>
          <w:szCs w:val="28"/>
        </w:rPr>
        <w:t>ную апелляцию о нарушении, по его мнению, установленной процедуры пр</w:t>
      </w:r>
      <w:r w:rsidRPr="00A67D37">
        <w:rPr>
          <w:sz w:val="28"/>
          <w:szCs w:val="28"/>
        </w:rPr>
        <w:t>о</w:t>
      </w:r>
      <w:r w:rsidRPr="00A67D37">
        <w:rPr>
          <w:sz w:val="28"/>
          <w:szCs w:val="28"/>
        </w:rPr>
        <w:t>ведения государственного аттестационного испытания и (или) несогласии с р</w:t>
      </w:r>
      <w:r w:rsidRPr="00A67D37">
        <w:rPr>
          <w:sz w:val="28"/>
          <w:szCs w:val="28"/>
        </w:rPr>
        <w:t>е</w:t>
      </w:r>
      <w:r w:rsidRPr="00A67D37">
        <w:rPr>
          <w:sz w:val="28"/>
          <w:szCs w:val="28"/>
        </w:rPr>
        <w:t>зультатами государственного экзамена.</w:t>
      </w:r>
    </w:p>
    <w:p w14:paraId="7AFFC7C3" w14:textId="77777777" w:rsidR="002760DF" w:rsidRDefault="002760DF" w:rsidP="002760D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ГИА с применением дистанционных образовательных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нологий (ДОТ) допускается в случаях объективной невозможности обучающ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гося лично присутствовать, в том числе в случае введения органами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власти особого режима ограничительных мер. Обучающийся должен сообщить в заявлении на имя ректора о необходимости прохождения ГИА с применением ДОТ. При введении органами государственной власти огранич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мер решение о применении ДОТ принимает Университет.</w:t>
      </w:r>
    </w:p>
    <w:p w14:paraId="419F8D69" w14:textId="77777777" w:rsidR="002760DF" w:rsidRDefault="002760DF" w:rsidP="002760D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ГИА с применением ДОТ проводится в режиме видеоконференции.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ударственный экзамен также проводится в устной форме с обязательной иде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тификацией личности обучающегося путем предъявления паспорта. Ссылки на подключение в режиме видеоконференции секретарь ГИА рассылает до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государственного экзамена. Обучающиеся должны обеспечить наличие микрофона и веб-камеры. В день государственного экзамена обучающийся подключается к системе видеоконференции. Секретарь проводит идентифик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личности обучающегося, проверяет отсутствие посторонних и предметы на столе у обучающегося. Обучающиеся называют номер билета</w:t>
      </w:r>
      <w:r w:rsidRPr="00475FF8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экзамена, и секретарь высылает его через чат. </w:t>
      </w:r>
    </w:p>
    <w:p w14:paraId="2100BB81" w14:textId="77777777" w:rsidR="002760DF" w:rsidRDefault="002760DF" w:rsidP="002760D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подготовку отводится не более 1 академического часа. По истечении времени на подготовку обучающихся вызываются по списку. Обучающийся отвечает на вопросы билета и на дополнительные вопросы государственной комиссии.</w:t>
      </w:r>
    </w:p>
    <w:p w14:paraId="34260CD8" w14:textId="77777777" w:rsidR="002760DF" w:rsidRDefault="002760DF" w:rsidP="002760D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оценках обучающихся ГЭК принимает решение на закрытом совещании. Председатель ГЭК объявляет результаты посредством видеоко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ференцсвязи.</w:t>
      </w:r>
    </w:p>
    <w:p w14:paraId="32C79129" w14:textId="77777777" w:rsidR="008C1169" w:rsidRPr="001B184E" w:rsidRDefault="008C1169" w:rsidP="002760DF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</w:p>
    <w:p w14:paraId="2D18B1CE" w14:textId="77777777" w:rsidR="00551CDA" w:rsidRDefault="00551CDA" w:rsidP="00551CDA">
      <w:pPr>
        <w:ind w:left="360" w:firstLine="2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4.4</w:t>
      </w:r>
      <w:r w:rsidR="00EC710F">
        <w:rPr>
          <w:b/>
          <w:sz w:val="28"/>
          <w:szCs w:val="28"/>
        </w:rPr>
        <w:t>.</w:t>
      </w:r>
      <w:r w:rsidR="00D713C8" w:rsidRPr="00765863">
        <w:rPr>
          <w:b/>
          <w:sz w:val="28"/>
          <w:szCs w:val="28"/>
        </w:rPr>
        <w:t xml:space="preserve"> Перечень рекомендуемой литературы для подготовки</w:t>
      </w:r>
      <w:r w:rsidR="005C6DAB">
        <w:rPr>
          <w:b/>
          <w:sz w:val="28"/>
          <w:szCs w:val="28"/>
        </w:rPr>
        <w:t xml:space="preserve"> </w:t>
      </w:r>
      <w:r w:rsidR="00D713C8" w:rsidRPr="00765863">
        <w:rPr>
          <w:b/>
          <w:sz w:val="28"/>
          <w:szCs w:val="28"/>
        </w:rPr>
        <w:t xml:space="preserve">к </w:t>
      </w:r>
    </w:p>
    <w:p w14:paraId="2769F27F" w14:textId="77777777" w:rsidR="00D713C8" w:rsidRDefault="00D713C8" w:rsidP="00551CDA">
      <w:pPr>
        <w:ind w:left="360" w:firstLine="207"/>
        <w:jc w:val="center"/>
        <w:rPr>
          <w:b/>
          <w:sz w:val="28"/>
          <w:szCs w:val="28"/>
        </w:rPr>
      </w:pPr>
      <w:r w:rsidRPr="00765863">
        <w:rPr>
          <w:b/>
          <w:sz w:val="28"/>
          <w:szCs w:val="28"/>
        </w:rPr>
        <w:t>государственному экзамену</w:t>
      </w:r>
    </w:p>
    <w:p w14:paraId="2688B0A1" w14:textId="77777777" w:rsidR="00D6432C" w:rsidRDefault="00D6432C" w:rsidP="00551CDA">
      <w:pPr>
        <w:ind w:left="360" w:firstLine="207"/>
        <w:jc w:val="center"/>
        <w:rPr>
          <w:b/>
          <w:sz w:val="28"/>
          <w:szCs w:val="28"/>
        </w:rPr>
      </w:pPr>
    </w:p>
    <w:p w14:paraId="64ECD6B2" w14:textId="77777777" w:rsidR="00DA3A30" w:rsidRDefault="00D713C8" w:rsidP="007942E6">
      <w:pPr>
        <w:numPr>
          <w:ilvl w:val="2"/>
          <w:numId w:val="1"/>
        </w:numPr>
        <w:jc w:val="center"/>
        <w:rPr>
          <w:b/>
          <w:sz w:val="28"/>
          <w:szCs w:val="28"/>
        </w:rPr>
      </w:pPr>
      <w:r w:rsidRPr="00765863">
        <w:rPr>
          <w:b/>
          <w:sz w:val="28"/>
          <w:szCs w:val="28"/>
        </w:rPr>
        <w:t>Основная литература</w:t>
      </w:r>
    </w:p>
    <w:p w14:paraId="6CF54C12" w14:textId="77777777" w:rsidR="006C3E9A" w:rsidRDefault="006C3E9A" w:rsidP="006C3E9A">
      <w:pPr>
        <w:ind w:left="1080"/>
        <w:rPr>
          <w:b/>
          <w:sz w:val="28"/>
          <w:szCs w:val="28"/>
        </w:rPr>
      </w:pPr>
    </w:p>
    <w:p w14:paraId="19742D7A" w14:textId="77777777" w:rsidR="00E57532" w:rsidRPr="00E57532" w:rsidRDefault="00E57532" w:rsidP="00E57532">
      <w:pPr>
        <w:pStyle w:val="af6"/>
        <w:numPr>
          <w:ilvl w:val="2"/>
          <w:numId w:val="18"/>
        </w:numPr>
        <w:ind w:left="0" w:firstLine="0"/>
        <w:jc w:val="both"/>
        <w:rPr>
          <w:sz w:val="28"/>
          <w:szCs w:val="28"/>
        </w:rPr>
      </w:pPr>
      <w:r w:rsidRPr="00E57532">
        <w:rPr>
          <w:sz w:val="28"/>
          <w:szCs w:val="28"/>
        </w:rPr>
        <w:t xml:space="preserve">Алексеева Д. Г. Банковский вклад и банковский счет. Расчеты: учебник для бакалавриата и магистратуры / Д.Г. Алексеева, </w:t>
      </w:r>
      <w:proofErr w:type="gramStart"/>
      <w:r w:rsidRPr="00E57532">
        <w:rPr>
          <w:sz w:val="28"/>
          <w:szCs w:val="28"/>
        </w:rPr>
        <w:t>С. В.</w:t>
      </w:r>
      <w:proofErr w:type="gramEnd"/>
      <w:r w:rsidRPr="00E57532">
        <w:rPr>
          <w:sz w:val="28"/>
          <w:szCs w:val="28"/>
        </w:rPr>
        <w:t xml:space="preserve"> </w:t>
      </w:r>
      <w:proofErr w:type="spellStart"/>
      <w:r w:rsidRPr="00E57532">
        <w:rPr>
          <w:sz w:val="28"/>
          <w:szCs w:val="28"/>
        </w:rPr>
        <w:t>Пыхтин</w:t>
      </w:r>
      <w:proofErr w:type="spellEnd"/>
      <w:r w:rsidRPr="00E57532">
        <w:rPr>
          <w:sz w:val="28"/>
          <w:szCs w:val="28"/>
        </w:rPr>
        <w:t xml:space="preserve">, Р. З. Загиров; ответственный редактор Д. Г. Алексеева, С. В. </w:t>
      </w:r>
      <w:proofErr w:type="spellStart"/>
      <w:r w:rsidRPr="00E57532">
        <w:rPr>
          <w:sz w:val="28"/>
          <w:szCs w:val="28"/>
        </w:rPr>
        <w:t>Пыхтин</w:t>
      </w:r>
      <w:proofErr w:type="spellEnd"/>
      <w:r w:rsidRPr="00E57532">
        <w:rPr>
          <w:sz w:val="28"/>
          <w:szCs w:val="28"/>
        </w:rPr>
        <w:t>. — Москва</w:t>
      </w:r>
      <w:proofErr w:type="gramStart"/>
      <w:r w:rsidRPr="00E57532">
        <w:rPr>
          <w:sz w:val="28"/>
          <w:szCs w:val="28"/>
        </w:rPr>
        <w:t xml:space="preserve"> :</w:t>
      </w:r>
      <w:proofErr w:type="gramEnd"/>
      <w:r w:rsidRPr="00E57532">
        <w:rPr>
          <w:sz w:val="28"/>
          <w:szCs w:val="28"/>
        </w:rPr>
        <w:t xml:space="preserve"> </w:t>
      </w:r>
      <w:proofErr w:type="gramStart"/>
      <w:r w:rsidRPr="00E57532">
        <w:rPr>
          <w:sz w:val="28"/>
          <w:szCs w:val="28"/>
        </w:rPr>
        <w:t>Издател</w:t>
      </w:r>
      <w:r w:rsidRPr="00E57532">
        <w:rPr>
          <w:sz w:val="28"/>
          <w:szCs w:val="28"/>
        </w:rPr>
        <w:t>ь</w:t>
      </w:r>
      <w:r w:rsidRPr="00E57532">
        <w:rPr>
          <w:sz w:val="28"/>
          <w:szCs w:val="28"/>
        </w:rPr>
        <w:t xml:space="preserve">ство </w:t>
      </w:r>
      <w:proofErr w:type="spellStart"/>
      <w:r w:rsidRPr="00E57532">
        <w:rPr>
          <w:sz w:val="28"/>
          <w:szCs w:val="28"/>
        </w:rPr>
        <w:t>Юрайт</w:t>
      </w:r>
      <w:proofErr w:type="spellEnd"/>
      <w:r w:rsidRPr="00E57532">
        <w:rPr>
          <w:sz w:val="28"/>
          <w:szCs w:val="28"/>
        </w:rPr>
        <w:t>, 2019. — 243 с. — (Бакалавр и магистр.</w:t>
      </w:r>
      <w:proofErr w:type="gramEnd"/>
      <w:r w:rsidRPr="00E57532">
        <w:rPr>
          <w:sz w:val="28"/>
          <w:szCs w:val="28"/>
        </w:rPr>
        <w:t xml:space="preserve"> Модуль). — ISBN 978-5-9916-9366-0. — Текст</w:t>
      </w:r>
      <w:proofErr w:type="gramStart"/>
      <w:r w:rsidRPr="00E57532">
        <w:rPr>
          <w:sz w:val="28"/>
          <w:szCs w:val="28"/>
        </w:rPr>
        <w:t xml:space="preserve"> :</w:t>
      </w:r>
      <w:proofErr w:type="gramEnd"/>
      <w:r w:rsidRPr="00E57532">
        <w:rPr>
          <w:sz w:val="28"/>
          <w:szCs w:val="28"/>
        </w:rPr>
        <w:t xml:space="preserve"> электронный // ЭБС </w:t>
      </w:r>
      <w:proofErr w:type="spellStart"/>
      <w:r w:rsidRPr="00E57532">
        <w:rPr>
          <w:sz w:val="28"/>
          <w:szCs w:val="28"/>
        </w:rPr>
        <w:t>Юрайт</w:t>
      </w:r>
      <w:proofErr w:type="spellEnd"/>
      <w:r w:rsidRPr="00E57532">
        <w:rPr>
          <w:sz w:val="28"/>
          <w:szCs w:val="28"/>
        </w:rPr>
        <w:t xml:space="preserve"> [сайт]. — URL: https://biblio-online.ru/bcode/437620</w:t>
      </w:r>
    </w:p>
    <w:p w14:paraId="19015A32" w14:textId="77777777" w:rsidR="00E57532" w:rsidRPr="00E57532" w:rsidRDefault="00E57532" w:rsidP="00E57532">
      <w:pPr>
        <w:pStyle w:val="af6"/>
        <w:numPr>
          <w:ilvl w:val="2"/>
          <w:numId w:val="18"/>
        </w:numPr>
        <w:ind w:left="0" w:firstLine="0"/>
        <w:jc w:val="both"/>
        <w:rPr>
          <w:sz w:val="28"/>
          <w:szCs w:val="28"/>
        </w:rPr>
      </w:pPr>
      <w:r w:rsidRPr="00E57532">
        <w:rPr>
          <w:sz w:val="28"/>
          <w:szCs w:val="28"/>
        </w:rPr>
        <w:t>Анализ и диагностика финансово-хозяйственной деятельности предпри</w:t>
      </w:r>
      <w:r w:rsidRPr="00E57532">
        <w:rPr>
          <w:sz w:val="28"/>
          <w:szCs w:val="28"/>
        </w:rPr>
        <w:t>я</w:t>
      </w:r>
      <w:r w:rsidRPr="00E57532">
        <w:rPr>
          <w:sz w:val="28"/>
          <w:szCs w:val="28"/>
        </w:rPr>
        <w:t>тия</w:t>
      </w:r>
      <w:proofErr w:type="gramStart"/>
      <w:r w:rsidRPr="00E57532">
        <w:rPr>
          <w:sz w:val="28"/>
          <w:szCs w:val="28"/>
        </w:rPr>
        <w:t xml:space="preserve"> :</w:t>
      </w:r>
      <w:proofErr w:type="gramEnd"/>
      <w:r w:rsidRPr="00E57532">
        <w:rPr>
          <w:sz w:val="28"/>
          <w:szCs w:val="28"/>
        </w:rPr>
        <w:t xml:space="preserve"> учебник / А.Д. Шеремет. — 2-е изд., доп. — М. : ИНФРА-М, 2019. — 374 с.  — (Высшее образование: Бакалавриат). — www.dx.doi.org/10.12737/21493. - Режим доступа: "http://znanium.com/go.php?id=988952"</w:t>
      </w:r>
    </w:p>
    <w:p w14:paraId="63EDDE78" w14:textId="77777777" w:rsidR="00E57532" w:rsidRPr="00E57532" w:rsidRDefault="00E57532" w:rsidP="00E57532">
      <w:pPr>
        <w:pStyle w:val="af6"/>
        <w:numPr>
          <w:ilvl w:val="2"/>
          <w:numId w:val="18"/>
        </w:numPr>
        <w:ind w:left="0" w:firstLine="0"/>
        <w:jc w:val="both"/>
        <w:rPr>
          <w:sz w:val="28"/>
          <w:szCs w:val="28"/>
        </w:rPr>
      </w:pPr>
      <w:r w:rsidRPr="00E57532">
        <w:rPr>
          <w:sz w:val="28"/>
          <w:szCs w:val="28"/>
        </w:rPr>
        <w:t>Аудит</w:t>
      </w:r>
      <w:proofErr w:type="gramStart"/>
      <w:r w:rsidRPr="00E57532">
        <w:rPr>
          <w:sz w:val="28"/>
          <w:szCs w:val="28"/>
        </w:rPr>
        <w:t xml:space="preserve"> :</w:t>
      </w:r>
      <w:proofErr w:type="gramEnd"/>
      <w:r w:rsidRPr="00E57532">
        <w:rPr>
          <w:sz w:val="28"/>
          <w:szCs w:val="28"/>
        </w:rPr>
        <w:t xml:space="preserve"> учебник / А.Д. </w:t>
      </w:r>
      <w:proofErr w:type="spellStart"/>
      <w:r w:rsidRPr="00E57532">
        <w:rPr>
          <w:sz w:val="28"/>
          <w:szCs w:val="28"/>
        </w:rPr>
        <w:t>Шеремет</w:t>
      </w:r>
      <w:proofErr w:type="spellEnd"/>
      <w:r w:rsidRPr="00E57532">
        <w:rPr>
          <w:sz w:val="28"/>
          <w:szCs w:val="28"/>
        </w:rPr>
        <w:t xml:space="preserve">, В.П. </w:t>
      </w:r>
      <w:proofErr w:type="spellStart"/>
      <w:r w:rsidRPr="00E57532">
        <w:rPr>
          <w:sz w:val="28"/>
          <w:szCs w:val="28"/>
        </w:rPr>
        <w:t>Суйц</w:t>
      </w:r>
      <w:proofErr w:type="spellEnd"/>
      <w:r w:rsidRPr="00E57532">
        <w:rPr>
          <w:sz w:val="28"/>
          <w:szCs w:val="28"/>
        </w:rPr>
        <w:t xml:space="preserve">. — 7-е изд., </w:t>
      </w:r>
      <w:proofErr w:type="spellStart"/>
      <w:r w:rsidRPr="00E57532">
        <w:rPr>
          <w:sz w:val="28"/>
          <w:szCs w:val="28"/>
        </w:rPr>
        <w:t>перераб</w:t>
      </w:r>
      <w:proofErr w:type="spellEnd"/>
      <w:r w:rsidRPr="00E57532">
        <w:rPr>
          <w:sz w:val="28"/>
          <w:szCs w:val="28"/>
        </w:rPr>
        <w:t>. и доп. — М. : ИНФРА-М, 2019. — 375 с. + Доп. материалы [Электронный ресурс; Р</w:t>
      </w:r>
      <w:r w:rsidRPr="00E57532">
        <w:rPr>
          <w:sz w:val="28"/>
          <w:szCs w:val="28"/>
        </w:rPr>
        <w:t>е</w:t>
      </w:r>
      <w:r w:rsidRPr="00E57532">
        <w:rPr>
          <w:sz w:val="28"/>
          <w:szCs w:val="28"/>
        </w:rPr>
        <w:t>жим доступа http://www.znanium.com]. — (Высшее образование: Бакалавриат). — www.dx.doi.org/10.12737/25135. - Режим доступа: http://znanium.com/catalog/product/1005852</w:t>
      </w:r>
    </w:p>
    <w:p w14:paraId="377C852D" w14:textId="77777777" w:rsidR="00E57532" w:rsidRPr="00E57532" w:rsidRDefault="00E57532" w:rsidP="00E57532">
      <w:pPr>
        <w:pStyle w:val="af6"/>
        <w:numPr>
          <w:ilvl w:val="2"/>
          <w:numId w:val="18"/>
        </w:numPr>
        <w:ind w:left="0" w:firstLine="0"/>
        <w:jc w:val="both"/>
        <w:rPr>
          <w:sz w:val="28"/>
          <w:szCs w:val="28"/>
        </w:rPr>
      </w:pPr>
      <w:r w:rsidRPr="00E57532">
        <w:rPr>
          <w:sz w:val="28"/>
          <w:szCs w:val="28"/>
        </w:rPr>
        <w:t>Аудит: основы аудита, технология и методика проведения аудиторских проверок : учеб</w:t>
      </w:r>
      <w:proofErr w:type="gramStart"/>
      <w:r w:rsidRPr="00E57532">
        <w:rPr>
          <w:sz w:val="28"/>
          <w:szCs w:val="28"/>
        </w:rPr>
        <w:t>.</w:t>
      </w:r>
      <w:proofErr w:type="gramEnd"/>
      <w:r w:rsidRPr="00E57532">
        <w:rPr>
          <w:sz w:val="28"/>
          <w:szCs w:val="28"/>
        </w:rPr>
        <w:t xml:space="preserve"> </w:t>
      </w:r>
      <w:proofErr w:type="gramStart"/>
      <w:r w:rsidRPr="00E57532">
        <w:rPr>
          <w:sz w:val="28"/>
          <w:szCs w:val="28"/>
        </w:rPr>
        <w:t>п</w:t>
      </w:r>
      <w:proofErr w:type="gramEnd"/>
      <w:r w:rsidRPr="00E57532">
        <w:rPr>
          <w:sz w:val="28"/>
          <w:szCs w:val="28"/>
        </w:rPr>
        <w:t xml:space="preserve">особие / Н.В. </w:t>
      </w:r>
      <w:proofErr w:type="spellStart"/>
      <w:r w:rsidRPr="00E57532">
        <w:rPr>
          <w:sz w:val="28"/>
          <w:szCs w:val="28"/>
        </w:rPr>
        <w:t>Парушина</w:t>
      </w:r>
      <w:proofErr w:type="spellEnd"/>
      <w:r w:rsidRPr="00E57532">
        <w:rPr>
          <w:sz w:val="28"/>
          <w:szCs w:val="28"/>
        </w:rPr>
        <w:t xml:space="preserve">, Е.А. </w:t>
      </w:r>
      <w:proofErr w:type="spellStart"/>
      <w:r w:rsidRPr="00E57532">
        <w:rPr>
          <w:sz w:val="28"/>
          <w:szCs w:val="28"/>
        </w:rPr>
        <w:t>Кыштымова</w:t>
      </w:r>
      <w:proofErr w:type="spellEnd"/>
      <w:r w:rsidRPr="00E57532">
        <w:rPr>
          <w:sz w:val="28"/>
          <w:szCs w:val="28"/>
        </w:rPr>
        <w:t xml:space="preserve">. — 2-е изд., </w:t>
      </w:r>
      <w:proofErr w:type="spellStart"/>
      <w:r w:rsidRPr="00E57532">
        <w:rPr>
          <w:sz w:val="28"/>
          <w:szCs w:val="28"/>
        </w:rPr>
        <w:t>пер</w:t>
      </w:r>
      <w:r w:rsidRPr="00E57532">
        <w:rPr>
          <w:sz w:val="28"/>
          <w:szCs w:val="28"/>
        </w:rPr>
        <w:t>е</w:t>
      </w:r>
      <w:r w:rsidRPr="00E57532">
        <w:rPr>
          <w:sz w:val="28"/>
          <w:szCs w:val="28"/>
        </w:rPr>
        <w:t>раб</w:t>
      </w:r>
      <w:proofErr w:type="spellEnd"/>
      <w:r w:rsidRPr="00E57532">
        <w:rPr>
          <w:sz w:val="28"/>
          <w:szCs w:val="28"/>
        </w:rPr>
        <w:t>. и доп. — М. : ИД «ФОРУМ» : ИНФРА-М, 2019. — 559 с. — (Высшее о</w:t>
      </w:r>
      <w:r w:rsidRPr="00E57532">
        <w:rPr>
          <w:sz w:val="28"/>
          <w:szCs w:val="28"/>
        </w:rPr>
        <w:t>б</w:t>
      </w:r>
      <w:r w:rsidRPr="00E57532">
        <w:rPr>
          <w:sz w:val="28"/>
          <w:szCs w:val="28"/>
        </w:rPr>
        <w:t>разование). - Режим доступа: http://znanium.com/catalog/product/1007973</w:t>
      </w:r>
    </w:p>
    <w:p w14:paraId="3F0DD22F" w14:textId="77777777" w:rsidR="00E57532" w:rsidRPr="00E57532" w:rsidRDefault="00E57532" w:rsidP="00E57532">
      <w:pPr>
        <w:pStyle w:val="af6"/>
        <w:numPr>
          <w:ilvl w:val="2"/>
          <w:numId w:val="18"/>
        </w:numPr>
        <w:ind w:left="0" w:firstLine="0"/>
        <w:jc w:val="both"/>
        <w:rPr>
          <w:sz w:val="28"/>
          <w:szCs w:val="28"/>
        </w:rPr>
      </w:pPr>
      <w:r w:rsidRPr="00E57532">
        <w:rPr>
          <w:sz w:val="28"/>
          <w:szCs w:val="28"/>
        </w:rPr>
        <w:t>Банковское кредитование</w:t>
      </w:r>
      <w:proofErr w:type="gramStart"/>
      <w:r w:rsidRPr="00E57532">
        <w:rPr>
          <w:sz w:val="28"/>
          <w:szCs w:val="28"/>
        </w:rPr>
        <w:t xml:space="preserve"> :</w:t>
      </w:r>
      <w:proofErr w:type="gramEnd"/>
      <w:r w:rsidRPr="00E57532">
        <w:rPr>
          <w:sz w:val="28"/>
          <w:szCs w:val="28"/>
        </w:rPr>
        <w:t xml:space="preserve"> учебник / А.М. Тавасиев, Т.Ю. Мазурина, В.П. Бычков; под ред. А.М. Тавасиева. — 2-е изд., </w:t>
      </w:r>
      <w:proofErr w:type="spellStart"/>
      <w:r w:rsidRPr="00E57532">
        <w:rPr>
          <w:sz w:val="28"/>
          <w:szCs w:val="28"/>
        </w:rPr>
        <w:t>перераб</w:t>
      </w:r>
      <w:proofErr w:type="spellEnd"/>
      <w:r w:rsidRPr="00E57532">
        <w:rPr>
          <w:sz w:val="28"/>
          <w:szCs w:val="28"/>
        </w:rPr>
        <w:t>. — М.</w:t>
      </w:r>
      <w:proofErr w:type="gramStart"/>
      <w:r w:rsidRPr="00E57532">
        <w:rPr>
          <w:sz w:val="28"/>
          <w:szCs w:val="28"/>
        </w:rPr>
        <w:t xml:space="preserve"> :</w:t>
      </w:r>
      <w:proofErr w:type="gramEnd"/>
      <w:r w:rsidRPr="00E57532">
        <w:rPr>
          <w:sz w:val="28"/>
          <w:szCs w:val="28"/>
        </w:rPr>
        <w:t xml:space="preserve"> ИНФРА-М, 2018. — 366 с. + Доп. материалы [Электронный ресурс; - Режим доступа: http://www.znanium.com]. — (Высшее образование: Бакалавриат). — </w:t>
      </w:r>
      <w:r w:rsidRPr="00E57532">
        <w:rPr>
          <w:sz w:val="28"/>
          <w:szCs w:val="28"/>
        </w:rPr>
        <w:lastRenderedPageBreak/>
        <w:t>www.dx.doi.org/10.12737/6050. - Режим доступа: http://znanium.com/go.php?id=914121</w:t>
      </w:r>
    </w:p>
    <w:p w14:paraId="10452FD1" w14:textId="77777777" w:rsidR="00E57532" w:rsidRPr="00E57532" w:rsidRDefault="00E57532" w:rsidP="00E57532">
      <w:pPr>
        <w:pStyle w:val="af6"/>
        <w:numPr>
          <w:ilvl w:val="2"/>
          <w:numId w:val="18"/>
        </w:numPr>
        <w:ind w:left="0" w:firstLine="0"/>
        <w:jc w:val="both"/>
        <w:rPr>
          <w:sz w:val="28"/>
          <w:szCs w:val="28"/>
        </w:rPr>
      </w:pPr>
      <w:r w:rsidRPr="00E57532">
        <w:rPr>
          <w:sz w:val="28"/>
          <w:szCs w:val="28"/>
        </w:rPr>
        <w:t xml:space="preserve">БРУСОВ ПЕТР НИКИТОВИЧ. Современные корпоративные финансы и инвестиции : монография / БРУСОВ ПЕТР НИКИТОВИЧ, Т. В. Филатова, Н. П. Орехова ; Финансовый ун-т при Правительстве РФ. - 2-е </w:t>
      </w:r>
      <w:proofErr w:type="spellStart"/>
      <w:r w:rsidRPr="00E57532">
        <w:rPr>
          <w:sz w:val="28"/>
          <w:szCs w:val="28"/>
        </w:rPr>
        <w:t>изд.</w:t>
      </w:r>
      <w:proofErr w:type="gramStart"/>
      <w:r w:rsidRPr="00E57532">
        <w:rPr>
          <w:sz w:val="28"/>
          <w:szCs w:val="28"/>
        </w:rPr>
        <w:t>,с</w:t>
      </w:r>
      <w:proofErr w:type="gramEnd"/>
      <w:r w:rsidRPr="00E57532">
        <w:rPr>
          <w:sz w:val="28"/>
          <w:szCs w:val="28"/>
        </w:rPr>
        <w:t>тер</w:t>
      </w:r>
      <w:proofErr w:type="spellEnd"/>
      <w:r w:rsidRPr="00E57532">
        <w:rPr>
          <w:sz w:val="28"/>
          <w:szCs w:val="28"/>
        </w:rPr>
        <w:t>. - М.</w:t>
      </w:r>
      <w:proofErr w:type="gramStart"/>
      <w:r w:rsidRPr="00E57532">
        <w:rPr>
          <w:sz w:val="28"/>
          <w:szCs w:val="28"/>
        </w:rPr>
        <w:t xml:space="preserve"> :</w:t>
      </w:r>
      <w:proofErr w:type="gramEnd"/>
      <w:r w:rsidRPr="00E57532">
        <w:rPr>
          <w:sz w:val="28"/>
          <w:szCs w:val="28"/>
        </w:rPr>
        <w:t xml:space="preserve"> </w:t>
      </w:r>
      <w:proofErr w:type="spellStart"/>
      <w:r w:rsidRPr="00E57532">
        <w:rPr>
          <w:sz w:val="28"/>
          <w:szCs w:val="28"/>
        </w:rPr>
        <w:t>КноРус</w:t>
      </w:r>
      <w:proofErr w:type="spellEnd"/>
      <w:r w:rsidRPr="00E57532">
        <w:rPr>
          <w:sz w:val="28"/>
          <w:szCs w:val="28"/>
        </w:rPr>
        <w:t>, 2019. - 517с. : ил. - (Бакалавриат). - Библиогр.</w:t>
      </w:r>
      <w:proofErr w:type="gramStart"/>
      <w:r w:rsidRPr="00E57532">
        <w:rPr>
          <w:sz w:val="28"/>
          <w:szCs w:val="28"/>
        </w:rPr>
        <w:t>:с</w:t>
      </w:r>
      <w:proofErr w:type="gramEnd"/>
      <w:r w:rsidRPr="00E57532">
        <w:rPr>
          <w:sz w:val="28"/>
          <w:szCs w:val="28"/>
        </w:rPr>
        <w:t>.510-517. - ISBN 978-5-406-06495-5.</w:t>
      </w:r>
    </w:p>
    <w:p w14:paraId="49481721" w14:textId="77777777" w:rsidR="00E57532" w:rsidRPr="00E57532" w:rsidRDefault="00E57532" w:rsidP="00E57532">
      <w:pPr>
        <w:pStyle w:val="af6"/>
        <w:numPr>
          <w:ilvl w:val="2"/>
          <w:numId w:val="18"/>
        </w:numPr>
        <w:ind w:left="0" w:firstLine="0"/>
        <w:jc w:val="both"/>
        <w:rPr>
          <w:sz w:val="28"/>
          <w:szCs w:val="28"/>
        </w:rPr>
      </w:pPr>
      <w:r w:rsidRPr="00E57532">
        <w:rPr>
          <w:sz w:val="28"/>
          <w:szCs w:val="28"/>
        </w:rPr>
        <w:t>Бухгалтерский учет</w:t>
      </w:r>
      <w:proofErr w:type="gramStart"/>
      <w:r w:rsidRPr="00E57532">
        <w:rPr>
          <w:sz w:val="28"/>
          <w:szCs w:val="28"/>
        </w:rPr>
        <w:t xml:space="preserve"> :</w:t>
      </w:r>
      <w:proofErr w:type="gramEnd"/>
      <w:r w:rsidRPr="00E57532">
        <w:rPr>
          <w:sz w:val="28"/>
          <w:szCs w:val="28"/>
        </w:rPr>
        <w:t xml:space="preserve"> учебник / под ред. проф. В.Г. </w:t>
      </w:r>
      <w:proofErr w:type="spellStart"/>
      <w:r w:rsidRPr="00E57532">
        <w:rPr>
          <w:sz w:val="28"/>
          <w:szCs w:val="28"/>
        </w:rPr>
        <w:t>Гетьмана</w:t>
      </w:r>
      <w:proofErr w:type="spellEnd"/>
      <w:r w:rsidRPr="00E57532">
        <w:rPr>
          <w:sz w:val="28"/>
          <w:szCs w:val="28"/>
        </w:rPr>
        <w:t xml:space="preserve">. — 2-е изд., </w:t>
      </w:r>
      <w:proofErr w:type="spellStart"/>
      <w:r w:rsidRPr="00E57532">
        <w:rPr>
          <w:sz w:val="28"/>
          <w:szCs w:val="28"/>
        </w:rPr>
        <w:t>перераб</w:t>
      </w:r>
      <w:proofErr w:type="spellEnd"/>
      <w:r w:rsidRPr="00E57532">
        <w:rPr>
          <w:sz w:val="28"/>
          <w:szCs w:val="28"/>
        </w:rPr>
        <w:t>. и доп. — М. : ИНФРА-М, 2019. — 601 с. + Доп. материалы [Эле</w:t>
      </w:r>
      <w:r w:rsidRPr="00E57532">
        <w:rPr>
          <w:sz w:val="28"/>
          <w:szCs w:val="28"/>
        </w:rPr>
        <w:t>к</w:t>
      </w:r>
      <w:r w:rsidRPr="00E57532">
        <w:rPr>
          <w:sz w:val="28"/>
          <w:szCs w:val="28"/>
        </w:rPr>
        <w:t>тронный ресурс; Режим доступа http://www.znanium.com]. — (Высшее образ</w:t>
      </w:r>
      <w:r w:rsidRPr="00E57532">
        <w:rPr>
          <w:sz w:val="28"/>
          <w:szCs w:val="28"/>
        </w:rPr>
        <w:t>о</w:t>
      </w:r>
      <w:r w:rsidRPr="00E57532">
        <w:rPr>
          <w:sz w:val="28"/>
          <w:szCs w:val="28"/>
        </w:rPr>
        <w:t xml:space="preserve">вание: Бакалавриат). — www.dx.doi.org/10.12737/22821. - Режим доступа: </w:t>
      </w:r>
    </w:p>
    <w:p w14:paraId="6DAC1B49" w14:textId="77777777" w:rsidR="00E57532" w:rsidRPr="00E57532" w:rsidRDefault="00E57532" w:rsidP="00E57532">
      <w:pPr>
        <w:pStyle w:val="af6"/>
        <w:numPr>
          <w:ilvl w:val="2"/>
          <w:numId w:val="18"/>
        </w:numPr>
        <w:ind w:left="0" w:firstLine="0"/>
        <w:jc w:val="both"/>
        <w:rPr>
          <w:sz w:val="28"/>
          <w:szCs w:val="28"/>
        </w:rPr>
      </w:pPr>
      <w:r w:rsidRPr="00E57532">
        <w:rPr>
          <w:sz w:val="28"/>
          <w:szCs w:val="28"/>
        </w:rPr>
        <w:t>Бухгалтерский учет в двух модулях : учеб</w:t>
      </w:r>
      <w:proofErr w:type="gramStart"/>
      <w:r w:rsidRPr="00E57532">
        <w:rPr>
          <w:sz w:val="28"/>
          <w:szCs w:val="28"/>
        </w:rPr>
        <w:t>.</w:t>
      </w:r>
      <w:proofErr w:type="gramEnd"/>
      <w:r w:rsidRPr="00E57532">
        <w:rPr>
          <w:sz w:val="28"/>
          <w:szCs w:val="28"/>
        </w:rPr>
        <w:t xml:space="preserve"> </w:t>
      </w:r>
      <w:proofErr w:type="gramStart"/>
      <w:r w:rsidRPr="00E57532">
        <w:rPr>
          <w:sz w:val="28"/>
          <w:szCs w:val="28"/>
        </w:rPr>
        <w:t>п</w:t>
      </w:r>
      <w:proofErr w:type="gramEnd"/>
      <w:r w:rsidRPr="00E57532">
        <w:rPr>
          <w:sz w:val="28"/>
          <w:szCs w:val="28"/>
        </w:rPr>
        <w:t>особие / Т.В. Терентьева, В.В. Малышева. — М.</w:t>
      </w:r>
      <w:proofErr w:type="gramStart"/>
      <w:r w:rsidRPr="00E57532">
        <w:rPr>
          <w:sz w:val="28"/>
          <w:szCs w:val="28"/>
        </w:rPr>
        <w:t xml:space="preserve"> :</w:t>
      </w:r>
      <w:proofErr w:type="gramEnd"/>
      <w:r w:rsidRPr="00E57532">
        <w:rPr>
          <w:sz w:val="28"/>
          <w:szCs w:val="28"/>
        </w:rPr>
        <w:t xml:space="preserve"> РИОР : ИНФРА-М, 2018. — 287 с. — (Высшее образ</w:t>
      </w:r>
      <w:r w:rsidRPr="00E57532">
        <w:rPr>
          <w:sz w:val="28"/>
          <w:szCs w:val="28"/>
        </w:rPr>
        <w:t>о</w:t>
      </w:r>
      <w:r w:rsidRPr="00E57532">
        <w:rPr>
          <w:sz w:val="28"/>
          <w:szCs w:val="28"/>
        </w:rPr>
        <w:t>вание</w:t>
      </w:r>
      <w:proofErr w:type="gramStart"/>
      <w:r w:rsidRPr="00E57532">
        <w:rPr>
          <w:sz w:val="28"/>
          <w:szCs w:val="28"/>
        </w:rPr>
        <w:t xml:space="preserve"> :</w:t>
      </w:r>
      <w:proofErr w:type="gramEnd"/>
      <w:r w:rsidRPr="00E57532">
        <w:rPr>
          <w:sz w:val="28"/>
          <w:szCs w:val="28"/>
        </w:rPr>
        <w:t xml:space="preserve"> </w:t>
      </w:r>
      <w:proofErr w:type="gramStart"/>
      <w:r w:rsidRPr="00E57532">
        <w:rPr>
          <w:sz w:val="28"/>
          <w:szCs w:val="28"/>
        </w:rPr>
        <w:t>Бакалавриат).</w:t>
      </w:r>
      <w:proofErr w:type="gramEnd"/>
      <w:r w:rsidRPr="00E57532">
        <w:rPr>
          <w:sz w:val="28"/>
          <w:szCs w:val="28"/>
        </w:rPr>
        <w:t xml:space="preserve"> — DOI: https://doi.org/10.12737/1727-2. - Режим доступа: http://znanium.com/go.php?id=914501</w:t>
      </w:r>
    </w:p>
    <w:p w14:paraId="7E9FB89A" w14:textId="77777777" w:rsidR="00E57532" w:rsidRPr="00E57532" w:rsidRDefault="00E57532" w:rsidP="00E57532">
      <w:pPr>
        <w:pStyle w:val="af6"/>
        <w:numPr>
          <w:ilvl w:val="2"/>
          <w:numId w:val="18"/>
        </w:numPr>
        <w:ind w:left="0" w:firstLine="0"/>
        <w:jc w:val="both"/>
        <w:rPr>
          <w:sz w:val="28"/>
          <w:szCs w:val="28"/>
        </w:rPr>
      </w:pPr>
      <w:r w:rsidRPr="00E57532">
        <w:rPr>
          <w:sz w:val="28"/>
          <w:szCs w:val="28"/>
        </w:rPr>
        <w:t>Бухгалтерский учет и отчетность</w:t>
      </w:r>
      <w:proofErr w:type="gramStart"/>
      <w:r w:rsidRPr="00E57532">
        <w:rPr>
          <w:sz w:val="28"/>
          <w:szCs w:val="28"/>
        </w:rPr>
        <w:t xml:space="preserve"> :</w:t>
      </w:r>
      <w:proofErr w:type="gramEnd"/>
      <w:r w:rsidRPr="00E57532">
        <w:rPr>
          <w:sz w:val="28"/>
          <w:szCs w:val="28"/>
        </w:rPr>
        <w:t xml:space="preserve"> учебник / Н.Н. </w:t>
      </w:r>
      <w:proofErr w:type="spellStart"/>
      <w:r w:rsidRPr="00E57532">
        <w:rPr>
          <w:sz w:val="28"/>
          <w:szCs w:val="28"/>
        </w:rPr>
        <w:t>Хахонова</w:t>
      </w:r>
      <w:proofErr w:type="spellEnd"/>
      <w:r w:rsidRPr="00E57532">
        <w:rPr>
          <w:sz w:val="28"/>
          <w:szCs w:val="28"/>
        </w:rPr>
        <w:t>, И.В. Але</w:t>
      </w:r>
      <w:r w:rsidRPr="00E57532">
        <w:rPr>
          <w:sz w:val="28"/>
          <w:szCs w:val="28"/>
        </w:rPr>
        <w:t>к</w:t>
      </w:r>
      <w:r w:rsidRPr="00E57532">
        <w:rPr>
          <w:sz w:val="28"/>
          <w:szCs w:val="28"/>
        </w:rPr>
        <w:t xml:space="preserve">сеева, А.В. </w:t>
      </w:r>
      <w:proofErr w:type="spellStart"/>
      <w:r w:rsidRPr="00E57532">
        <w:rPr>
          <w:sz w:val="28"/>
          <w:szCs w:val="28"/>
        </w:rPr>
        <w:t>Бахтеев</w:t>
      </w:r>
      <w:proofErr w:type="spellEnd"/>
      <w:r w:rsidRPr="00E57532">
        <w:rPr>
          <w:sz w:val="28"/>
          <w:szCs w:val="28"/>
        </w:rPr>
        <w:t xml:space="preserve"> [и др.] ; под ред. проф. Н.Н. </w:t>
      </w:r>
      <w:proofErr w:type="spellStart"/>
      <w:r w:rsidRPr="00E57532">
        <w:rPr>
          <w:sz w:val="28"/>
          <w:szCs w:val="28"/>
        </w:rPr>
        <w:t>Хахоновой</w:t>
      </w:r>
      <w:proofErr w:type="spellEnd"/>
      <w:r w:rsidRPr="00E57532">
        <w:rPr>
          <w:sz w:val="28"/>
          <w:szCs w:val="28"/>
        </w:rPr>
        <w:t>. — М.</w:t>
      </w:r>
      <w:proofErr w:type="gramStart"/>
      <w:r w:rsidRPr="00E57532">
        <w:rPr>
          <w:sz w:val="28"/>
          <w:szCs w:val="28"/>
        </w:rPr>
        <w:t xml:space="preserve"> :</w:t>
      </w:r>
      <w:proofErr w:type="gramEnd"/>
      <w:r w:rsidRPr="00E57532">
        <w:rPr>
          <w:sz w:val="28"/>
          <w:szCs w:val="28"/>
        </w:rPr>
        <w:t xml:space="preserve"> ИОР : И</w:t>
      </w:r>
      <w:r w:rsidRPr="00E57532">
        <w:rPr>
          <w:sz w:val="28"/>
          <w:szCs w:val="28"/>
        </w:rPr>
        <w:t>Н</w:t>
      </w:r>
      <w:r w:rsidRPr="00E57532">
        <w:rPr>
          <w:sz w:val="28"/>
          <w:szCs w:val="28"/>
        </w:rPr>
        <w:t xml:space="preserve">ФРА-М, 2018. — 552 с. + Доп. материалы [Электронный </w:t>
      </w:r>
      <w:proofErr w:type="spellStart"/>
      <w:r w:rsidRPr="00E57532">
        <w:rPr>
          <w:sz w:val="28"/>
          <w:szCs w:val="28"/>
        </w:rPr>
        <w:t>есурс</w:t>
      </w:r>
      <w:proofErr w:type="spellEnd"/>
      <w:r w:rsidRPr="00E57532">
        <w:rPr>
          <w:sz w:val="28"/>
          <w:szCs w:val="28"/>
        </w:rPr>
        <w:t>; - Режим дост</w:t>
      </w:r>
      <w:r w:rsidRPr="00E57532">
        <w:rPr>
          <w:sz w:val="28"/>
          <w:szCs w:val="28"/>
        </w:rPr>
        <w:t>у</w:t>
      </w:r>
      <w:r w:rsidRPr="00E57532">
        <w:rPr>
          <w:sz w:val="28"/>
          <w:szCs w:val="28"/>
        </w:rPr>
        <w:t xml:space="preserve">па: http://www.znanium.com]. — (Высшее образование). — DOI: https://doi.org/10.12737/1702-9. - Режим доступа: </w:t>
      </w:r>
      <w:hyperlink r:id="rId14" w:history="1">
        <w:r w:rsidRPr="00E57532">
          <w:rPr>
            <w:rStyle w:val="af3"/>
            <w:sz w:val="28"/>
            <w:szCs w:val="28"/>
          </w:rPr>
          <w:t>http://znanium.com/go.php?id=911281</w:t>
        </w:r>
      </w:hyperlink>
    </w:p>
    <w:p w14:paraId="5079DA2A" w14:textId="77777777" w:rsidR="00E57532" w:rsidRPr="00E57532" w:rsidRDefault="00E57532" w:rsidP="00E57532">
      <w:pPr>
        <w:pStyle w:val="af6"/>
        <w:numPr>
          <w:ilvl w:val="2"/>
          <w:numId w:val="18"/>
        </w:numPr>
        <w:ind w:left="0" w:firstLine="0"/>
        <w:jc w:val="both"/>
        <w:rPr>
          <w:sz w:val="28"/>
          <w:szCs w:val="28"/>
        </w:rPr>
      </w:pPr>
      <w:r w:rsidRPr="00E57532">
        <w:rPr>
          <w:sz w:val="28"/>
          <w:szCs w:val="28"/>
        </w:rPr>
        <w:t xml:space="preserve">Денежное обращение, финансы, кредит и налоговая система: </w:t>
      </w:r>
      <w:proofErr w:type="gramStart"/>
      <w:r w:rsidRPr="00E57532">
        <w:rPr>
          <w:sz w:val="28"/>
          <w:szCs w:val="28"/>
        </w:rPr>
        <w:t>Учебное пособие / Купцов М.М., - 2-е изд. - М.:ИЦ РИОР, 2018. - 121 с.: - (ВПО:</w:t>
      </w:r>
      <w:proofErr w:type="gramEnd"/>
      <w:r w:rsidRPr="00E57532">
        <w:rPr>
          <w:sz w:val="28"/>
          <w:szCs w:val="28"/>
        </w:rPr>
        <w:t xml:space="preserve"> </w:t>
      </w:r>
      <w:proofErr w:type="gramStart"/>
      <w:r w:rsidRPr="00E57532">
        <w:rPr>
          <w:sz w:val="28"/>
          <w:szCs w:val="28"/>
        </w:rPr>
        <w:t>Бак</w:t>
      </w:r>
      <w:r w:rsidRPr="00E57532">
        <w:rPr>
          <w:sz w:val="28"/>
          <w:szCs w:val="28"/>
        </w:rPr>
        <w:t>а</w:t>
      </w:r>
      <w:r w:rsidRPr="00E57532">
        <w:rPr>
          <w:sz w:val="28"/>
          <w:szCs w:val="28"/>
        </w:rPr>
        <w:t>лавриат).</w:t>
      </w:r>
      <w:proofErr w:type="gramEnd"/>
      <w:r w:rsidRPr="00E57532">
        <w:rPr>
          <w:sz w:val="28"/>
          <w:szCs w:val="28"/>
        </w:rPr>
        <w:t xml:space="preserve"> - Режим доступа: http://znanium.com/go.php?id=938119</w:t>
      </w:r>
    </w:p>
    <w:p w14:paraId="6DB35E96" w14:textId="77777777" w:rsidR="00E57532" w:rsidRPr="00E57532" w:rsidRDefault="00E57532" w:rsidP="00E57532">
      <w:pPr>
        <w:pStyle w:val="af6"/>
        <w:numPr>
          <w:ilvl w:val="2"/>
          <w:numId w:val="18"/>
        </w:numPr>
        <w:ind w:left="0" w:firstLine="0"/>
        <w:jc w:val="both"/>
        <w:rPr>
          <w:sz w:val="28"/>
          <w:szCs w:val="28"/>
        </w:rPr>
      </w:pPr>
      <w:r w:rsidRPr="00E57532">
        <w:rPr>
          <w:sz w:val="28"/>
          <w:szCs w:val="28"/>
        </w:rPr>
        <w:t>Казимагомедов А. А. Банковское дело: организация деятельности це</w:t>
      </w:r>
      <w:r w:rsidRPr="00E57532">
        <w:rPr>
          <w:sz w:val="28"/>
          <w:szCs w:val="28"/>
        </w:rPr>
        <w:t>н</w:t>
      </w:r>
      <w:r w:rsidRPr="00E57532">
        <w:rPr>
          <w:sz w:val="28"/>
          <w:szCs w:val="28"/>
        </w:rPr>
        <w:t>трального банка и коммерческого банка, небанковских организаций</w:t>
      </w:r>
      <w:proofErr w:type="gramStart"/>
      <w:r w:rsidRPr="00E57532">
        <w:rPr>
          <w:sz w:val="28"/>
          <w:szCs w:val="28"/>
        </w:rPr>
        <w:t xml:space="preserve"> :</w:t>
      </w:r>
      <w:proofErr w:type="gramEnd"/>
      <w:r w:rsidRPr="00E57532">
        <w:rPr>
          <w:sz w:val="28"/>
          <w:szCs w:val="28"/>
        </w:rPr>
        <w:t xml:space="preserve"> учебник / А.А. Казимагомедов. - Москва: ИНФРА-М, 2019. - 502 с. [Электронный ресурс; Режим доступа: http://znanium.com]. — (Высшее образование: Бакалавриат). — www.dx.doi.org/10.12737/25095. - ISBN 978-5-16-105566-3. - Текст</w:t>
      </w:r>
      <w:proofErr w:type="gramStart"/>
      <w:r w:rsidRPr="00E57532">
        <w:rPr>
          <w:sz w:val="28"/>
          <w:szCs w:val="28"/>
        </w:rPr>
        <w:t xml:space="preserve"> :</w:t>
      </w:r>
      <w:proofErr w:type="gramEnd"/>
      <w:r w:rsidRPr="00E57532">
        <w:rPr>
          <w:sz w:val="28"/>
          <w:szCs w:val="28"/>
        </w:rPr>
        <w:t xml:space="preserve"> электро</w:t>
      </w:r>
      <w:r w:rsidRPr="00E57532">
        <w:rPr>
          <w:sz w:val="28"/>
          <w:szCs w:val="28"/>
        </w:rPr>
        <w:t>н</w:t>
      </w:r>
      <w:r w:rsidRPr="00E57532">
        <w:rPr>
          <w:sz w:val="28"/>
          <w:szCs w:val="28"/>
        </w:rPr>
        <w:t xml:space="preserve">ный. - URL: </w:t>
      </w:r>
      <w:hyperlink r:id="rId15" w:history="1">
        <w:r w:rsidRPr="00E57532">
          <w:rPr>
            <w:rStyle w:val="af3"/>
            <w:sz w:val="28"/>
            <w:szCs w:val="28"/>
          </w:rPr>
          <w:t>https://znanium.com/catalog/product/983577</w:t>
        </w:r>
      </w:hyperlink>
    </w:p>
    <w:p w14:paraId="15409ED3" w14:textId="77777777" w:rsidR="00E57532" w:rsidRPr="00E57532" w:rsidRDefault="00E57532" w:rsidP="00E57532">
      <w:pPr>
        <w:pStyle w:val="af6"/>
        <w:numPr>
          <w:ilvl w:val="2"/>
          <w:numId w:val="18"/>
        </w:numPr>
        <w:ind w:left="0" w:firstLine="0"/>
        <w:jc w:val="both"/>
        <w:rPr>
          <w:sz w:val="28"/>
          <w:szCs w:val="28"/>
        </w:rPr>
      </w:pPr>
      <w:r w:rsidRPr="00E57532">
        <w:rPr>
          <w:sz w:val="28"/>
          <w:szCs w:val="28"/>
        </w:rPr>
        <w:t>Корпоративные финансы : учеб</w:t>
      </w:r>
      <w:proofErr w:type="gramStart"/>
      <w:r w:rsidRPr="00E57532">
        <w:rPr>
          <w:sz w:val="28"/>
          <w:szCs w:val="28"/>
        </w:rPr>
        <w:t>.</w:t>
      </w:r>
      <w:proofErr w:type="gramEnd"/>
      <w:r w:rsidRPr="00E57532">
        <w:rPr>
          <w:sz w:val="28"/>
          <w:szCs w:val="28"/>
        </w:rPr>
        <w:t xml:space="preserve"> </w:t>
      </w:r>
      <w:proofErr w:type="gramStart"/>
      <w:r w:rsidRPr="00E57532">
        <w:rPr>
          <w:sz w:val="28"/>
          <w:szCs w:val="28"/>
        </w:rPr>
        <w:t>п</w:t>
      </w:r>
      <w:proofErr w:type="gramEnd"/>
      <w:r w:rsidRPr="00E57532">
        <w:rPr>
          <w:sz w:val="28"/>
          <w:szCs w:val="28"/>
        </w:rPr>
        <w:t xml:space="preserve">особие / М.В. </w:t>
      </w:r>
      <w:proofErr w:type="spellStart"/>
      <w:r w:rsidRPr="00E57532">
        <w:rPr>
          <w:sz w:val="28"/>
          <w:szCs w:val="28"/>
        </w:rPr>
        <w:t>Чараева</w:t>
      </w:r>
      <w:proofErr w:type="spellEnd"/>
      <w:r w:rsidRPr="00E57532">
        <w:rPr>
          <w:sz w:val="28"/>
          <w:szCs w:val="28"/>
        </w:rPr>
        <w:t>. — М.</w:t>
      </w:r>
      <w:proofErr w:type="gramStart"/>
      <w:r w:rsidRPr="00E57532">
        <w:rPr>
          <w:sz w:val="28"/>
          <w:szCs w:val="28"/>
        </w:rPr>
        <w:t xml:space="preserve"> :</w:t>
      </w:r>
      <w:proofErr w:type="gramEnd"/>
      <w:r w:rsidRPr="00E57532">
        <w:rPr>
          <w:sz w:val="28"/>
          <w:szCs w:val="28"/>
        </w:rPr>
        <w:t xml:space="preserve"> ИНФРА-М, 2019. — 286 с. — (Высшее образование: Бакалавриат). — www.dx.doi.org/10.12737/24596. - Режим доступа: http://znanium.com/catalog/product/1003842</w:t>
      </w:r>
    </w:p>
    <w:p w14:paraId="6B19C1B7" w14:textId="77777777" w:rsidR="00E57532" w:rsidRPr="00E57532" w:rsidRDefault="00E57532" w:rsidP="00E57532">
      <w:pPr>
        <w:pStyle w:val="af6"/>
        <w:numPr>
          <w:ilvl w:val="2"/>
          <w:numId w:val="18"/>
        </w:numPr>
        <w:ind w:left="0" w:firstLine="0"/>
        <w:jc w:val="both"/>
        <w:rPr>
          <w:sz w:val="28"/>
          <w:szCs w:val="28"/>
        </w:rPr>
      </w:pPr>
      <w:r w:rsidRPr="00E57532">
        <w:rPr>
          <w:sz w:val="28"/>
          <w:szCs w:val="28"/>
        </w:rPr>
        <w:t>Осипов, В. И. Контроль и аудит деятельности коммерческой организ</w:t>
      </w:r>
      <w:r w:rsidRPr="00E57532">
        <w:rPr>
          <w:sz w:val="28"/>
          <w:szCs w:val="28"/>
        </w:rPr>
        <w:t>а</w:t>
      </w:r>
      <w:r w:rsidRPr="00E57532">
        <w:rPr>
          <w:sz w:val="28"/>
          <w:szCs w:val="28"/>
        </w:rPr>
        <w:t>ции: внешний и внутренний</w:t>
      </w:r>
      <w:proofErr w:type="gramStart"/>
      <w:r w:rsidRPr="00E57532">
        <w:rPr>
          <w:sz w:val="28"/>
          <w:szCs w:val="28"/>
        </w:rPr>
        <w:t xml:space="preserve"> :</w:t>
      </w:r>
      <w:proofErr w:type="gramEnd"/>
      <w:r w:rsidRPr="00E57532">
        <w:rPr>
          <w:sz w:val="28"/>
          <w:szCs w:val="28"/>
        </w:rPr>
        <w:t xml:space="preserve"> учебное пособие / В.И. Осипов. — Москва</w:t>
      </w:r>
      <w:proofErr w:type="gramStart"/>
      <w:r w:rsidRPr="00E57532">
        <w:rPr>
          <w:sz w:val="28"/>
          <w:szCs w:val="28"/>
        </w:rPr>
        <w:t xml:space="preserve"> :</w:t>
      </w:r>
      <w:proofErr w:type="gramEnd"/>
      <w:r w:rsidRPr="00E57532">
        <w:rPr>
          <w:sz w:val="28"/>
          <w:szCs w:val="28"/>
        </w:rPr>
        <w:t xml:space="preserve"> </w:t>
      </w:r>
      <w:proofErr w:type="gramStart"/>
      <w:r w:rsidRPr="00E57532">
        <w:rPr>
          <w:sz w:val="28"/>
          <w:szCs w:val="28"/>
        </w:rPr>
        <w:t>И</w:t>
      </w:r>
      <w:r w:rsidRPr="00E57532">
        <w:rPr>
          <w:sz w:val="28"/>
          <w:szCs w:val="28"/>
        </w:rPr>
        <w:t>Н</w:t>
      </w:r>
      <w:r w:rsidRPr="00E57532">
        <w:rPr>
          <w:sz w:val="28"/>
          <w:szCs w:val="28"/>
        </w:rPr>
        <w:t>ФРА-М, 2021. — 221 с. — (Высшее образование:</w:t>
      </w:r>
      <w:proofErr w:type="gramEnd"/>
      <w:r w:rsidRPr="00E57532">
        <w:rPr>
          <w:sz w:val="28"/>
          <w:szCs w:val="28"/>
        </w:rPr>
        <w:t xml:space="preserve"> </w:t>
      </w:r>
      <w:proofErr w:type="gramStart"/>
      <w:r w:rsidRPr="00E57532">
        <w:rPr>
          <w:sz w:val="28"/>
          <w:szCs w:val="28"/>
        </w:rPr>
        <w:t>Бакалавриат).</w:t>
      </w:r>
      <w:proofErr w:type="gramEnd"/>
      <w:r w:rsidRPr="00E57532">
        <w:rPr>
          <w:sz w:val="28"/>
          <w:szCs w:val="28"/>
        </w:rPr>
        <w:t xml:space="preserve"> — DOI 10.12737/1137320. - ISBN 978-5-16-016399-4. - Текст</w:t>
      </w:r>
      <w:proofErr w:type="gramStart"/>
      <w:r w:rsidRPr="00E57532">
        <w:rPr>
          <w:sz w:val="28"/>
          <w:szCs w:val="28"/>
        </w:rPr>
        <w:t xml:space="preserve"> :</w:t>
      </w:r>
      <w:proofErr w:type="gramEnd"/>
      <w:r w:rsidRPr="00E57532">
        <w:rPr>
          <w:sz w:val="28"/>
          <w:szCs w:val="28"/>
        </w:rPr>
        <w:t xml:space="preserve"> электронный. - URL: </w:t>
      </w:r>
      <w:hyperlink r:id="rId16" w:history="1">
        <w:r w:rsidRPr="00E57532">
          <w:rPr>
            <w:rStyle w:val="af3"/>
            <w:sz w:val="28"/>
            <w:szCs w:val="28"/>
          </w:rPr>
          <w:t>https://znanium.com/catalog/product/1137320</w:t>
        </w:r>
      </w:hyperlink>
    </w:p>
    <w:p w14:paraId="56298B1B" w14:textId="77777777" w:rsidR="00E57532" w:rsidRPr="00E57532" w:rsidRDefault="00E57532" w:rsidP="00E57532">
      <w:pPr>
        <w:pStyle w:val="af6"/>
        <w:numPr>
          <w:ilvl w:val="2"/>
          <w:numId w:val="18"/>
        </w:numPr>
        <w:ind w:left="0" w:firstLine="0"/>
        <w:jc w:val="both"/>
        <w:rPr>
          <w:sz w:val="28"/>
          <w:szCs w:val="28"/>
        </w:rPr>
      </w:pPr>
      <w:r w:rsidRPr="00E57532">
        <w:rPr>
          <w:sz w:val="28"/>
          <w:szCs w:val="28"/>
        </w:rPr>
        <w:t>Финансы и кредит</w:t>
      </w:r>
      <w:proofErr w:type="gramStart"/>
      <w:r w:rsidRPr="00E57532">
        <w:rPr>
          <w:sz w:val="28"/>
          <w:szCs w:val="28"/>
        </w:rPr>
        <w:t xml:space="preserve"> :</w:t>
      </w:r>
      <w:proofErr w:type="gramEnd"/>
      <w:r w:rsidRPr="00E57532">
        <w:rPr>
          <w:sz w:val="28"/>
          <w:szCs w:val="28"/>
        </w:rPr>
        <w:t xml:space="preserve"> учебное пособие для вузов / </w:t>
      </w:r>
      <w:proofErr w:type="spellStart"/>
      <w:r w:rsidRPr="00E57532">
        <w:rPr>
          <w:sz w:val="28"/>
          <w:szCs w:val="28"/>
        </w:rPr>
        <w:t>Н.В.Балихина</w:t>
      </w:r>
      <w:proofErr w:type="spellEnd"/>
      <w:r w:rsidRPr="00E57532">
        <w:rPr>
          <w:sz w:val="28"/>
          <w:szCs w:val="28"/>
        </w:rPr>
        <w:t xml:space="preserve"> и др. - М. : ЮНИТИ, 2019. - 264с. : ил. - Библиогр.:с.260-262. - ISBN 978-5-238-02977-1.</w:t>
      </w:r>
    </w:p>
    <w:p w14:paraId="12CA6DF1" w14:textId="77777777" w:rsidR="00E57532" w:rsidRPr="00E57532" w:rsidRDefault="00E57532" w:rsidP="00E57532">
      <w:pPr>
        <w:pStyle w:val="af6"/>
        <w:numPr>
          <w:ilvl w:val="2"/>
          <w:numId w:val="18"/>
        </w:numPr>
        <w:ind w:left="0" w:firstLine="0"/>
        <w:jc w:val="both"/>
        <w:rPr>
          <w:sz w:val="28"/>
          <w:szCs w:val="28"/>
        </w:rPr>
      </w:pPr>
      <w:r w:rsidRPr="00E57532">
        <w:rPr>
          <w:sz w:val="28"/>
          <w:szCs w:val="28"/>
        </w:rPr>
        <w:t xml:space="preserve">Финансы: Учебное пособие / </w:t>
      </w:r>
      <w:proofErr w:type="spellStart"/>
      <w:r w:rsidRPr="00E57532">
        <w:rPr>
          <w:sz w:val="28"/>
          <w:szCs w:val="28"/>
        </w:rPr>
        <w:t>Лупей</w:t>
      </w:r>
      <w:proofErr w:type="spellEnd"/>
      <w:r w:rsidRPr="00E57532">
        <w:rPr>
          <w:sz w:val="28"/>
          <w:szCs w:val="28"/>
        </w:rPr>
        <w:t xml:space="preserve"> Н.А., Соболев В.И., - 3-е изд., </w:t>
      </w:r>
      <w:proofErr w:type="spellStart"/>
      <w:r w:rsidRPr="00E57532">
        <w:rPr>
          <w:sz w:val="28"/>
          <w:szCs w:val="28"/>
        </w:rPr>
        <w:t>и</w:t>
      </w:r>
      <w:r w:rsidRPr="00E57532">
        <w:rPr>
          <w:sz w:val="28"/>
          <w:szCs w:val="28"/>
        </w:rPr>
        <w:t>с</w:t>
      </w:r>
      <w:r w:rsidRPr="00E57532">
        <w:rPr>
          <w:sz w:val="28"/>
          <w:szCs w:val="28"/>
        </w:rPr>
        <w:t>прав</w:t>
      </w:r>
      <w:proofErr w:type="spellEnd"/>
      <w:r w:rsidRPr="00E57532">
        <w:rPr>
          <w:sz w:val="28"/>
          <w:szCs w:val="28"/>
        </w:rPr>
        <w:t xml:space="preserve">. и доп. - </w:t>
      </w:r>
      <w:proofErr w:type="spellStart"/>
      <w:r w:rsidRPr="00E57532">
        <w:rPr>
          <w:sz w:val="28"/>
          <w:szCs w:val="28"/>
        </w:rPr>
        <w:t>М.:Магистр</w:t>
      </w:r>
      <w:proofErr w:type="spellEnd"/>
      <w:r w:rsidRPr="00E57532">
        <w:rPr>
          <w:sz w:val="28"/>
          <w:szCs w:val="28"/>
        </w:rPr>
        <w:t xml:space="preserve">, НИЦ ИНФРА-М, 2018. - 448 с.: - (Бакалавриат). - Режим доступа: </w:t>
      </w:r>
      <w:hyperlink r:id="rId17" w:history="1">
        <w:r w:rsidRPr="00E57532">
          <w:rPr>
            <w:rStyle w:val="af3"/>
            <w:sz w:val="28"/>
            <w:szCs w:val="28"/>
          </w:rPr>
          <w:t>http://znanium.com/go.php?id=917623</w:t>
        </w:r>
      </w:hyperlink>
    </w:p>
    <w:p w14:paraId="7AE875F0" w14:textId="77777777" w:rsidR="00E57532" w:rsidRPr="00E57532" w:rsidRDefault="00E57532" w:rsidP="00E57532">
      <w:pPr>
        <w:pStyle w:val="af6"/>
        <w:numPr>
          <w:ilvl w:val="2"/>
          <w:numId w:val="18"/>
        </w:numPr>
        <w:ind w:left="0" w:firstLine="0"/>
        <w:jc w:val="both"/>
        <w:rPr>
          <w:sz w:val="28"/>
          <w:szCs w:val="28"/>
        </w:rPr>
      </w:pPr>
      <w:r w:rsidRPr="00E57532">
        <w:rPr>
          <w:sz w:val="28"/>
          <w:szCs w:val="28"/>
        </w:rPr>
        <w:lastRenderedPageBreak/>
        <w:t>Экономический анализ</w:t>
      </w:r>
      <w:proofErr w:type="gramStart"/>
      <w:r w:rsidRPr="00E57532">
        <w:rPr>
          <w:sz w:val="28"/>
          <w:szCs w:val="28"/>
        </w:rPr>
        <w:t xml:space="preserve"> :</w:t>
      </w:r>
      <w:proofErr w:type="gramEnd"/>
      <w:r w:rsidRPr="00E57532">
        <w:rPr>
          <w:sz w:val="28"/>
          <w:szCs w:val="28"/>
        </w:rPr>
        <w:t xml:space="preserve"> учебник / А.Е. </w:t>
      </w:r>
      <w:proofErr w:type="spellStart"/>
      <w:r w:rsidRPr="00E57532">
        <w:rPr>
          <w:sz w:val="28"/>
          <w:szCs w:val="28"/>
        </w:rPr>
        <w:t>Суглобов</w:t>
      </w:r>
      <w:proofErr w:type="spellEnd"/>
      <w:r w:rsidRPr="00E57532">
        <w:rPr>
          <w:sz w:val="28"/>
          <w:szCs w:val="28"/>
        </w:rPr>
        <w:t xml:space="preserve"> Б.Т. </w:t>
      </w:r>
      <w:proofErr w:type="spellStart"/>
      <w:r w:rsidRPr="00E57532">
        <w:rPr>
          <w:sz w:val="28"/>
          <w:szCs w:val="28"/>
        </w:rPr>
        <w:t>Жарылгасова</w:t>
      </w:r>
      <w:proofErr w:type="spellEnd"/>
      <w:r w:rsidRPr="00E57532">
        <w:rPr>
          <w:sz w:val="28"/>
          <w:szCs w:val="28"/>
        </w:rPr>
        <w:t xml:space="preserve">, О.Г. Карпович [и др.] ; под ред. д-ра </w:t>
      </w:r>
      <w:proofErr w:type="spellStart"/>
      <w:r w:rsidRPr="00E57532">
        <w:rPr>
          <w:sz w:val="28"/>
          <w:szCs w:val="28"/>
        </w:rPr>
        <w:t>экон</w:t>
      </w:r>
      <w:proofErr w:type="spellEnd"/>
      <w:r w:rsidRPr="00E57532">
        <w:rPr>
          <w:sz w:val="28"/>
          <w:szCs w:val="28"/>
        </w:rPr>
        <w:t xml:space="preserve">. наук, проф. А.Е. </w:t>
      </w:r>
      <w:proofErr w:type="spellStart"/>
      <w:r w:rsidRPr="00E57532">
        <w:rPr>
          <w:sz w:val="28"/>
          <w:szCs w:val="28"/>
        </w:rPr>
        <w:t>Суглобова</w:t>
      </w:r>
      <w:proofErr w:type="spellEnd"/>
      <w:r w:rsidRPr="00E57532">
        <w:rPr>
          <w:sz w:val="28"/>
          <w:szCs w:val="28"/>
        </w:rPr>
        <w:t>. — М.</w:t>
      </w:r>
      <w:proofErr w:type="gramStart"/>
      <w:r w:rsidRPr="00E57532">
        <w:rPr>
          <w:sz w:val="28"/>
          <w:szCs w:val="28"/>
        </w:rPr>
        <w:t xml:space="preserve"> :</w:t>
      </w:r>
      <w:proofErr w:type="gramEnd"/>
      <w:r w:rsidRPr="00E57532">
        <w:rPr>
          <w:sz w:val="28"/>
          <w:szCs w:val="28"/>
        </w:rPr>
        <w:t xml:space="preserve"> РИОР: </w:t>
      </w:r>
      <w:proofErr w:type="gramStart"/>
      <w:r w:rsidRPr="00E57532">
        <w:rPr>
          <w:sz w:val="28"/>
          <w:szCs w:val="28"/>
        </w:rPr>
        <w:t>ИНФРА-М, 2019. — 439 с. — (Высшее образование:</w:t>
      </w:r>
      <w:proofErr w:type="gramEnd"/>
      <w:r w:rsidRPr="00E57532">
        <w:rPr>
          <w:sz w:val="28"/>
          <w:szCs w:val="28"/>
        </w:rPr>
        <w:t xml:space="preserve"> </w:t>
      </w:r>
      <w:proofErr w:type="gramStart"/>
      <w:r w:rsidRPr="00E57532">
        <w:rPr>
          <w:sz w:val="28"/>
          <w:szCs w:val="28"/>
        </w:rPr>
        <w:t>Бакалавриат).</w:t>
      </w:r>
      <w:proofErr w:type="gramEnd"/>
      <w:r w:rsidRPr="00E57532">
        <w:rPr>
          <w:sz w:val="28"/>
          <w:szCs w:val="28"/>
        </w:rPr>
        <w:t xml:space="preserve"> — </w:t>
      </w:r>
      <w:proofErr w:type="spellStart"/>
      <w:r w:rsidRPr="00E57532">
        <w:rPr>
          <w:sz w:val="28"/>
          <w:szCs w:val="28"/>
        </w:rPr>
        <w:t>DOI:https</w:t>
      </w:r>
      <w:proofErr w:type="spellEnd"/>
      <w:r w:rsidRPr="00E57532">
        <w:rPr>
          <w:sz w:val="28"/>
          <w:szCs w:val="28"/>
        </w:rPr>
        <w:t>://doi.org/10.12737/1700-5. - Режим доступа: "http://znanium.com/go.php?id=990330"</w:t>
      </w:r>
    </w:p>
    <w:p w14:paraId="43016BA7" w14:textId="77777777" w:rsidR="00E57532" w:rsidRPr="00E57532" w:rsidRDefault="00E57532" w:rsidP="00E57532">
      <w:pPr>
        <w:pStyle w:val="af6"/>
        <w:numPr>
          <w:ilvl w:val="2"/>
          <w:numId w:val="18"/>
        </w:numPr>
        <w:ind w:left="0" w:firstLine="0"/>
        <w:jc w:val="both"/>
        <w:rPr>
          <w:sz w:val="28"/>
          <w:szCs w:val="28"/>
        </w:rPr>
      </w:pPr>
      <w:r w:rsidRPr="00E57532">
        <w:rPr>
          <w:sz w:val="28"/>
          <w:szCs w:val="28"/>
        </w:rPr>
        <w:t>Экономический анализ</w:t>
      </w:r>
      <w:proofErr w:type="gramStart"/>
      <w:r w:rsidRPr="00E57532">
        <w:rPr>
          <w:sz w:val="28"/>
          <w:szCs w:val="28"/>
        </w:rPr>
        <w:t xml:space="preserve"> :</w:t>
      </w:r>
      <w:proofErr w:type="gramEnd"/>
      <w:r w:rsidRPr="00E57532">
        <w:rPr>
          <w:sz w:val="28"/>
          <w:szCs w:val="28"/>
        </w:rPr>
        <w:t xml:space="preserve"> учебник / Г.В. Савицкая. — 14-е изд., </w:t>
      </w:r>
      <w:proofErr w:type="spellStart"/>
      <w:r w:rsidRPr="00E57532">
        <w:rPr>
          <w:sz w:val="28"/>
          <w:szCs w:val="28"/>
        </w:rPr>
        <w:t>перераб</w:t>
      </w:r>
      <w:proofErr w:type="spellEnd"/>
      <w:r w:rsidRPr="00E57532">
        <w:rPr>
          <w:sz w:val="28"/>
          <w:szCs w:val="28"/>
        </w:rPr>
        <w:t xml:space="preserve">. и доп. — М. : ИНФРА-М, 2018. — 649 с. — (Высшее образование: Бакалавриат). - Режим доступа: </w:t>
      </w:r>
      <w:hyperlink r:id="rId18" w:history="1">
        <w:r w:rsidRPr="00E57532">
          <w:rPr>
            <w:rStyle w:val="af3"/>
            <w:sz w:val="28"/>
            <w:szCs w:val="28"/>
          </w:rPr>
          <w:t>http://znanium.com/go.php?id=939010</w:t>
        </w:r>
      </w:hyperlink>
    </w:p>
    <w:p w14:paraId="288BBC10" w14:textId="77777777" w:rsidR="001D7147" w:rsidRDefault="00D6213B" w:rsidP="007942E6">
      <w:pPr>
        <w:numPr>
          <w:ilvl w:val="2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14:paraId="13BA75DA" w14:textId="77777777" w:rsidR="008F6D86" w:rsidRPr="00E57532" w:rsidRDefault="008F6D86" w:rsidP="00E57532">
      <w:pPr>
        <w:pStyle w:val="af6"/>
        <w:numPr>
          <w:ilvl w:val="0"/>
          <w:numId w:val="17"/>
        </w:numPr>
        <w:ind w:left="0" w:firstLine="0"/>
        <w:jc w:val="both"/>
        <w:rPr>
          <w:color w:val="000000"/>
          <w:sz w:val="28"/>
          <w:szCs w:val="28"/>
        </w:rPr>
      </w:pPr>
      <w:r w:rsidRPr="00E57532">
        <w:rPr>
          <w:color w:val="000000"/>
          <w:sz w:val="28"/>
          <w:szCs w:val="28"/>
        </w:rPr>
        <w:t xml:space="preserve">АВДЕЕВА ВАЛЕНТИНА ИВАНОВНА. Финансовый менеджмент : учебник для вузов / АВДЕЕВА ВАЛЕНТИНА ИВАНОВНА, О. И. Костина, Н. Н. </w:t>
      </w:r>
      <w:proofErr w:type="spellStart"/>
      <w:r w:rsidRPr="00E57532">
        <w:rPr>
          <w:color w:val="000000"/>
          <w:sz w:val="28"/>
          <w:szCs w:val="28"/>
        </w:rPr>
        <w:t>Губернаторова</w:t>
      </w:r>
      <w:proofErr w:type="spellEnd"/>
      <w:r w:rsidRPr="00E57532">
        <w:rPr>
          <w:color w:val="000000"/>
          <w:sz w:val="28"/>
          <w:szCs w:val="28"/>
        </w:rPr>
        <w:t xml:space="preserve">. - 2-е </w:t>
      </w:r>
      <w:proofErr w:type="spellStart"/>
      <w:r w:rsidRPr="00E57532">
        <w:rPr>
          <w:color w:val="000000"/>
          <w:sz w:val="28"/>
          <w:szCs w:val="28"/>
        </w:rPr>
        <w:t>изд</w:t>
      </w:r>
      <w:proofErr w:type="spellEnd"/>
      <w:r w:rsidRPr="00E57532">
        <w:rPr>
          <w:color w:val="000000"/>
          <w:sz w:val="28"/>
          <w:szCs w:val="28"/>
        </w:rPr>
        <w:t>.</w:t>
      </w:r>
      <w:proofErr w:type="gramStart"/>
      <w:r w:rsidRPr="00E57532">
        <w:rPr>
          <w:color w:val="000000"/>
          <w:sz w:val="28"/>
          <w:szCs w:val="28"/>
        </w:rPr>
        <w:t>,</w:t>
      </w:r>
      <w:proofErr w:type="spellStart"/>
      <w:r w:rsidRPr="00E57532">
        <w:rPr>
          <w:color w:val="000000"/>
          <w:sz w:val="28"/>
          <w:szCs w:val="28"/>
        </w:rPr>
        <w:t>п</w:t>
      </w:r>
      <w:proofErr w:type="gramEnd"/>
      <w:r w:rsidRPr="00E57532">
        <w:rPr>
          <w:color w:val="000000"/>
          <w:sz w:val="28"/>
          <w:szCs w:val="28"/>
        </w:rPr>
        <w:t>ерераб.и</w:t>
      </w:r>
      <w:proofErr w:type="spellEnd"/>
      <w:r w:rsidRPr="00E57532">
        <w:rPr>
          <w:color w:val="000000"/>
          <w:sz w:val="28"/>
          <w:szCs w:val="28"/>
        </w:rPr>
        <w:t xml:space="preserve"> доп. - М. : </w:t>
      </w:r>
      <w:proofErr w:type="spellStart"/>
      <w:r w:rsidRPr="00E57532">
        <w:rPr>
          <w:color w:val="000000"/>
          <w:sz w:val="28"/>
          <w:szCs w:val="28"/>
        </w:rPr>
        <w:t>КноРус</w:t>
      </w:r>
      <w:proofErr w:type="spellEnd"/>
      <w:r w:rsidRPr="00E57532">
        <w:rPr>
          <w:color w:val="000000"/>
          <w:sz w:val="28"/>
          <w:szCs w:val="28"/>
        </w:rPr>
        <w:t>, 2019. - 428с. : ил. - (Бакалавриат). - Библиогр.</w:t>
      </w:r>
      <w:proofErr w:type="gramStart"/>
      <w:r w:rsidRPr="00E57532">
        <w:rPr>
          <w:color w:val="000000"/>
          <w:sz w:val="28"/>
          <w:szCs w:val="28"/>
        </w:rPr>
        <w:t>:с</w:t>
      </w:r>
      <w:proofErr w:type="gramEnd"/>
      <w:r w:rsidRPr="00E57532">
        <w:rPr>
          <w:color w:val="000000"/>
          <w:sz w:val="28"/>
          <w:szCs w:val="28"/>
        </w:rPr>
        <w:t>.424-427. - ISBN 978-5-406-06618-8.</w:t>
      </w:r>
    </w:p>
    <w:p w14:paraId="7347DCF9" w14:textId="77777777" w:rsidR="008F6D86" w:rsidRPr="00E57532" w:rsidRDefault="008F6D86" w:rsidP="00E57532">
      <w:pPr>
        <w:pStyle w:val="af6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E57532">
        <w:rPr>
          <w:sz w:val="28"/>
          <w:szCs w:val="28"/>
        </w:rPr>
        <w:t>Аудит</w:t>
      </w:r>
      <w:proofErr w:type="gramStart"/>
      <w:r w:rsidRPr="00E57532">
        <w:rPr>
          <w:sz w:val="28"/>
          <w:szCs w:val="28"/>
        </w:rPr>
        <w:t xml:space="preserve"> :</w:t>
      </w:r>
      <w:proofErr w:type="gramEnd"/>
      <w:r w:rsidRPr="00E57532">
        <w:rPr>
          <w:sz w:val="28"/>
          <w:szCs w:val="28"/>
        </w:rPr>
        <w:t xml:space="preserve"> учебник для бакалавров / А. Е. </w:t>
      </w:r>
      <w:proofErr w:type="spellStart"/>
      <w:r w:rsidRPr="00E57532">
        <w:rPr>
          <w:sz w:val="28"/>
          <w:szCs w:val="28"/>
        </w:rPr>
        <w:t>Суглобов</w:t>
      </w:r>
      <w:proofErr w:type="spellEnd"/>
      <w:r w:rsidRPr="00E57532">
        <w:rPr>
          <w:sz w:val="28"/>
          <w:szCs w:val="28"/>
        </w:rPr>
        <w:t xml:space="preserve">, Б. Т. </w:t>
      </w:r>
      <w:proofErr w:type="spellStart"/>
      <w:r w:rsidRPr="00E57532">
        <w:rPr>
          <w:sz w:val="28"/>
          <w:szCs w:val="28"/>
        </w:rPr>
        <w:t>Жарылгасова</w:t>
      </w:r>
      <w:proofErr w:type="spellEnd"/>
      <w:r w:rsidRPr="00E57532">
        <w:rPr>
          <w:sz w:val="28"/>
          <w:szCs w:val="28"/>
        </w:rPr>
        <w:t xml:space="preserve">, В. Ю. Савин [и др.] ; под ред. д. э. н., проф. А. Е. </w:t>
      </w:r>
      <w:proofErr w:type="spellStart"/>
      <w:r w:rsidRPr="00E57532">
        <w:rPr>
          <w:sz w:val="28"/>
          <w:szCs w:val="28"/>
        </w:rPr>
        <w:t>Суглобова</w:t>
      </w:r>
      <w:proofErr w:type="spellEnd"/>
      <w:r w:rsidRPr="00E57532">
        <w:rPr>
          <w:sz w:val="28"/>
          <w:szCs w:val="28"/>
        </w:rPr>
        <w:t xml:space="preserve">. — 4-е изд., </w:t>
      </w:r>
      <w:proofErr w:type="spellStart"/>
      <w:r w:rsidRPr="00E57532">
        <w:rPr>
          <w:sz w:val="28"/>
          <w:szCs w:val="28"/>
        </w:rPr>
        <w:t>перераб</w:t>
      </w:r>
      <w:proofErr w:type="spellEnd"/>
      <w:r w:rsidRPr="00E57532">
        <w:rPr>
          <w:sz w:val="28"/>
          <w:szCs w:val="28"/>
        </w:rPr>
        <w:t>. и доп. — Москва : Издательско-торговая корпорация «Дашков и</w:t>
      </w:r>
      <w:proofErr w:type="gramStart"/>
      <w:r w:rsidRPr="00E57532">
        <w:rPr>
          <w:sz w:val="28"/>
          <w:szCs w:val="28"/>
        </w:rPr>
        <w:t xml:space="preserve"> К</w:t>
      </w:r>
      <w:proofErr w:type="gramEnd"/>
      <w:r w:rsidRPr="00E57532">
        <w:rPr>
          <w:sz w:val="28"/>
          <w:szCs w:val="28"/>
        </w:rPr>
        <w:t>°», 2020. - 373 с. - ISBN 978-5-394-03454-1. - Текст</w:t>
      </w:r>
      <w:proofErr w:type="gramStart"/>
      <w:r w:rsidRPr="00E57532">
        <w:rPr>
          <w:sz w:val="28"/>
          <w:szCs w:val="28"/>
        </w:rPr>
        <w:t xml:space="preserve"> :</w:t>
      </w:r>
      <w:proofErr w:type="gramEnd"/>
      <w:r w:rsidRPr="00E57532">
        <w:rPr>
          <w:sz w:val="28"/>
          <w:szCs w:val="28"/>
        </w:rPr>
        <w:t xml:space="preserve"> электронный. - URL: https://znanium.com/catalog/product/1091489 </w:t>
      </w:r>
    </w:p>
    <w:p w14:paraId="26F51FD0" w14:textId="77777777" w:rsidR="008F6D86" w:rsidRPr="00E57532" w:rsidRDefault="008F6D86" w:rsidP="00E57532">
      <w:pPr>
        <w:pStyle w:val="af6"/>
        <w:numPr>
          <w:ilvl w:val="0"/>
          <w:numId w:val="17"/>
        </w:numPr>
        <w:ind w:left="0" w:firstLine="0"/>
        <w:jc w:val="both"/>
        <w:rPr>
          <w:color w:val="000000"/>
          <w:sz w:val="28"/>
          <w:szCs w:val="28"/>
        </w:rPr>
      </w:pPr>
      <w:r w:rsidRPr="00E57532">
        <w:rPr>
          <w:color w:val="000000"/>
          <w:sz w:val="28"/>
          <w:szCs w:val="28"/>
        </w:rPr>
        <w:t>БАНК и банковские операции</w:t>
      </w:r>
      <w:proofErr w:type="gramStart"/>
      <w:r w:rsidRPr="00E57532">
        <w:rPr>
          <w:color w:val="000000"/>
          <w:sz w:val="28"/>
          <w:szCs w:val="28"/>
        </w:rPr>
        <w:t xml:space="preserve"> :</w:t>
      </w:r>
      <w:proofErr w:type="gramEnd"/>
      <w:r w:rsidRPr="00E57532">
        <w:rPr>
          <w:color w:val="000000"/>
          <w:sz w:val="28"/>
          <w:szCs w:val="28"/>
        </w:rPr>
        <w:t xml:space="preserve"> учебник для вузов / под </w:t>
      </w:r>
      <w:proofErr w:type="spellStart"/>
      <w:r w:rsidRPr="00E57532">
        <w:rPr>
          <w:color w:val="000000"/>
          <w:sz w:val="28"/>
          <w:szCs w:val="28"/>
        </w:rPr>
        <w:t>ред.О.И.Лаврушина</w:t>
      </w:r>
      <w:proofErr w:type="spellEnd"/>
      <w:r w:rsidRPr="00E57532">
        <w:rPr>
          <w:color w:val="000000"/>
          <w:sz w:val="28"/>
          <w:szCs w:val="28"/>
        </w:rPr>
        <w:t>. - М.</w:t>
      </w:r>
      <w:proofErr w:type="gramStart"/>
      <w:r w:rsidRPr="00E57532">
        <w:rPr>
          <w:color w:val="000000"/>
          <w:sz w:val="28"/>
          <w:szCs w:val="28"/>
        </w:rPr>
        <w:t xml:space="preserve"> :</w:t>
      </w:r>
      <w:proofErr w:type="gramEnd"/>
      <w:r w:rsidRPr="00E57532">
        <w:rPr>
          <w:color w:val="000000"/>
          <w:sz w:val="28"/>
          <w:szCs w:val="28"/>
        </w:rPr>
        <w:t xml:space="preserve"> </w:t>
      </w:r>
      <w:proofErr w:type="spellStart"/>
      <w:r w:rsidRPr="00E57532">
        <w:rPr>
          <w:color w:val="000000"/>
          <w:sz w:val="28"/>
          <w:szCs w:val="28"/>
        </w:rPr>
        <w:t>КноРус</w:t>
      </w:r>
      <w:proofErr w:type="spellEnd"/>
      <w:r w:rsidRPr="00E57532">
        <w:rPr>
          <w:color w:val="000000"/>
          <w:sz w:val="28"/>
          <w:szCs w:val="28"/>
        </w:rPr>
        <w:t>, 2016. - 270с. : ил. - (Бакалавриат). - Би</w:t>
      </w:r>
      <w:r w:rsidRPr="00E57532">
        <w:rPr>
          <w:color w:val="000000"/>
          <w:sz w:val="28"/>
          <w:szCs w:val="28"/>
        </w:rPr>
        <w:t>б</w:t>
      </w:r>
      <w:r w:rsidRPr="00E57532">
        <w:rPr>
          <w:color w:val="000000"/>
          <w:sz w:val="28"/>
          <w:szCs w:val="28"/>
        </w:rPr>
        <w:t>лиогр.</w:t>
      </w:r>
      <w:proofErr w:type="gramStart"/>
      <w:r w:rsidRPr="00E57532">
        <w:rPr>
          <w:color w:val="000000"/>
          <w:sz w:val="28"/>
          <w:szCs w:val="28"/>
        </w:rPr>
        <w:t>:с</w:t>
      </w:r>
      <w:proofErr w:type="gramEnd"/>
      <w:r w:rsidRPr="00E57532">
        <w:rPr>
          <w:color w:val="000000"/>
          <w:sz w:val="28"/>
          <w:szCs w:val="28"/>
        </w:rPr>
        <w:t>.267-268. - ISBN 978-5-406-04411-7.</w:t>
      </w:r>
    </w:p>
    <w:p w14:paraId="24D24302" w14:textId="77777777" w:rsidR="008F6D86" w:rsidRPr="00E57532" w:rsidRDefault="008F6D86" w:rsidP="00E57532">
      <w:pPr>
        <w:pStyle w:val="af6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E57532">
        <w:rPr>
          <w:color w:val="000000"/>
          <w:sz w:val="28"/>
          <w:szCs w:val="28"/>
        </w:rPr>
        <w:t>Банковская система в развивающихся экономиках: Опыт становления, развития и кризисов: Монография / И.Н. Юдина - М.:ИЦ РИОР, НИЦ ИНФРА-М, 2018. - 351 с. - Режим доступа: http://znanium.com/go.php?id=944442</w:t>
      </w:r>
    </w:p>
    <w:p w14:paraId="31617267" w14:textId="77777777" w:rsidR="008F6D86" w:rsidRPr="00E57532" w:rsidRDefault="008F6D86" w:rsidP="00E57532">
      <w:pPr>
        <w:pStyle w:val="af6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E57532">
        <w:rPr>
          <w:color w:val="000000"/>
          <w:sz w:val="28"/>
          <w:szCs w:val="28"/>
        </w:rPr>
        <w:t>Банковское дело: словарь официальных терминов с комментариями / Т</w:t>
      </w:r>
      <w:r w:rsidRPr="00E57532">
        <w:rPr>
          <w:color w:val="000000"/>
          <w:sz w:val="28"/>
          <w:szCs w:val="28"/>
        </w:rPr>
        <w:t>а</w:t>
      </w:r>
      <w:r w:rsidRPr="00E57532">
        <w:rPr>
          <w:color w:val="000000"/>
          <w:sz w:val="28"/>
          <w:szCs w:val="28"/>
        </w:rPr>
        <w:t xml:space="preserve">васиев А.М., Алексеев Н.К., - 2-е изд. - </w:t>
      </w:r>
      <w:proofErr w:type="spellStart"/>
      <w:r w:rsidRPr="00E57532">
        <w:rPr>
          <w:color w:val="000000"/>
          <w:sz w:val="28"/>
          <w:szCs w:val="28"/>
        </w:rPr>
        <w:t>М.:Дашков</w:t>
      </w:r>
      <w:proofErr w:type="spellEnd"/>
      <w:r w:rsidRPr="00E57532">
        <w:rPr>
          <w:color w:val="000000"/>
          <w:sz w:val="28"/>
          <w:szCs w:val="28"/>
        </w:rPr>
        <w:t xml:space="preserve"> и К, 2017. - 656 с.: ISBN 978-5-394-01035-4. - Режим доступа: http://znanium.com/go.php?id=513901</w:t>
      </w:r>
    </w:p>
    <w:p w14:paraId="026EA89F" w14:textId="77777777" w:rsidR="008F6D86" w:rsidRPr="00E57532" w:rsidRDefault="008F6D86" w:rsidP="00E57532">
      <w:pPr>
        <w:pStyle w:val="af6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E57532">
        <w:rPr>
          <w:sz w:val="28"/>
          <w:szCs w:val="28"/>
        </w:rPr>
        <w:t>Бухгалтерский учет и отчетность. Практикум : учеб</w:t>
      </w:r>
      <w:proofErr w:type="gramStart"/>
      <w:r w:rsidRPr="00E57532">
        <w:rPr>
          <w:sz w:val="28"/>
          <w:szCs w:val="28"/>
        </w:rPr>
        <w:t>.</w:t>
      </w:r>
      <w:proofErr w:type="gramEnd"/>
      <w:r w:rsidRPr="00E57532">
        <w:rPr>
          <w:sz w:val="28"/>
          <w:szCs w:val="28"/>
        </w:rPr>
        <w:t xml:space="preserve"> </w:t>
      </w:r>
      <w:proofErr w:type="gramStart"/>
      <w:r w:rsidRPr="00E57532">
        <w:rPr>
          <w:sz w:val="28"/>
          <w:szCs w:val="28"/>
        </w:rPr>
        <w:t>п</w:t>
      </w:r>
      <w:proofErr w:type="gramEnd"/>
      <w:r w:rsidRPr="00E57532">
        <w:rPr>
          <w:sz w:val="28"/>
          <w:szCs w:val="28"/>
        </w:rPr>
        <w:t xml:space="preserve">особие / Н.Н. </w:t>
      </w:r>
      <w:proofErr w:type="spellStart"/>
      <w:r w:rsidRPr="00E57532">
        <w:rPr>
          <w:sz w:val="28"/>
          <w:szCs w:val="28"/>
        </w:rPr>
        <w:t>Хахонова</w:t>
      </w:r>
      <w:proofErr w:type="spellEnd"/>
      <w:r w:rsidRPr="00E57532">
        <w:rPr>
          <w:sz w:val="28"/>
          <w:szCs w:val="28"/>
        </w:rPr>
        <w:t xml:space="preserve">, И.В. Алексеева, А.В. </w:t>
      </w:r>
      <w:proofErr w:type="spellStart"/>
      <w:r w:rsidRPr="00E57532">
        <w:rPr>
          <w:sz w:val="28"/>
          <w:szCs w:val="28"/>
        </w:rPr>
        <w:t>Бахтеев</w:t>
      </w:r>
      <w:proofErr w:type="spellEnd"/>
      <w:r w:rsidRPr="00E57532">
        <w:rPr>
          <w:sz w:val="28"/>
          <w:szCs w:val="28"/>
        </w:rPr>
        <w:t xml:space="preserve"> [и др.]; под ред. проф. Н.Н. </w:t>
      </w:r>
      <w:proofErr w:type="spellStart"/>
      <w:r w:rsidRPr="00E57532">
        <w:rPr>
          <w:sz w:val="28"/>
          <w:szCs w:val="28"/>
        </w:rPr>
        <w:t>Хахоновой</w:t>
      </w:r>
      <w:proofErr w:type="spellEnd"/>
      <w:r w:rsidRPr="00E57532">
        <w:rPr>
          <w:sz w:val="28"/>
          <w:szCs w:val="28"/>
        </w:rPr>
        <w:t>. - М.</w:t>
      </w:r>
      <w:proofErr w:type="gramStart"/>
      <w:r w:rsidRPr="00E57532">
        <w:rPr>
          <w:sz w:val="28"/>
          <w:szCs w:val="28"/>
        </w:rPr>
        <w:t xml:space="preserve"> :</w:t>
      </w:r>
      <w:proofErr w:type="gramEnd"/>
      <w:r w:rsidRPr="00E57532">
        <w:rPr>
          <w:sz w:val="28"/>
          <w:szCs w:val="28"/>
        </w:rPr>
        <w:t xml:space="preserve"> РИОР: ИНФРА-М, 2018.- 448с</w:t>
      </w:r>
      <w:proofErr w:type="gramStart"/>
      <w:r w:rsidRPr="00E57532">
        <w:rPr>
          <w:sz w:val="28"/>
          <w:szCs w:val="28"/>
        </w:rPr>
        <w:t>.-</w:t>
      </w:r>
      <w:proofErr w:type="gramEnd"/>
      <w:r w:rsidRPr="00E57532">
        <w:rPr>
          <w:sz w:val="28"/>
          <w:szCs w:val="28"/>
        </w:rPr>
        <w:t>(Высшее образование). — DOI: https://doi.org/10.12737/1719-7. - Режим доступа: http://znanium.com/go.php?id=884090</w:t>
      </w:r>
    </w:p>
    <w:p w14:paraId="6A478F03" w14:textId="77777777" w:rsidR="008F6D86" w:rsidRPr="00E57532" w:rsidRDefault="008F6D86" w:rsidP="00E57532">
      <w:pPr>
        <w:pStyle w:val="af6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proofErr w:type="spellStart"/>
      <w:r w:rsidRPr="00E57532">
        <w:rPr>
          <w:sz w:val="28"/>
          <w:szCs w:val="28"/>
        </w:rPr>
        <w:t>Заббарова</w:t>
      </w:r>
      <w:proofErr w:type="spellEnd"/>
      <w:r w:rsidRPr="00E57532">
        <w:rPr>
          <w:sz w:val="28"/>
          <w:szCs w:val="28"/>
        </w:rPr>
        <w:t>, О. А. Аудит</w:t>
      </w:r>
      <w:proofErr w:type="gramStart"/>
      <w:r w:rsidRPr="00E57532">
        <w:rPr>
          <w:sz w:val="28"/>
          <w:szCs w:val="28"/>
        </w:rPr>
        <w:t xml:space="preserve"> :</w:t>
      </w:r>
      <w:proofErr w:type="gramEnd"/>
      <w:r w:rsidRPr="00E57532">
        <w:rPr>
          <w:sz w:val="28"/>
          <w:szCs w:val="28"/>
        </w:rPr>
        <w:t xml:space="preserve"> учебное пособие / О. А. </w:t>
      </w:r>
      <w:proofErr w:type="spellStart"/>
      <w:r w:rsidRPr="00E57532">
        <w:rPr>
          <w:sz w:val="28"/>
          <w:szCs w:val="28"/>
        </w:rPr>
        <w:t>Заббарова</w:t>
      </w:r>
      <w:proofErr w:type="spellEnd"/>
      <w:r w:rsidRPr="00E57532">
        <w:rPr>
          <w:sz w:val="28"/>
          <w:szCs w:val="28"/>
        </w:rPr>
        <w:t>. — Москва</w:t>
      </w:r>
      <w:proofErr w:type="gramStart"/>
      <w:r w:rsidRPr="00E57532">
        <w:rPr>
          <w:sz w:val="28"/>
          <w:szCs w:val="28"/>
        </w:rPr>
        <w:t xml:space="preserve"> :</w:t>
      </w:r>
      <w:proofErr w:type="gramEnd"/>
      <w:r w:rsidRPr="00E57532">
        <w:rPr>
          <w:sz w:val="28"/>
          <w:szCs w:val="28"/>
        </w:rPr>
        <w:t xml:space="preserve"> ИНФРА-М, 2018. — 216 с. + Доп. материалы [Электронный ресурс; режим д</w:t>
      </w:r>
      <w:r w:rsidRPr="00E57532">
        <w:rPr>
          <w:sz w:val="28"/>
          <w:szCs w:val="28"/>
        </w:rPr>
        <w:t>о</w:t>
      </w:r>
      <w:r w:rsidRPr="00E57532">
        <w:rPr>
          <w:sz w:val="28"/>
          <w:szCs w:val="28"/>
        </w:rPr>
        <w:t>ступа http://www.znanium.com]. — (Высшее образование: Бакалавриат). — www.dx.doi.org/10.12737/1684. - ISBN 978-5-16-009343-7. - Текст</w:t>
      </w:r>
      <w:proofErr w:type="gramStart"/>
      <w:r w:rsidRPr="00E57532">
        <w:rPr>
          <w:sz w:val="28"/>
          <w:szCs w:val="28"/>
        </w:rPr>
        <w:t xml:space="preserve"> :</w:t>
      </w:r>
      <w:proofErr w:type="gramEnd"/>
      <w:r w:rsidRPr="00E57532">
        <w:rPr>
          <w:sz w:val="28"/>
          <w:szCs w:val="28"/>
        </w:rPr>
        <w:t xml:space="preserve"> электро</w:t>
      </w:r>
      <w:r w:rsidRPr="00E57532">
        <w:rPr>
          <w:sz w:val="28"/>
          <w:szCs w:val="28"/>
        </w:rPr>
        <w:t>н</w:t>
      </w:r>
      <w:r w:rsidRPr="00E57532">
        <w:rPr>
          <w:sz w:val="28"/>
          <w:szCs w:val="28"/>
        </w:rPr>
        <w:t xml:space="preserve">ный. - URL: https://znanium.com/catalog/product/960059 </w:t>
      </w:r>
    </w:p>
    <w:p w14:paraId="56464939" w14:textId="77777777" w:rsidR="008F6D86" w:rsidRPr="00E57532" w:rsidRDefault="008F6D86" w:rsidP="00E57532">
      <w:pPr>
        <w:pStyle w:val="af6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E57532">
        <w:rPr>
          <w:color w:val="000000"/>
          <w:sz w:val="28"/>
          <w:szCs w:val="28"/>
        </w:rPr>
        <w:t>Колоскова Н.В. Основы банковского дела: учебное пособие. / Н.В. К</w:t>
      </w:r>
      <w:r w:rsidRPr="00E57532">
        <w:rPr>
          <w:color w:val="000000"/>
          <w:sz w:val="28"/>
          <w:szCs w:val="28"/>
        </w:rPr>
        <w:t>о</w:t>
      </w:r>
      <w:r w:rsidRPr="00E57532">
        <w:rPr>
          <w:color w:val="000000"/>
          <w:sz w:val="28"/>
          <w:szCs w:val="28"/>
        </w:rPr>
        <w:t>лоскова; ЧОУ ВО Центросоюза РФ «СибУПК». – Новосибирск, 2017 – 318 с. ISBN 978-5-334-00164-0.</w:t>
      </w:r>
    </w:p>
    <w:p w14:paraId="6173E619" w14:textId="77777777" w:rsidR="008F6D86" w:rsidRPr="00E57532" w:rsidRDefault="008F6D86" w:rsidP="00E57532">
      <w:pPr>
        <w:pStyle w:val="af6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E57532">
        <w:rPr>
          <w:sz w:val="28"/>
          <w:szCs w:val="28"/>
        </w:rPr>
        <w:t>Комплексный экономический анализ в управлении предприятием : учеб</w:t>
      </w:r>
      <w:proofErr w:type="gramStart"/>
      <w:r w:rsidRPr="00E57532">
        <w:rPr>
          <w:sz w:val="28"/>
          <w:szCs w:val="28"/>
        </w:rPr>
        <w:t>.</w:t>
      </w:r>
      <w:proofErr w:type="gramEnd"/>
      <w:r w:rsidRPr="00E57532">
        <w:rPr>
          <w:sz w:val="28"/>
          <w:szCs w:val="28"/>
        </w:rPr>
        <w:t xml:space="preserve"> </w:t>
      </w:r>
      <w:proofErr w:type="gramStart"/>
      <w:r w:rsidRPr="00E57532">
        <w:rPr>
          <w:sz w:val="28"/>
          <w:szCs w:val="28"/>
        </w:rPr>
        <w:t>п</w:t>
      </w:r>
      <w:proofErr w:type="gramEnd"/>
      <w:r w:rsidRPr="00E57532">
        <w:rPr>
          <w:sz w:val="28"/>
          <w:szCs w:val="28"/>
        </w:rPr>
        <w:t xml:space="preserve">особие / С.А. </w:t>
      </w:r>
      <w:proofErr w:type="spellStart"/>
      <w:r w:rsidRPr="00E57532">
        <w:rPr>
          <w:sz w:val="28"/>
          <w:szCs w:val="28"/>
        </w:rPr>
        <w:t>Бороненкова</w:t>
      </w:r>
      <w:proofErr w:type="spellEnd"/>
      <w:r w:rsidRPr="00E57532">
        <w:rPr>
          <w:sz w:val="28"/>
          <w:szCs w:val="28"/>
        </w:rPr>
        <w:t>, М.В. Мельник. — М.</w:t>
      </w:r>
      <w:proofErr w:type="gramStart"/>
      <w:r w:rsidRPr="00E57532">
        <w:rPr>
          <w:sz w:val="28"/>
          <w:szCs w:val="28"/>
        </w:rPr>
        <w:t xml:space="preserve"> :</w:t>
      </w:r>
      <w:proofErr w:type="gramEnd"/>
      <w:r w:rsidRPr="00E57532">
        <w:rPr>
          <w:sz w:val="28"/>
          <w:szCs w:val="28"/>
        </w:rPr>
        <w:t xml:space="preserve"> ФОРУМ : </w:t>
      </w:r>
      <w:proofErr w:type="gramStart"/>
      <w:r w:rsidRPr="00E57532">
        <w:rPr>
          <w:sz w:val="28"/>
          <w:szCs w:val="28"/>
        </w:rPr>
        <w:t>ИНФРА-М, 2018. — 352 с. — (Высшее образование:</w:t>
      </w:r>
      <w:proofErr w:type="gramEnd"/>
      <w:r w:rsidRPr="00E57532">
        <w:rPr>
          <w:sz w:val="28"/>
          <w:szCs w:val="28"/>
        </w:rPr>
        <w:t xml:space="preserve"> </w:t>
      </w:r>
      <w:proofErr w:type="gramStart"/>
      <w:r w:rsidRPr="00E57532">
        <w:rPr>
          <w:sz w:val="28"/>
          <w:szCs w:val="28"/>
        </w:rPr>
        <w:t>Бакалавриат).</w:t>
      </w:r>
      <w:proofErr w:type="gramEnd"/>
      <w:r w:rsidRPr="00E57532">
        <w:rPr>
          <w:sz w:val="28"/>
          <w:szCs w:val="28"/>
        </w:rPr>
        <w:t xml:space="preserve"> - Режим доступа: http://znanium.com/go.php?id=967059</w:t>
      </w:r>
    </w:p>
    <w:p w14:paraId="364F377B" w14:textId="77777777" w:rsidR="008F6D86" w:rsidRPr="00E57532" w:rsidRDefault="008F6D86" w:rsidP="00E57532">
      <w:pPr>
        <w:pStyle w:val="af6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E57532">
        <w:rPr>
          <w:sz w:val="28"/>
          <w:szCs w:val="28"/>
        </w:rPr>
        <w:lastRenderedPageBreak/>
        <w:t>КОНДРАКОВ НИКОЛАЙ ПЕТРОВИЧ. Бухгалтерский учет (финанс</w:t>
      </w:r>
      <w:r w:rsidRPr="00E57532">
        <w:rPr>
          <w:sz w:val="28"/>
          <w:szCs w:val="28"/>
        </w:rPr>
        <w:t>о</w:t>
      </w:r>
      <w:r w:rsidRPr="00E57532">
        <w:rPr>
          <w:sz w:val="28"/>
          <w:szCs w:val="28"/>
        </w:rPr>
        <w:t>вый и управленческий) : учебник для вузов / КОНДРАКОВ НИКОЛАЙ ПЕ</w:t>
      </w:r>
      <w:r w:rsidRPr="00E57532">
        <w:rPr>
          <w:sz w:val="28"/>
          <w:szCs w:val="28"/>
        </w:rPr>
        <w:t>Т</w:t>
      </w:r>
      <w:r w:rsidRPr="00E57532">
        <w:rPr>
          <w:sz w:val="28"/>
          <w:szCs w:val="28"/>
        </w:rPr>
        <w:t xml:space="preserve">РОВИЧ. - 5-е </w:t>
      </w:r>
      <w:proofErr w:type="spellStart"/>
      <w:r w:rsidRPr="00E57532">
        <w:rPr>
          <w:sz w:val="28"/>
          <w:szCs w:val="28"/>
        </w:rPr>
        <w:t>изд</w:t>
      </w:r>
      <w:proofErr w:type="spellEnd"/>
      <w:r w:rsidRPr="00E57532">
        <w:rPr>
          <w:sz w:val="28"/>
          <w:szCs w:val="28"/>
        </w:rPr>
        <w:t>.</w:t>
      </w:r>
      <w:proofErr w:type="gramStart"/>
      <w:r w:rsidRPr="00E57532">
        <w:rPr>
          <w:sz w:val="28"/>
          <w:szCs w:val="28"/>
        </w:rPr>
        <w:t>,</w:t>
      </w:r>
      <w:proofErr w:type="spellStart"/>
      <w:r w:rsidRPr="00E57532">
        <w:rPr>
          <w:sz w:val="28"/>
          <w:szCs w:val="28"/>
        </w:rPr>
        <w:t>п</w:t>
      </w:r>
      <w:proofErr w:type="gramEnd"/>
      <w:r w:rsidRPr="00E57532">
        <w:rPr>
          <w:sz w:val="28"/>
          <w:szCs w:val="28"/>
        </w:rPr>
        <w:t>ерераб.и</w:t>
      </w:r>
      <w:proofErr w:type="spellEnd"/>
      <w:r w:rsidRPr="00E57532">
        <w:rPr>
          <w:sz w:val="28"/>
          <w:szCs w:val="28"/>
        </w:rPr>
        <w:t xml:space="preserve"> доп. - М. : Инфра-М, 2019. - 583с. : ил. - (Высшее </w:t>
      </w:r>
      <w:proofErr w:type="spellStart"/>
      <w:r w:rsidRPr="00E57532">
        <w:rPr>
          <w:sz w:val="28"/>
          <w:szCs w:val="28"/>
        </w:rPr>
        <w:t>образование:Бакалавриат</w:t>
      </w:r>
      <w:proofErr w:type="spellEnd"/>
      <w:r w:rsidRPr="00E57532">
        <w:rPr>
          <w:sz w:val="28"/>
          <w:szCs w:val="28"/>
        </w:rPr>
        <w:t>). - ISBN 978-5-16-011053-0.</w:t>
      </w:r>
    </w:p>
    <w:p w14:paraId="181040D4" w14:textId="77777777" w:rsidR="008F6D86" w:rsidRPr="00E57532" w:rsidRDefault="008F6D86" w:rsidP="00E57532">
      <w:pPr>
        <w:pStyle w:val="af6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E57532">
        <w:rPr>
          <w:sz w:val="28"/>
          <w:szCs w:val="28"/>
        </w:rPr>
        <w:t>Консолидированная финансовая отчетность: Учебно-методическое пос</w:t>
      </w:r>
      <w:r w:rsidRPr="00E57532">
        <w:rPr>
          <w:sz w:val="28"/>
          <w:szCs w:val="28"/>
        </w:rPr>
        <w:t>о</w:t>
      </w:r>
      <w:r w:rsidRPr="00E57532">
        <w:rPr>
          <w:sz w:val="28"/>
          <w:szCs w:val="28"/>
        </w:rPr>
        <w:t>бие / Плотников В.С., Плотникова О.В. - М.:НИЦ ИНФРА-М, 2017. - 147 с.: 60x90 1/16 ISBN 978-5-16-106380-4 (</w:t>
      </w:r>
      <w:proofErr w:type="spellStart"/>
      <w:r w:rsidRPr="00E57532">
        <w:rPr>
          <w:sz w:val="28"/>
          <w:szCs w:val="28"/>
        </w:rPr>
        <w:t>online</w:t>
      </w:r>
      <w:proofErr w:type="spellEnd"/>
      <w:r w:rsidRPr="00E57532">
        <w:rPr>
          <w:sz w:val="28"/>
          <w:szCs w:val="28"/>
        </w:rPr>
        <w:t>). - Режим доступа: http://znanium.com/go.php?id=950699</w:t>
      </w:r>
    </w:p>
    <w:p w14:paraId="4293C202" w14:textId="77777777" w:rsidR="008F6D86" w:rsidRPr="00E57532" w:rsidRDefault="008F6D86" w:rsidP="00E57532">
      <w:pPr>
        <w:pStyle w:val="af6"/>
        <w:numPr>
          <w:ilvl w:val="0"/>
          <w:numId w:val="17"/>
        </w:numPr>
        <w:ind w:left="0" w:firstLine="0"/>
        <w:jc w:val="both"/>
        <w:rPr>
          <w:color w:val="000000"/>
          <w:sz w:val="28"/>
          <w:szCs w:val="28"/>
        </w:rPr>
      </w:pPr>
      <w:r w:rsidRPr="00E57532">
        <w:rPr>
          <w:color w:val="000000"/>
          <w:sz w:val="28"/>
          <w:szCs w:val="28"/>
        </w:rPr>
        <w:t>Корпоративные финансы: стоимостная оценка : учеб</w:t>
      </w:r>
      <w:proofErr w:type="gramStart"/>
      <w:r w:rsidRPr="00E57532">
        <w:rPr>
          <w:color w:val="000000"/>
          <w:sz w:val="28"/>
          <w:szCs w:val="28"/>
        </w:rPr>
        <w:t>.</w:t>
      </w:r>
      <w:proofErr w:type="gramEnd"/>
      <w:r w:rsidRPr="00E57532">
        <w:rPr>
          <w:color w:val="000000"/>
          <w:sz w:val="28"/>
          <w:szCs w:val="28"/>
        </w:rPr>
        <w:t xml:space="preserve"> </w:t>
      </w:r>
      <w:proofErr w:type="gramStart"/>
      <w:r w:rsidRPr="00E57532">
        <w:rPr>
          <w:color w:val="000000"/>
          <w:sz w:val="28"/>
          <w:szCs w:val="28"/>
        </w:rPr>
        <w:t>п</w:t>
      </w:r>
      <w:proofErr w:type="gramEnd"/>
      <w:r w:rsidRPr="00E57532">
        <w:rPr>
          <w:color w:val="000000"/>
          <w:sz w:val="28"/>
          <w:szCs w:val="28"/>
        </w:rPr>
        <w:t>особие / СЮ. Б</w:t>
      </w:r>
      <w:r w:rsidRPr="00E57532">
        <w:rPr>
          <w:color w:val="000000"/>
          <w:sz w:val="28"/>
          <w:szCs w:val="28"/>
        </w:rPr>
        <w:t>о</w:t>
      </w:r>
      <w:r w:rsidRPr="00E57532">
        <w:rPr>
          <w:color w:val="000000"/>
          <w:sz w:val="28"/>
          <w:szCs w:val="28"/>
        </w:rPr>
        <w:t>гатырев. — М.: РИОР: ИНФРА-М, 2018. — 164с.+ Доп. материалы [Электро</w:t>
      </w:r>
      <w:r w:rsidRPr="00E57532">
        <w:rPr>
          <w:color w:val="000000"/>
          <w:sz w:val="28"/>
          <w:szCs w:val="28"/>
        </w:rPr>
        <w:t>н</w:t>
      </w:r>
      <w:r w:rsidRPr="00E57532">
        <w:rPr>
          <w:color w:val="000000"/>
          <w:sz w:val="28"/>
          <w:szCs w:val="28"/>
        </w:rPr>
        <w:t>ный ресурс; - Режим доступа: http://www.znanium.com]. — (Высшее образов</w:t>
      </w:r>
      <w:r w:rsidRPr="00E57532">
        <w:rPr>
          <w:color w:val="000000"/>
          <w:sz w:val="28"/>
          <w:szCs w:val="28"/>
        </w:rPr>
        <w:t>а</w:t>
      </w:r>
      <w:r w:rsidRPr="00E57532">
        <w:rPr>
          <w:color w:val="000000"/>
          <w:sz w:val="28"/>
          <w:szCs w:val="28"/>
        </w:rPr>
        <w:t>ние). — DOI: https://doi.org/10.12737/1749-4. - Режим доступа: http://znanium.com/go.php?id=935325</w:t>
      </w:r>
    </w:p>
    <w:p w14:paraId="39869B06" w14:textId="77777777" w:rsidR="008F6D86" w:rsidRPr="00E57532" w:rsidRDefault="008F6D86" w:rsidP="00E57532">
      <w:pPr>
        <w:pStyle w:val="af6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E57532">
        <w:rPr>
          <w:sz w:val="28"/>
          <w:szCs w:val="28"/>
        </w:rPr>
        <w:t>Международные стандарты финансовой отчетности и современный бу</w:t>
      </w:r>
      <w:r w:rsidRPr="00E57532">
        <w:rPr>
          <w:sz w:val="28"/>
          <w:szCs w:val="28"/>
        </w:rPr>
        <w:t>х</w:t>
      </w:r>
      <w:r w:rsidRPr="00E57532">
        <w:rPr>
          <w:sz w:val="28"/>
          <w:szCs w:val="28"/>
        </w:rPr>
        <w:t>галтерский учет в России</w:t>
      </w:r>
      <w:proofErr w:type="gramStart"/>
      <w:r w:rsidRPr="00E57532">
        <w:rPr>
          <w:sz w:val="28"/>
          <w:szCs w:val="28"/>
        </w:rPr>
        <w:t xml:space="preserve"> :</w:t>
      </w:r>
      <w:proofErr w:type="gramEnd"/>
      <w:r w:rsidRPr="00E57532">
        <w:rPr>
          <w:sz w:val="28"/>
          <w:szCs w:val="28"/>
        </w:rPr>
        <w:t xml:space="preserve"> учебник для вузов / Е. А. </w:t>
      </w:r>
      <w:proofErr w:type="spellStart"/>
      <w:r w:rsidRPr="00E57532">
        <w:rPr>
          <w:sz w:val="28"/>
          <w:szCs w:val="28"/>
        </w:rPr>
        <w:t>Мизиковский</w:t>
      </w:r>
      <w:proofErr w:type="spellEnd"/>
      <w:r w:rsidRPr="00E57532">
        <w:rPr>
          <w:sz w:val="28"/>
          <w:szCs w:val="28"/>
        </w:rPr>
        <w:t xml:space="preserve">, Т. Ю. </w:t>
      </w:r>
      <w:proofErr w:type="spellStart"/>
      <w:r w:rsidRPr="00E57532">
        <w:rPr>
          <w:sz w:val="28"/>
          <w:szCs w:val="28"/>
        </w:rPr>
        <w:t>Др</w:t>
      </w:r>
      <w:r w:rsidRPr="00E57532">
        <w:rPr>
          <w:sz w:val="28"/>
          <w:szCs w:val="28"/>
        </w:rPr>
        <w:t>у</w:t>
      </w:r>
      <w:r w:rsidRPr="00E57532">
        <w:rPr>
          <w:sz w:val="28"/>
          <w:szCs w:val="28"/>
        </w:rPr>
        <w:t>жиловская</w:t>
      </w:r>
      <w:proofErr w:type="spellEnd"/>
      <w:r w:rsidRPr="00E57532">
        <w:rPr>
          <w:sz w:val="28"/>
          <w:szCs w:val="28"/>
        </w:rPr>
        <w:t xml:space="preserve">, Э. С. </w:t>
      </w:r>
      <w:proofErr w:type="spellStart"/>
      <w:r w:rsidRPr="00E57532">
        <w:rPr>
          <w:sz w:val="28"/>
          <w:szCs w:val="28"/>
        </w:rPr>
        <w:t>Дружиловская</w:t>
      </w:r>
      <w:proofErr w:type="spellEnd"/>
      <w:r w:rsidRPr="00E57532">
        <w:rPr>
          <w:sz w:val="28"/>
          <w:szCs w:val="28"/>
        </w:rPr>
        <w:t>. — М.</w:t>
      </w:r>
      <w:proofErr w:type="gramStart"/>
      <w:r w:rsidRPr="00E57532">
        <w:rPr>
          <w:sz w:val="28"/>
          <w:szCs w:val="28"/>
        </w:rPr>
        <w:t xml:space="preserve"> :</w:t>
      </w:r>
      <w:proofErr w:type="gramEnd"/>
      <w:r w:rsidRPr="00E57532">
        <w:rPr>
          <w:sz w:val="28"/>
          <w:szCs w:val="28"/>
        </w:rPr>
        <w:t xml:space="preserve"> Магистр : ИНФРА-М, 2018. — 560 с. - Режим доступа: http://znanium.com/go.php?id=959867</w:t>
      </w:r>
    </w:p>
    <w:p w14:paraId="7BF5F5EA" w14:textId="77777777" w:rsidR="008F6D86" w:rsidRPr="00E57532" w:rsidRDefault="008F6D86" w:rsidP="00E57532">
      <w:pPr>
        <w:pStyle w:val="af6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E57532">
        <w:rPr>
          <w:sz w:val="28"/>
          <w:szCs w:val="28"/>
        </w:rPr>
        <w:t xml:space="preserve">Методология и методика экономического анализа в системе управления коммерческой организацией: Монография / </w:t>
      </w:r>
      <w:proofErr w:type="spellStart"/>
      <w:r w:rsidRPr="00E57532">
        <w:rPr>
          <w:sz w:val="28"/>
          <w:szCs w:val="28"/>
        </w:rPr>
        <w:t>Когденко</w:t>
      </w:r>
      <w:proofErr w:type="spellEnd"/>
      <w:r w:rsidRPr="00E57532">
        <w:rPr>
          <w:sz w:val="28"/>
          <w:szCs w:val="28"/>
        </w:rPr>
        <w:t xml:space="preserve"> В.Г. - М.:ЮНИТИ-ДАНА, 2015. - 543 с.: 60x90 1/16 ISBN 978-5-238-01389-3. - Режим доступа: http://znanium.com/go.php?id=876971</w:t>
      </w:r>
    </w:p>
    <w:p w14:paraId="25E80FD0" w14:textId="77777777" w:rsidR="008F6D86" w:rsidRPr="00E57532" w:rsidRDefault="008F6D86" w:rsidP="00E57532">
      <w:pPr>
        <w:pStyle w:val="af6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E57532">
        <w:rPr>
          <w:sz w:val="28"/>
          <w:szCs w:val="28"/>
        </w:rPr>
        <w:t xml:space="preserve">ПЕТРОВ АЛЕКСАНДР МИХАЙЛОВИЧ. Бухгалтерский учет в торговле и общественном питании : учебное пособие для вузов / ПЕТРОВ АЛЕКСАНДР МИХАЙЛОВИЧ ; </w:t>
      </w:r>
      <w:proofErr w:type="spellStart"/>
      <w:r w:rsidRPr="00E57532">
        <w:rPr>
          <w:sz w:val="28"/>
          <w:szCs w:val="28"/>
        </w:rPr>
        <w:t>Фин</w:t>
      </w:r>
      <w:proofErr w:type="gramStart"/>
      <w:r w:rsidRPr="00E57532">
        <w:rPr>
          <w:sz w:val="28"/>
          <w:szCs w:val="28"/>
        </w:rPr>
        <w:t>.у</w:t>
      </w:r>
      <w:proofErr w:type="gramEnd"/>
      <w:r w:rsidRPr="00E57532">
        <w:rPr>
          <w:sz w:val="28"/>
          <w:szCs w:val="28"/>
        </w:rPr>
        <w:t>н</w:t>
      </w:r>
      <w:proofErr w:type="spellEnd"/>
      <w:r w:rsidRPr="00E57532">
        <w:rPr>
          <w:sz w:val="28"/>
          <w:szCs w:val="28"/>
        </w:rPr>
        <w:t xml:space="preserve">-т при Правительстве РФ. - 2-е </w:t>
      </w:r>
      <w:proofErr w:type="spellStart"/>
      <w:r w:rsidRPr="00E57532">
        <w:rPr>
          <w:sz w:val="28"/>
          <w:szCs w:val="28"/>
        </w:rPr>
        <w:t>изд</w:t>
      </w:r>
      <w:proofErr w:type="spellEnd"/>
      <w:r w:rsidRPr="00E57532">
        <w:rPr>
          <w:sz w:val="28"/>
          <w:szCs w:val="28"/>
        </w:rPr>
        <w:t>.,</w:t>
      </w:r>
      <w:proofErr w:type="spellStart"/>
      <w:r w:rsidRPr="00E57532">
        <w:rPr>
          <w:sz w:val="28"/>
          <w:szCs w:val="28"/>
        </w:rPr>
        <w:t>испр.и</w:t>
      </w:r>
      <w:proofErr w:type="spellEnd"/>
      <w:r w:rsidRPr="00E57532">
        <w:rPr>
          <w:sz w:val="28"/>
          <w:szCs w:val="28"/>
        </w:rPr>
        <w:t xml:space="preserve"> доп. - М. : Вузовский </w:t>
      </w:r>
      <w:proofErr w:type="spellStart"/>
      <w:r w:rsidRPr="00E57532">
        <w:rPr>
          <w:sz w:val="28"/>
          <w:szCs w:val="28"/>
        </w:rPr>
        <w:t>учебник:Инфра-М</w:t>
      </w:r>
      <w:proofErr w:type="spellEnd"/>
      <w:r w:rsidRPr="00E57532">
        <w:rPr>
          <w:sz w:val="28"/>
          <w:szCs w:val="28"/>
        </w:rPr>
        <w:t>, 2019. - 348с. : ил. - Библиогр.:с.335-340. - ISBN 978-5-9558-0268-8.</w:t>
      </w:r>
    </w:p>
    <w:p w14:paraId="52B37780" w14:textId="77777777" w:rsidR="008F6D86" w:rsidRPr="00E57532" w:rsidRDefault="008F6D86" w:rsidP="00E57532">
      <w:pPr>
        <w:pStyle w:val="af6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E57532">
        <w:rPr>
          <w:color w:val="000000"/>
          <w:sz w:val="28"/>
          <w:szCs w:val="28"/>
        </w:rPr>
        <w:t>Секреты успешных банков: бизнес-процессы и технологии</w:t>
      </w:r>
      <w:proofErr w:type="gramStart"/>
      <w:r w:rsidRPr="00E57532">
        <w:rPr>
          <w:color w:val="000000"/>
          <w:sz w:val="28"/>
          <w:szCs w:val="28"/>
        </w:rPr>
        <w:t xml:space="preserve"> :</w:t>
      </w:r>
      <w:proofErr w:type="gramEnd"/>
      <w:r w:rsidRPr="00E57532">
        <w:rPr>
          <w:color w:val="000000"/>
          <w:sz w:val="28"/>
          <w:szCs w:val="28"/>
        </w:rPr>
        <w:t xml:space="preserve"> пособие / Р.А. Исаев. — 2-е изд., </w:t>
      </w:r>
      <w:proofErr w:type="spellStart"/>
      <w:r w:rsidRPr="00E57532">
        <w:rPr>
          <w:color w:val="000000"/>
          <w:sz w:val="28"/>
          <w:szCs w:val="28"/>
        </w:rPr>
        <w:t>перераб</w:t>
      </w:r>
      <w:proofErr w:type="spellEnd"/>
      <w:r w:rsidRPr="00E57532">
        <w:rPr>
          <w:color w:val="000000"/>
          <w:sz w:val="28"/>
          <w:szCs w:val="28"/>
        </w:rPr>
        <w:t>. и доп. — М. : ИНФРА-М, 2017. — 222 с. - Р</w:t>
      </w:r>
      <w:r w:rsidRPr="00E57532">
        <w:rPr>
          <w:color w:val="000000"/>
          <w:sz w:val="28"/>
          <w:szCs w:val="28"/>
        </w:rPr>
        <w:t>е</w:t>
      </w:r>
      <w:r w:rsidRPr="00E57532">
        <w:rPr>
          <w:color w:val="000000"/>
          <w:sz w:val="28"/>
          <w:szCs w:val="28"/>
        </w:rPr>
        <w:t>жим доступа: http://znanium.com/go.php?id=814515</w:t>
      </w:r>
    </w:p>
    <w:p w14:paraId="49FC5AA4" w14:textId="77777777" w:rsidR="008F6D86" w:rsidRPr="00E57532" w:rsidRDefault="008F6D86" w:rsidP="00E57532">
      <w:pPr>
        <w:pStyle w:val="af6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E57532">
        <w:rPr>
          <w:sz w:val="28"/>
          <w:szCs w:val="28"/>
        </w:rPr>
        <w:t>СИТНОВ АЛЕКСЕЙ АЛЕКСАНДРОВИЧ. Международные стандарты аудита</w:t>
      </w:r>
      <w:proofErr w:type="gramStart"/>
      <w:r w:rsidRPr="00E57532">
        <w:rPr>
          <w:sz w:val="28"/>
          <w:szCs w:val="28"/>
        </w:rPr>
        <w:t xml:space="preserve"> :</w:t>
      </w:r>
      <w:proofErr w:type="gramEnd"/>
      <w:r w:rsidRPr="00E57532">
        <w:rPr>
          <w:sz w:val="28"/>
          <w:szCs w:val="28"/>
        </w:rPr>
        <w:t xml:space="preserve"> учебник для вузов / СИТНОВ АЛЕКСЕЙ АЛЕКСАНДРОВИЧ ; Ф</w:t>
      </w:r>
      <w:r w:rsidRPr="00E57532">
        <w:rPr>
          <w:sz w:val="28"/>
          <w:szCs w:val="28"/>
        </w:rPr>
        <w:t>и</w:t>
      </w:r>
      <w:r w:rsidRPr="00E57532">
        <w:rPr>
          <w:sz w:val="28"/>
          <w:szCs w:val="28"/>
        </w:rPr>
        <w:t>нансовый ун-т при Правительстве РФ. - М.</w:t>
      </w:r>
      <w:proofErr w:type="gramStart"/>
      <w:r w:rsidRPr="00E57532">
        <w:rPr>
          <w:sz w:val="28"/>
          <w:szCs w:val="28"/>
        </w:rPr>
        <w:t xml:space="preserve"> :</w:t>
      </w:r>
      <w:proofErr w:type="gramEnd"/>
      <w:r w:rsidRPr="00E57532">
        <w:rPr>
          <w:sz w:val="28"/>
          <w:szCs w:val="28"/>
        </w:rPr>
        <w:t xml:space="preserve"> ЮНИТИ, 2019. - 176с. - Би</w:t>
      </w:r>
      <w:r w:rsidRPr="00E57532">
        <w:rPr>
          <w:sz w:val="28"/>
          <w:szCs w:val="28"/>
        </w:rPr>
        <w:t>б</w:t>
      </w:r>
      <w:r w:rsidRPr="00E57532">
        <w:rPr>
          <w:sz w:val="28"/>
          <w:szCs w:val="28"/>
        </w:rPr>
        <w:t>лиогр.</w:t>
      </w:r>
      <w:proofErr w:type="gramStart"/>
      <w:r w:rsidRPr="00E57532">
        <w:rPr>
          <w:sz w:val="28"/>
          <w:szCs w:val="28"/>
        </w:rPr>
        <w:t>:с</w:t>
      </w:r>
      <w:proofErr w:type="gramEnd"/>
      <w:r w:rsidRPr="00E57532">
        <w:rPr>
          <w:sz w:val="28"/>
          <w:szCs w:val="28"/>
        </w:rPr>
        <w:t>.137-138. - ISBN 978-5-238-02987-0.</w:t>
      </w:r>
    </w:p>
    <w:p w14:paraId="712E2A0E" w14:textId="77777777" w:rsidR="008F6D86" w:rsidRPr="00E57532" w:rsidRDefault="008F6D86" w:rsidP="00E57532">
      <w:pPr>
        <w:pStyle w:val="af6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E57532">
        <w:rPr>
          <w:sz w:val="28"/>
          <w:szCs w:val="28"/>
        </w:rPr>
        <w:t>Скачко, Г. А. Аудит</w:t>
      </w:r>
      <w:proofErr w:type="gramStart"/>
      <w:r w:rsidRPr="00E57532">
        <w:rPr>
          <w:sz w:val="28"/>
          <w:szCs w:val="28"/>
        </w:rPr>
        <w:t xml:space="preserve"> :</w:t>
      </w:r>
      <w:proofErr w:type="gramEnd"/>
      <w:r w:rsidRPr="00E57532">
        <w:rPr>
          <w:sz w:val="28"/>
          <w:szCs w:val="28"/>
        </w:rPr>
        <w:t xml:space="preserve"> учебник для бакалавров / Г. А. Скачко. — 3-е изд., </w:t>
      </w:r>
      <w:proofErr w:type="spellStart"/>
      <w:r w:rsidRPr="00E57532">
        <w:rPr>
          <w:sz w:val="28"/>
          <w:szCs w:val="28"/>
        </w:rPr>
        <w:t>перераб</w:t>
      </w:r>
      <w:proofErr w:type="spellEnd"/>
      <w:r w:rsidRPr="00E57532">
        <w:rPr>
          <w:sz w:val="28"/>
          <w:szCs w:val="28"/>
        </w:rPr>
        <w:t>. и доп. — Москва : Издательско-торговая корпорация «Дашков и</w:t>
      </w:r>
      <w:proofErr w:type="gramStart"/>
      <w:r w:rsidRPr="00E57532">
        <w:rPr>
          <w:sz w:val="28"/>
          <w:szCs w:val="28"/>
        </w:rPr>
        <w:t xml:space="preserve"> К</w:t>
      </w:r>
      <w:proofErr w:type="gramEnd"/>
      <w:r w:rsidRPr="00E57532">
        <w:rPr>
          <w:sz w:val="28"/>
          <w:szCs w:val="28"/>
        </w:rPr>
        <w:t>°», 2018. — 300 с. - ISBN 978-5-394-02932-5. - Текст</w:t>
      </w:r>
      <w:proofErr w:type="gramStart"/>
      <w:r w:rsidRPr="00E57532">
        <w:rPr>
          <w:sz w:val="28"/>
          <w:szCs w:val="28"/>
        </w:rPr>
        <w:t xml:space="preserve"> :</w:t>
      </w:r>
      <w:proofErr w:type="gramEnd"/>
      <w:r w:rsidRPr="00E57532">
        <w:rPr>
          <w:sz w:val="28"/>
          <w:szCs w:val="28"/>
        </w:rPr>
        <w:t xml:space="preserve"> электронный. - URL: </w:t>
      </w:r>
      <w:hyperlink r:id="rId19" w:history="1">
        <w:r w:rsidRPr="00E57532">
          <w:rPr>
            <w:rStyle w:val="af3"/>
            <w:sz w:val="28"/>
            <w:szCs w:val="28"/>
          </w:rPr>
          <w:t>https://znanium.com/catalog/product/1091140</w:t>
        </w:r>
      </w:hyperlink>
    </w:p>
    <w:p w14:paraId="13104B2F" w14:textId="77777777" w:rsidR="008F6D86" w:rsidRPr="00E57532" w:rsidRDefault="008F6D86" w:rsidP="00E57532">
      <w:pPr>
        <w:pStyle w:val="af6"/>
        <w:numPr>
          <w:ilvl w:val="0"/>
          <w:numId w:val="17"/>
        </w:numPr>
        <w:ind w:left="0" w:firstLine="0"/>
        <w:jc w:val="both"/>
        <w:rPr>
          <w:color w:val="000000"/>
          <w:sz w:val="28"/>
          <w:szCs w:val="28"/>
        </w:rPr>
      </w:pPr>
      <w:r w:rsidRPr="00E57532">
        <w:rPr>
          <w:color w:val="000000"/>
          <w:sz w:val="28"/>
          <w:szCs w:val="28"/>
        </w:rPr>
        <w:t>Филатова Т.В. Финансовый менеджмент: Учеб. пособие. — М.: ИНФРА-М, 2018. — 236 с. — (Высшее образование: Бакалавриат). - Режим доступа: http://znanium.com/go.php?id=968882</w:t>
      </w:r>
    </w:p>
    <w:p w14:paraId="7320F35B" w14:textId="77777777" w:rsidR="008F6D86" w:rsidRPr="00E57532" w:rsidRDefault="008F6D86" w:rsidP="00E57532">
      <w:pPr>
        <w:pStyle w:val="af6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E57532">
        <w:rPr>
          <w:sz w:val="28"/>
          <w:szCs w:val="28"/>
        </w:rPr>
        <w:t>Финансово-экономический анализ хозяйственной деятельности комме</w:t>
      </w:r>
      <w:r w:rsidRPr="00E57532">
        <w:rPr>
          <w:sz w:val="28"/>
          <w:szCs w:val="28"/>
        </w:rPr>
        <w:t>р</w:t>
      </w:r>
      <w:r w:rsidRPr="00E57532">
        <w:rPr>
          <w:sz w:val="28"/>
          <w:szCs w:val="28"/>
        </w:rPr>
        <w:t>ческих организаций (анализ деловой активности): учеб</w:t>
      </w:r>
      <w:proofErr w:type="gramStart"/>
      <w:r w:rsidRPr="00E57532">
        <w:rPr>
          <w:sz w:val="28"/>
          <w:szCs w:val="28"/>
        </w:rPr>
        <w:t>.</w:t>
      </w:r>
      <w:proofErr w:type="gramEnd"/>
      <w:r w:rsidRPr="00E57532">
        <w:rPr>
          <w:sz w:val="28"/>
          <w:szCs w:val="28"/>
        </w:rPr>
        <w:t xml:space="preserve"> </w:t>
      </w:r>
      <w:proofErr w:type="gramStart"/>
      <w:r w:rsidRPr="00E57532">
        <w:rPr>
          <w:sz w:val="28"/>
          <w:szCs w:val="28"/>
        </w:rPr>
        <w:t>п</w:t>
      </w:r>
      <w:proofErr w:type="gramEnd"/>
      <w:r w:rsidRPr="00E57532">
        <w:rPr>
          <w:sz w:val="28"/>
          <w:szCs w:val="28"/>
        </w:rPr>
        <w:t xml:space="preserve">особие / И.Т. </w:t>
      </w:r>
      <w:proofErr w:type="spellStart"/>
      <w:r w:rsidRPr="00E57532">
        <w:rPr>
          <w:sz w:val="28"/>
          <w:szCs w:val="28"/>
        </w:rPr>
        <w:t>Абдук</w:t>
      </w:r>
      <w:r w:rsidRPr="00E57532">
        <w:rPr>
          <w:sz w:val="28"/>
          <w:szCs w:val="28"/>
        </w:rPr>
        <w:t>а</w:t>
      </w:r>
      <w:r w:rsidRPr="00E57532">
        <w:rPr>
          <w:sz w:val="28"/>
          <w:szCs w:val="28"/>
        </w:rPr>
        <w:t>римов</w:t>
      </w:r>
      <w:proofErr w:type="spellEnd"/>
      <w:r w:rsidRPr="00E57532">
        <w:rPr>
          <w:sz w:val="28"/>
          <w:szCs w:val="28"/>
        </w:rPr>
        <w:t>, М.В. Беспалов. — М.: ИНФРА-М, 2019. — 320 с. — (Высшее образов</w:t>
      </w:r>
      <w:r w:rsidRPr="00E57532">
        <w:rPr>
          <w:sz w:val="28"/>
          <w:szCs w:val="28"/>
        </w:rPr>
        <w:t>а</w:t>
      </w:r>
      <w:r w:rsidRPr="00E57532">
        <w:rPr>
          <w:sz w:val="28"/>
          <w:szCs w:val="28"/>
        </w:rPr>
        <w:t>ние: Бакалавриат). - Режим доступа: http://znanium.com/catalog/product/1002033</w:t>
      </w:r>
    </w:p>
    <w:p w14:paraId="5224ED7B" w14:textId="77777777" w:rsidR="008F6D86" w:rsidRPr="00E57532" w:rsidRDefault="008F6D86" w:rsidP="00E57532">
      <w:pPr>
        <w:pStyle w:val="af6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E57532">
        <w:rPr>
          <w:color w:val="000000"/>
          <w:sz w:val="28"/>
          <w:szCs w:val="28"/>
        </w:rPr>
        <w:lastRenderedPageBreak/>
        <w:t>Финансовые услуги для всех? Стратегии и проблемы расширения дост</w:t>
      </w:r>
      <w:r w:rsidRPr="00E57532">
        <w:rPr>
          <w:color w:val="000000"/>
          <w:sz w:val="28"/>
          <w:szCs w:val="28"/>
        </w:rPr>
        <w:t>у</w:t>
      </w:r>
      <w:r w:rsidRPr="00E57532">
        <w:rPr>
          <w:color w:val="000000"/>
          <w:sz w:val="28"/>
          <w:szCs w:val="28"/>
        </w:rPr>
        <w:t xml:space="preserve">па / </w:t>
      </w:r>
      <w:proofErr w:type="spellStart"/>
      <w:r w:rsidRPr="00E57532">
        <w:rPr>
          <w:color w:val="000000"/>
          <w:sz w:val="28"/>
          <w:szCs w:val="28"/>
        </w:rPr>
        <w:t>Демиргюч-Кунт</w:t>
      </w:r>
      <w:proofErr w:type="spellEnd"/>
      <w:r w:rsidRPr="00E57532">
        <w:rPr>
          <w:color w:val="000000"/>
          <w:sz w:val="28"/>
          <w:szCs w:val="28"/>
        </w:rPr>
        <w:t xml:space="preserve"> А., </w:t>
      </w:r>
      <w:proofErr w:type="spellStart"/>
      <w:r w:rsidRPr="00E57532">
        <w:rPr>
          <w:color w:val="000000"/>
          <w:sz w:val="28"/>
          <w:szCs w:val="28"/>
        </w:rPr>
        <w:t>Хонован</w:t>
      </w:r>
      <w:proofErr w:type="spellEnd"/>
      <w:r w:rsidRPr="00E57532">
        <w:rPr>
          <w:color w:val="000000"/>
          <w:sz w:val="28"/>
          <w:szCs w:val="28"/>
        </w:rPr>
        <w:t xml:space="preserve"> П., </w:t>
      </w:r>
      <w:proofErr w:type="spellStart"/>
      <w:r w:rsidRPr="00E57532">
        <w:rPr>
          <w:color w:val="000000"/>
          <w:sz w:val="28"/>
          <w:szCs w:val="28"/>
        </w:rPr>
        <w:t>Шафикова</w:t>
      </w:r>
      <w:proofErr w:type="spellEnd"/>
      <w:r w:rsidRPr="00E57532">
        <w:rPr>
          <w:color w:val="000000"/>
          <w:sz w:val="28"/>
          <w:szCs w:val="28"/>
        </w:rPr>
        <w:t xml:space="preserve"> И.Р. - </w:t>
      </w:r>
      <w:proofErr w:type="spellStart"/>
      <w:r w:rsidRPr="00E57532">
        <w:rPr>
          <w:color w:val="000000"/>
          <w:sz w:val="28"/>
          <w:szCs w:val="28"/>
        </w:rPr>
        <w:t>М.:Альпина</w:t>
      </w:r>
      <w:proofErr w:type="spellEnd"/>
      <w:r w:rsidRPr="00E57532">
        <w:rPr>
          <w:color w:val="000000"/>
          <w:sz w:val="28"/>
          <w:szCs w:val="28"/>
        </w:rPr>
        <w:t xml:space="preserve"> </w:t>
      </w:r>
      <w:proofErr w:type="spellStart"/>
      <w:r w:rsidRPr="00E57532">
        <w:rPr>
          <w:color w:val="000000"/>
          <w:sz w:val="28"/>
          <w:szCs w:val="28"/>
        </w:rPr>
        <w:t>Пабл</w:t>
      </w:r>
      <w:proofErr w:type="spellEnd"/>
      <w:r w:rsidRPr="00E57532">
        <w:rPr>
          <w:color w:val="000000"/>
          <w:sz w:val="28"/>
          <w:szCs w:val="28"/>
        </w:rPr>
        <w:t>., 2016. - 308 с.: 70x100 1/16. - (Библиотека всемирного банка (</w:t>
      </w:r>
      <w:proofErr w:type="spellStart"/>
      <w:r w:rsidRPr="00E57532">
        <w:rPr>
          <w:color w:val="000000"/>
          <w:sz w:val="28"/>
          <w:szCs w:val="28"/>
        </w:rPr>
        <w:t>The</w:t>
      </w:r>
      <w:proofErr w:type="spellEnd"/>
      <w:r w:rsidRPr="00E57532">
        <w:rPr>
          <w:color w:val="000000"/>
          <w:sz w:val="28"/>
          <w:szCs w:val="28"/>
        </w:rPr>
        <w:t xml:space="preserve"> </w:t>
      </w:r>
      <w:proofErr w:type="spellStart"/>
      <w:r w:rsidRPr="00E57532">
        <w:rPr>
          <w:color w:val="000000"/>
          <w:sz w:val="28"/>
          <w:szCs w:val="28"/>
        </w:rPr>
        <w:t>world</w:t>
      </w:r>
      <w:proofErr w:type="spellEnd"/>
      <w:r w:rsidRPr="00E57532">
        <w:rPr>
          <w:color w:val="000000"/>
          <w:sz w:val="28"/>
          <w:szCs w:val="28"/>
        </w:rPr>
        <w:t xml:space="preserve"> </w:t>
      </w:r>
      <w:proofErr w:type="spellStart"/>
      <w:r w:rsidRPr="00E57532">
        <w:rPr>
          <w:color w:val="000000"/>
          <w:sz w:val="28"/>
          <w:szCs w:val="28"/>
        </w:rPr>
        <w:t>bank</w:t>
      </w:r>
      <w:proofErr w:type="spellEnd"/>
      <w:r w:rsidRPr="00E57532">
        <w:rPr>
          <w:color w:val="000000"/>
          <w:sz w:val="28"/>
          <w:szCs w:val="28"/>
        </w:rPr>
        <w:t>)) (Пер</w:t>
      </w:r>
      <w:r w:rsidRPr="00E57532">
        <w:rPr>
          <w:color w:val="000000"/>
          <w:sz w:val="28"/>
          <w:szCs w:val="28"/>
        </w:rPr>
        <w:t>е</w:t>
      </w:r>
      <w:r w:rsidRPr="00E57532">
        <w:rPr>
          <w:color w:val="000000"/>
          <w:sz w:val="28"/>
          <w:szCs w:val="28"/>
        </w:rPr>
        <w:t>плёт) ISBN 978-5-9614-1465-3. - Режим доступа: http://znanium.com/go.php?id=926123</w:t>
      </w:r>
    </w:p>
    <w:p w14:paraId="6DB77899" w14:textId="77777777" w:rsidR="008F6D86" w:rsidRPr="00E57532" w:rsidRDefault="008F6D86" w:rsidP="00E57532">
      <w:pPr>
        <w:pStyle w:val="af6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E57532">
        <w:rPr>
          <w:sz w:val="28"/>
          <w:szCs w:val="28"/>
        </w:rPr>
        <w:t>Финансовый анализ: учеб</w:t>
      </w:r>
      <w:proofErr w:type="gramStart"/>
      <w:r w:rsidRPr="00E57532">
        <w:rPr>
          <w:sz w:val="28"/>
          <w:szCs w:val="28"/>
        </w:rPr>
        <w:t>.</w:t>
      </w:r>
      <w:proofErr w:type="gramEnd"/>
      <w:r w:rsidRPr="00E57532">
        <w:rPr>
          <w:sz w:val="28"/>
          <w:szCs w:val="28"/>
        </w:rPr>
        <w:t xml:space="preserve"> </w:t>
      </w:r>
      <w:proofErr w:type="gramStart"/>
      <w:r w:rsidRPr="00E57532">
        <w:rPr>
          <w:sz w:val="28"/>
          <w:szCs w:val="28"/>
        </w:rPr>
        <w:t>п</w:t>
      </w:r>
      <w:proofErr w:type="gramEnd"/>
      <w:r w:rsidRPr="00E57532">
        <w:rPr>
          <w:sz w:val="28"/>
          <w:szCs w:val="28"/>
        </w:rPr>
        <w:t>особие / Л.М. Куприянова. — М.</w:t>
      </w:r>
      <w:proofErr w:type="gramStart"/>
      <w:r w:rsidRPr="00E57532">
        <w:rPr>
          <w:sz w:val="28"/>
          <w:szCs w:val="28"/>
        </w:rPr>
        <w:t xml:space="preserve"> :</w:t>
      </w:r>
      <w:proofErr w:type="gramEnd"/>
      <w:r w:rsidRPr="00E57532">
        <w:rPr>
          <w:sz w:val="28"/>
          <w:szCs w:val="28"/>
        </w:rPr>
        <w:t xml:space="preserve"> ИНФРА-М, 2019.— 157 с.  + Доп. материалы [Электронный ресурс; Режим доступа http://www.znanium.com]. — (Высшее образование: Бакалавриат). — www.dx.doi.org/10.12737/6242. - Режим доступа: </w:t>
      </w:r>
      <w:hyperlink r:id="rId20" w:history="1">
        <w:r w:rsidRPr="00E57532">
          <w:rPr>
            <w:rStyle w:val="af3"/>
            <w:sz w:val="28"/>
            <w:szCs w:val="28"/>
          </w:rPr>
          <w:t>http://znanium.com/catalog/product/1001378</w:t>
        </w:r>
      </w:hyperlink>
    </w:p>
    <w:p w14:paraId="329A7B85" w14:textId="77777777" w:rsidR="008F6D86" w:rsidRPr="00E57532" w:rsidRDefault="008F6D86" w:rsidP="00E57532">
      <w:pPr>
        <w:pStyle w:val="af6"/>
        <w:numPr>
          <w:ilvl w:val="0"/>
          <w:numId w:val="17"/>
        </w:numPr>
        <w:ind w:left="0" w:firstLine="0"/>
        <w:jc w:val="both"/>
        <w:rPr>
          <w:color w:val="000000"/>
          <w:sz w:val="28"/>
          <w:szCs w:val="28"/>
        </w:rPr>
      </w:pPr>
      <w:r w:rsidRPr="00E57532">
        <w:rPr>
          <w:color w:val="000000"/>
          <w:sz w:val="28"/>
          <w:szCs w:val="28"/>
        </w:rPr>
        <w:t>Финансовый менеджмент: учебник / Е.В. Лисицына, Т.В. Ващенко, М.В. Забродина; под ред. К.В. Екимовой. — М.</w:t>
      </w:r>
      <w:proofErr w:type="gramStart"/>
      <w:r w:rsidRPr="00E57532">
        <w:rPr>
          <w:color w:val="000000"/>
          <w:sz w:val="28"/>
          <w:szCs w:val="28"/>
        </w:rPr>
        <w:t xml:space="preserve"> :</w:t>
      </w:r>
      <w:proofErr w:type="gramEnd"/>
      <w:r w:rsidRPr="00E57532">
        <w:rPr>
          <w:color w:val="000000"/>
          <w:sz w:val="28"/>
          <w:szCs w:val="28"/>
        </w:rPr>
        <w:t xml:space="preserve"> ИНФРА-М, 2018. — 184 с. — (Высшее образование: Бакалавриат). - Режим доступа: http://znanium.com/go.php?id=952263</w:t>
      </w:r>
    </w:p>
    <w:p w14:paraId="6B81738E" w14:textId="77777777" w:rsidR="008F6D86" w:rsidRPr="00E57532" w:rsidRDefault="008F6D86" w:rsidP="00E57532">
      <w:pPr>
        <w:pStyle w:val="af6"/>
        <w:numPr>
          <w:ilvl w:val="0"/>
          <w:numId w:val="17"/>
        </w:numPr>
        <w:ind w:left="0" w:firstLine="0"/>
        <w:jc w:val="both"/>
        <w:rPr>
          <w:color w:val="000000"/>
          <w:sz w:val="28"/>
          <w:szCs w:val="28"/>
        </w:rPr>
      </w:pPr>
      <w:r w:rsidRPr="00E57532">
        <w:rPr>
          <w:color w:val="000000"/>
          <w:sz w:val="28"/>
          <w:szCs w:val="28"/>
        </w:rPr>
        <w:t>Финансовый менеджмент в малом бизнесе: учебник / Н.И. Морозко, В.Ю. Диденко. — М.: ИНФРА-М, 2018. — 347 с. — (Высшее образование: Б</w:t>
      </w:r>
      <w:r w:rsidRPr="00E57532">
        <w:rPr>
          <w:color w:val="000000"/>
          <w:sz w:val="28"/>
          <w:szCs w:val="28"/>
        </w:rPr>
        <w:t>а</w:t>
      </w:r>
      <w:r w:rsidRPr="00E57532">
        <w:rPr>
          <w:color w:val="000000"/>
          <w:sz w:val="28"/>
          <w:szCs w:val="28"/>
        </w:rPr>
        <w:t>калавриат). — www.dx.doi.org/10.12737/23907. - Режим доступа: http://znanium.com/go.php?id=926816</w:t>
      </w:r>
    </w:p>
    <w:p w14:paraId="603B1169" w14:textId="77777777" w:rsidR="007942E6" w:rsidRDefault="007942E6" w:rsidP="00866599"/>
    <w:p w14:paraId="5517C8AD" w14:textId="77777777" w:rsidR="006B529B" w:rsidRPr="006C3E9A" w:rsidRDefault="006B529B" w:rsidP="006C3E9A">
      <w:pPr>
        <w:pStyle w:val="af6"/>
        <w:numPr>
          <w:ilvl w:val="2"/>
          <w:numId w:val="1"/>
        </w:numPr>
        <w:jc w:val="center"/>
        <w:rPr>
          <w:b/>
          <w:sz w:val="28"/>
          <w:szCs w:val="28"/>
        </w:rPr>
      </w:pPr>
      <w:r w:rsidRPr="006C3E9A">
        <w:rPr>
          <w:b/>
          <w:sz w:val="28"/>
          <w:szCs w:val="28"/>
        </w:rPr>
        <w:t>Нормативные документы</w:t>
      </w:r>
    </w:p>
    <w:p w14:paraId="0C7A8565" w14:textId="77777777" w:rsidR="008F6D86" w:rsidRPr="008F6D86" w:rsidRDefault="008F6D86" w:rsidP="008F6D86">
      <w:pPr>
        <w:pStyle w:val="af6"/>
        <w:numPr>
          <w:ilvl w:val="0"/>
          <w:numId w:val="19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8F6D86">
        <w:rPr>
          <w:sz w:val="28"/>
          <w:szCs w:val="28"/>
        </w:rPr>
        <w:t>Бюджетный кодекс Российской Федерации: федеральный закон Ро</w:t>
      </w:r>
      <w:r w:rsidRPr="008F6D86">
        <w:rPr>
          <w:sz w:val="28"/>
          <w:szCs w:val="28"/>
        </w:rPr>
        <w:t>с</w:t>
      </w:r>
      <w:r w:rsidRPr="008F6D86">
        <w:rPr>
          <w:sz w:val="28"/>
          <w:szCs w:val="28"/>
        </w:rPr>
        <w:t xml:space="preserve">сийской Федерации от 31 июля 1998 г. № 145-ФЗ </w:t>
      </w:r>
    </w:p>
    <w:p w14:paraId="535C206C" w14:textId="77777777" w:rsidR="008F6D86" w:rsidRPr="008F6D86" w:rsidRDefault="008F6D86" w:rsidP="008F6D86">
      <w:pPr>
        <w:pStyle w:val="af6"/>
        <w:numPr>
          <w:ilvl w:val="0"/>
          <w:numId w:val="19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8F6D86">
        <w:rPr>
          <w:sz w:val="28"/>
          <w:szCs w:val="28"/>
        </w:rPr>
        <w:t>Гражданский кодекс Российской Федерации (ГК РФ) от 30 ноября 1994 года N 51-ФЗ</w:t>
      </w:r>
    </w:p>
    <w:p w14:paraId="1054B9EF" w14:textId="77777777" w:rsidR="008F6D86" w:rsidRPr="008F6D86" w:rsidRDefault="008F6D86" w:rsidP="008F6D86">
      <w:pPr>
        <w:pStyle w:val="af6"/>
        <w:numPr>
          <w:ilvl w:val="0"/>
          <w:numId w:val="19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8F6D86">
        <w:rPr>
          <w:sz w:val="28"/>
          <w:szCs w:val="28"/>
        </w:rPr>
        <w:t xml:space="preserve">Налоговый кодекс Российской Федерации (Часть первая) от 31.07.1998 № 146–ФЗ </w:t>
      </w:r>
    </w:p>
    <w:p w14:paraId="1D6DD27A" w14:textId="77777777" w:rsidR="00866599" w:rsidRDefault="00866599" w:rsidP="008F6D86">
      <w:pPr>
        <w:pStyle w:val="af6"/>
        <w:numPr>
          <w:ilvl w:val="0"/>
          <w:numId w:val="19"/>
        </w:numPr>
        <w:tabs>
          <w:tab w:val="left" w:pos="993"/>
        </w:tabs>
        <w:jc w:val="both"/>
        <w:rPr>
          <w:sz w:val="28"/>
          <w:szCs w:val="28"/>
        </w:rPr>
      </w:pPr>
      <w:r w:rsidRPr="008F6D86">
        <w:rPr>
          <w:sz w:val="28"/>
          <w:szCs w:val="28"/>
        </w:rPr>
        <w:t>Об аудиторской деятельности: федеральный закон от 30 декабря 2008 г. № 307-Ф3</w:t>
      </w:r>
      <w:r w:rsidR="008F6D86">
        <w:rPr>
          <w:sz w:val="28"/>
          <w:szCs w:val="28"/>
        </w:rPr>
        <w:t xml:space="preserve"> </w:t>
      </w:r>
      <w:r w:rsidRPr="008F6D86">
        <w:rPr>
          <w:sz w:val="28"/>
          <w:szCs w:val="28"/>
        </w:rPr>
        <w:t>(в ред.23.04.2018). – Режим доступа: КонсультантПлюс.</w:t>
      </w:r>
    </w:p>
    <w:p w14:paraId="19306532" w14:textId="77777777" w:rsidR="008F6D86" w:rsidRPr="008F6D86" w:rsidRDefault="008F6D86" w:rsidP="008F6D86">
      <w:pPr>
        <w:pStyle w:val="af6"/>
        <w:numPr>
          <w:ilvl w:val="0"/>
          <w:numId w:val="19"/>
        </w:numPr>
        <w:tabs>
          <w:tab w:val="left" w:pos="993"/>
        </w:tabs>
        <w:jc w:val="both"/>
        <w:rPr>
          <w:sz w:val="28"/>
          <w:szCs w:val="28"/>
        </w:rPr>
      </w:pPr>
      <w:r w:rsidRPr="008F6D86">
        <w:rPr>
          <w:sz w:val="28"/>
          <w:szCs w:val="28"/>
        </w:rPr>
        <w:t>О валютном регулировании и валютном</w:t>
      </w:r>
      <w:r>
        <w:rPr>
          <w:sz w:val="28"/>
          <w:szCs w:val="28"/>
        </w:rPr>
        <w:t xml:space="preserve"> контроле: ф</w:t>
      </w:r>
      <w:r w:rsidRPr="008F6D86">
        <w:rPr>
          <w:sz w:val="28"/>
          <w:szCs w:val="28"/>
        </w:rPr>
        <w:t>едеральн</w:t>
      </w:r>
      <w:r>
        <w:rPr>
          <w:sz w:val="28"/>
          <w:szCs w:val="28"/>
        </w:rPr>
        <w:t>ый закон от 10.12.2003 №173-ФЗ</w:t>
      </w:r>
      <w:r w:rsidRPr="008F6D86">
        <w:rPr>
          <w:sz w:val="28"/>
          <w:szCs w:val="28"/>
        </w:rPr>
        <w:t xml:space="preserve"> (с изм. и доп., вступ. в силу с 22.08.2021)</w:t>
      </w:r>
    </w:p>
    <w:p w14:paraId="70A6DE97" w14:textId="77777777" w:rsidR="008F6D86" w:rsidRPr="008F6D86" w:rsidRDefault="008F6D86" w:rsidP="008F6D86">
      <w:pPr>
        <w:pStyle w:val="af6"/>
        <w:numPr>
          <w:ilvl w:val="0"/>
          <w:numId w:val="19"/>
        </w:numPr>
        <w:tabs>
          <w:tab w:val="left" w:pos="993"/>
        </w:tabs>
        <w:jc w:val="both"/>
        <w:rPr>
          <w:sz w:val="28"/>
          <w:szCs w:val="28"/>
        </w:rPr>
      </w:pPr>
      <w:r w:rsidRPr="008F6D86">
        <w:rPr>
          <w:sz w:val="28"/>
          <w:szCs w:val="28"/>
        </w:rPr>
        <w:t xml:space="preserve">О банках и банковской деятельности: </w:t>
      </w:r>
      <w:r>
        <w:rPr>
          <w:sz w:val="28"/>
          <w:szCs w:val="28"/>
        </w:rPr>
        <w:t>ф</w:t>
      </w:r>
      <w:r w:rsidRPr="008F6D86">
        <w:rPr>
          <w:sz w:val="28"/>
          <w:szCs w:val="28"/>
        </w:rPr>
        <w:t>едеральный закон от 02.12.1990 № 395-1 (в ред. от 02.07.2021) (с изм. и доп., вступ. в силу с 01.09.2021).</w:t>
      </w:r>
    </w:p>
    <w:p w14:paraId="4CB6463C" w14:textId="77777777" w:rsidR="008F6D86" w:rsidRPr="008F6D86" w:rsidRDefault="008F6D86" w:rsidP="008F6D86">
      <w:pPr>
        <w:pStyle w:val="af6"/>
        <w:numPr>
          <w:ilvl w:val="0"/>
          <w:numId w:val="19"/>
        </w:numPr>
        <w:tabs>
          <w:tab w:val="left" w:pos="993"/>
        </w:tabs>
        <w:jc w:val="both"/>
        <w:rPr>
          <w:sz w:val="28"/>
          <w:szCs w:val="28"/>
        </w:rPr>
      </w:pPr>
      <w:r w:rsidRPr="008F6D86">
        <w:rPr>
          <w:sz w:val="28"/>
          <w:szCs w:val="28"/>
        </w:rPr>
        <w:t xml:space="preserve">О Центральном банке Российской Федерации (Банке России): </w:t>
      </w:r>
      <w:r>
        <w:rPr>
          <w:sz w:val="28"/>
          <w:szCs w:val="28"/>
        </w:rPr>
        <w:t>ф</w:t>
      </w:r>
      <w:r w:rsidRPr="008F6D86">
        <w:rPr>
          <w:sz w:val="28"/>
          <w:szCs w:val="28"/>
        </w:rPr>
        <w:t>едерал</w:t>
      </w:r>
      <w:r w:rsidRPr="008F6D86">
        <w:rPr>
          <w:sz w:val="28"/>
          <w:szCs w:val="28"/>
        </w:rPr>
        <w:t>ь</w:t>
      </w:r>
      <w:r w:rsidRPr="008F6D86">
        <w:rPr>
          <w:sz w:val="28"/>
          <w:szCs w:val="28"/>
        </w:rPr>
        <w:t>ный закон от 10.07.2002 № 86-ФЗ (в ред. от 02.07.2021) (с изм. и доп., вступ. в силу с 01.09.2021).</w:t>
      </w:r>
    </w:p>
    <w:p w14:paraId="07B13D8C" w14:textId="77777777" w:rsidR="008F6D86" w:rsidRPr="008F6D86" w:rsidRDefault="008F6D86" w:rsidP="008F6D86">
      <w:pPr>
        <w:pStyle w:val="af6"/>
        <w:numPr>
          <w:ilvl w:val="0"/>
          <w:numId w:val="19"/>
        </w:numPr>
        <w:tabs>
          <w:tab w:val="left" w:pos="993"/>
        </w:tabs>
        <w:rPr>
          <w:sz w:val="28"/>
          <w:szCs w:val="28"/>
        </w:rPr>
      </w:pPr>
      <w:r w:rsidRPr="008F6D86">
        <w:rPr>
          <w:sz w:val="28"/>
          <w:szCs w:val="28"/>
        </w:rPr>
        <w:t>О микрофинансовой деятельности и микрофинансо</w:t>
      </w:r>
      <w:r>
        <w:rPr>
          <w:sz w:val="28"/>
          <w:szCs w:val="28"/>
        </w:rPr>
        <w:t>вых организациях: федеральный закон от 02.07.2010 № 151-ФЗ.</w:t>
      </w:r>
    </w:p>
    <w:p w14:paraId="3592DDDB" w14:textId="77777777" w:rsidR="008F6D86" w:rsidRPr="008F6D86" w:rsidRDefault="008F6D86" w:rsidP="008F6D86">
      <w:pPr>
        <w:pStyle w:val="af6"/>
        <w:numPr>
          <w:ilvl w:val="0"/>
          <w:numId w:val="19"/>
        </w:numPr>
        <w:tabs>
          <w:tab w:val="left" w:pos="993"/>
        </w:tabs>
        <w:rPr>
          <w:sz w:val="28"/>
          <w:szCs w:val="28"/>
        </w:rPr>
      </w:pPr>
      <w:r w:rsidRPr="008F6D86">
        <w:rPr>
          <w:sz w:val="28"/>
          <w:szCs w:val="28"/>
        </w:rPr>
        <w:t>О потребительском кредите (займе)</w:t>
      </w:r>
      <w:r>
        <w:rPr>
          <w:sz w:val="28"/>
          <w:szCs w:val="28"/>
        </w:rPr>
        <w:t>: ф</w:t>
      </w:r>
      <w:r w:rsidRPr="008F6D86">
        <w:rPr>
          <w:sz w:val="28"/>
          <w:szCs w:val="28"/>
        </w:rPr>
        <w:t xml:space="preserve">едеральный закон от 21.12.2013 </w:t>
      </w:r>
      <w:r>
        <w:rPr>
          <w:sz w:val="28"/>
          <w:szCs w:val="28"/>
        </w:rPr>
        <w:t>№</w:t>
      </w:r>
      <w:r w:rsidRPr="008F6D86">
        <w:rPr>
          <w:sz w:val="28"/>
          <w:szCs w:val="28"/>
        </w:rPr>
        <w:t xml:space="preserve"> 353-ФЗ </w:t>
      </w:r>
    </w:p>
    <w:p w14:paraId="5E55E4A9" w14:textId="77777777" w:rsidR="008F6D86" w:rsidRPr="008F6D86" w:rsidRDefault="008F6D86" w:rsidP="008F6D86">
      <w:pPr>
        <w:pStyle w:val="af6"/>
        <w:numPr>
          <w:ilvl w:val="0"/>
          <w:numId w:val="19"/>
        </w:numPr>
        <w:tabs>
          <w:tab w:val="left" w:pos="993"/>
        </w:tabs>
        <w:rPr>
          <w:sz w:val="28"/>
          <w:szCs w:val="28"/>
        </w:rPr>
      </w:pPr>
      <w:r w:rsidRPr="008F6D86">
        <w:rPr>
          <w:sz w:val="28"/>
          <w:szCs w:val="28"/>
        </w:rPr>
        <w:t>Федеральный закон «О федеральном бюджете на 2021 год и на плановый период 2022 и 2023 годов» от 08.12.2020 № 385-ФЗ.</w:t>
      </w:r>
    </w:p>
    <w:p w14:paraId="203219E3" w14:textId="77777777" w:rsidR="00866599" w:rsidRPr="008F6D86" w:rsidRDefault="00866599" w:rsidP="008F6D86">
      <w:pPr>
        <w:pStyle w:val="af6"/>
        <w:numPr>
          <w:ilvl w:val="0"/>
          <w:numId w:val="19"/>
        </w:numPr>
        <w:tabs>
          <w:tab w:val="left" w:pos="993"/>
        </w:tabs>
        <w:jc w:val="both"/>
        <w:rPr>
          <w:sz w:val="28"/>
          <w:szCs w:val="28"/>
        </w:rPr>
      </w:pPr>
      <w:r w:rsidRPr="008F6D86">
        <w:rPr>
          <w:sz w:val="28"/>
          <w:szCs w:val="28"/>
        </w:rPr>
        <w:t xml:space="preserve">Постановление Правительства РФ от 11.06.2015 </w:t>
      </w:r>
      <w:r w:rsidR="008F6D86">
        <w:rPr>
          <w:sz w:val="28"/>
          <w:szCs w:val="28"/>
        </w:rPr>
        <w:t>№</w:t>
      </w:r>
      <w:r w:rsidRPr="008F6D86">
        <w:rPr>
          <w:sz w:val="28"/>
          <w:szCs w:val="28"/>
        </w:rPr>
        <w:t xml:space="preserve"> 576 </w:t>
      </w:r>
      <w:r w:rsidR="008F6D86">
        <w:rPr>
          <w:sz w:val="28"/>
          <w:szCs w:val="28"/>
        </w:rPr>
        <w:t>«</w:t>
      </w:r>
      <w:r w:rsidRPr="008F6D86">
        <w:rPr>
          <w:sz w:val="28"/>
          <w:szCs w:val="28"/>
        </w:rPr>
        <w:t>Об утверждении Положения о признании международных стандартов аудита подлежащ</w:t>
      </w:r>
      <w:r w:rsidRPr="008F6D86">
        <w:rPr>
          <w:sz w:val="28"/>
          <w:szCs w:val="28"/>
        </w:rPr>
        <w:t>и</w:t>
      </w:r>
      <w:r w:rsidRPr="008F6D86">
        <w:rPr>
          <w:sz w:val="28"/>
          <w:szCs w:val="28"/>
        </w:rPr>
        <w:lastRenderedPageBreak/>
        <w:t>ми применению на территории Российской Федерации</w:t>
      </w:r>
      <w:r w:rsidR="008F6D86">
        <w:rPr>
          <w:sz w:val="28"/>
          <w:szCs w:val="28"/>
        </w:rPr>
        <w:t>»</w:t>
      </w:r>
      <w:r w:rsidRPr="008F6D86">
        <w:rPr>
          <w:sz w:val="28"/>
          <w:szCs w:val="28"/>
        </w:rPr>
        <w:t xml:space="preserve"> (ред. от 31.07.2017) - Режим доступа: КонсультантПлюс.</w:t>
      </w:r>
    </w:p>
    <w:p w14:paraId="3D17E1EC" w14:textId="77777777" w:rsidR="00D6432C" w:rsidRPr="008F6D86" w:rsidRDefault="00866599" w:rsidP="008F6D86">
      <w:pPr>
        <w:pStyle w:val="af6"/>
        <w:numPr>
          <w:ilvl w:val="0"/>
          <w:numId w:val="19"/>
        </w:numPr>
        <w:tabs>
          <w:tab w:val="left" w:pos="993"/>
        </w:tabs>
        <w:jc w:val="both"/>
        <w:rPr>
          <w:sz w:val="28"/>
          <w:szCs w:val="28"/>
        </w:rPr>
      </w:pPr>
      <w:r w:rsidRPr="008F6D86">
        <w:rPr>
          <w:sz w:val="28"/>
          <w:szCs w:val="28"/>
        </w:rPr>
        <w:t xml:space="preserve">Приказ Минфина России от 24.10.2016 </w:t>
      </w:r>
      <w:r w:rsidR="000E1913">
        <w:rPr>
          <w:sz w:val="28"/>
          <w:szCs w:val="28"/>
        </w:rPr>
        <w:t>№</w:t>
      </w:r>
      <w:r w:rsidRPr="008F6D86">
        <w:rPr>
          <w:sz w:val="28"/>
          <w:szCs w:val="28"/>
        </w:rPr>
        <w:t xml:space="preserve"> 192н </w:t>
      </w:r>
      <w:r w:rsidR="008F6D86">
        <w:rPr>
          <w:sz w:val="28"/>
          <w:szCs w:val="28"/>
        </w:rPr>
        <w:t>«</w:t>
      </w:r>
      <w:r w:rsidRPr="008F6D86">
        <w:rPr>
          <w:sz w:val="28"/>
          <w:szCs w:val="28"/>
        </w:rPr>
        <w:t>О введении в действие международных стандартов аудита на территории Российской Федер</w:t>
      </w:r>
      <w:r w:rsidRPr="008F6D86">
        <w:rPr>
          <w:sz w:val="28"/>
          <w:szCs w:val="28"/>
        </w:rPr>
        <w:t>а</w:t>
      </w:r>
      <w:r w:rsidR="008F6D86">
        <w:rPr>
          <w:sz w:val="28"/>
          <w:szCs w:val="28"/>
        </w:rPr>
        <w:t>ции»</w:t>
      </w:r>
      <w:r w:rsidRPr="008F6D86">
        <w:rPr>
          <w:sz w:val="28"/>
          <w:szCs w:val="28"/>
        </w:rPr>
        <w:t xml:space="preserve"> (Зарегистрировано в Минюсте России 10.11.2016 N 44299) (ред. от 30.11.2016) - Режим доступа: КонсультантПлюс.</w:t>
      </w:r>
    </w:p>
    <w:p w14:paraId="5842E703" w14:textId="77777777" w:rsidR="007942E6" w:rsidRPr="008F6D86" w:rsidRDefault="007942E6" w:rsidP="008F6D86">
      <w:pPr>
        <w:pStyle w:val="af6"/>
        <w:numPr>
          <w:ilvl w:val="0"/>
          <w:numId w:val="19"/>
        </w:numPr>
        <w:tabs>
          <w:tab w:val="left" w:pos="993"/>
        </w:tabs>
        <w:jc w:val="both"/>
        <w:rPr>
          <w:sz w:val="28"/>
          <w:szCs w:val="28"/>
        </w:rPr>
      </w:pPr>
      <w:r w:rsidRPr="008F6D86">
        <w:rPr>
          <w:sz w:val="28"/>
          <w:szCs w:val="28"/>
        </w:rPr>
        <w:t>Положение Банка России «О Плане счетов бухгалтерского учёта для кр</w:t>
      </w:r>
      <w:r w:rsidRPr="008F6D86">
        <w:rPr>
          <w:sz w:val="28"/>
          <w:szCs w:val="28"/>
        </w:rPr>
        <w:t>е</w:t>
      </w:r>
      <w:r w:rsidRPr="008F6D86">
        <w:rPr>
          <w:sz w:val="28"/>
          <w:szCs w:val="28"/>
        </w:rPr>
        <w:t>дитных организаций и порядке его применения» от 27.02.2017 № 579-П</w:t>
      </w:r>
      <w:r w:rsidR="000E1913">
        <w:rPr>
          <w:sz w:val="28"/>
          <w:szCs w:val="28"/>
        </w:rPr>
        <w:t>»</w:t>
      </w:r>
      <w:r w:rsidRPr="008F6D86">
        <w:rPr>
          <w:sz w:val="28"/>
          <w:szCs w:val="28"/>
        </w:rPr>
        <w:t xml:space="preserve"> (ред. от 14.09.2020).</w:t>
      </w:r>
    </w:p>
    <w:p w14:paraId="19A5347C" w14:textId="77777777" w:rsidR="007942E6" w:rsidRPr="008F6D86" w:rsidRDefault="007942E6" w:rsidP="008F6D86">
      <w:pPr>
        <w:pStyle w:val="af6"/>
        <w:numPr>
          <w:ilvl w:val="0"/>
          <w:numId w:val="19"/>
        </w:numPr>
        <w:tabs>
          <w:tab w:val="left" w:pos="993"/>
        </w:tabs>
        <w:jc w:val="both"/>
        <w:rPr>
          <w:sz w:val="28"/>
          <w:szCs w:val="28"/>
        </w:rPr>
      </w:pPr>
      <w:r w:rsidRPr="008F6D86">
        <w:rPr>
          <w:sz w:val="28"/>
          <w:szCs w:val="28"/>
        </w:rPr>
        <w:t>Положение Банка России «О порядке формирования кредитными орган</w:t>
      </w:r>
      <w:r w:rsidRPr="008F6D86">
        <w:rPr>
          <w:sz w:val="28"/>
          <w:szCs w:val="28"/>
        </w:rPr>
        <w:t>и</w:t>
      </w:r>
      <w:r w:rsidRPr="008F6D86">
        <w:rPr>
          <w:sz w:val="28"/>
          <w:szCs w:val="28"/>
        </w:rPr>
        <w:t>зациями резервов на возможные потери по ссудам, ссудной и приравне</w:t>
      </w:r>
      <w:r w:rsidRPr="008F6D86">
        <w:rPr>
          <w:sz w:val="28"/>
          <w:szCs w:val="28"/>
        </w:rPr>
        <w:t>н</w:t>
      </w:r>
      <w:r w:rsidRPr="008F6D86">
        <w:rPr>
          <w:sz w:val="28"/>
          <w:szCs w:val="28"/>
        </w:rPr>
        <w:t xml:space="preserve">ной к ней задолженности» (вместе с </w:t>
      </w:r>
      <w:r w:rsidR="008F6D86">
        <w:rPr>
          <w:sz w:val="28"/>
          <w:szCs w:val="28"/>
        </w:rPr>
        <w:t>«</w:t>
      </w:r>
      <w:r w:rsidRPr="008F6D86">
        <w:rPr>
          <w:sz w:val="28"/>
          <w:szCs w:val="28"/>
        </w:rPr>
        <w:t>Порядком оценки кредитного риска по портфелю (портфелям) однородных ссуд</w:t>
      </w:r>
      <w:r w:rsidR="008F6D86">
        <w:rPr>
          <w:sz w:val="28"/>
          <w:szCs w:val="28"/>
        </w:rPr>
        <w:t>»</w:t>
      </w:r>
      <w:r w:rsidRPr="008F6D86">
        <w:rPr>
          <w:sz w:val="28"/>
          <w:szCs w:val="28"/>
        </w:rPr>
        <w:t>) от 28.06.2017 № 590-П (ред. от 11.01.2021)</w:t>
      </w:r>
    </w:p>
    <w:p w14:paraId="71DB3D14" w14:textId="77777777" w:rsidR="007942E6" w:rsidRPr="008F6D86" w:rsidRDefault="007942E6" w:rsidP="008F6D86">
      <w:pPr>
        <w:pStyle w:val="af6"/>
        <w:numPr>
          <w:ilvl w:val="0"/>
          <w:numId w:val="19"/>
        </w:numPr>
        <w:tabs>
          <w:tab w:val="left" w:pos="993"/>
        </w:tabs>
        <w:rPr>
          <w:sz w:val="28"/>
          <w:szCs w:val="28"/>
        </w:rPr>
      </w:pPr>
      <w:r w:rsidRPr="008F6D86">
        <w:rPr>
          <w:sz w:val="28"/>
          <w:szCs w:val="28"/>
        </w:rPr>
        <w:t>Положение Банка России «О правилах осуществления перевода дене</w:t>
      </w:r>
      <w:r w:rsidRPr="008F6D86">
        <w:rPr>
          <w:sz w:val="28"/>
          <w:szCs w:val="28"/>
        </w:rPr>
        <w:t>ж</w:t>
      </w:r>
      <w:r w:rsidRPr="008F6D86">
        <w:rPr>
          <w:sz w:val="28"/>
          <w:szCs w:val="28"/>
        </w:rPr>
        <w:t>ных средств» от 19 июня 2012 г. № 383-П (в ред. от 11.10.2018).</w:t>
      </w:r>
    </w:p>
    <w:p w14:paraId="02C325C6" w14:textId="77777777" w:rsidR="007942E6" w:rsidRPr="008F6D86" w:rsidRDefault="007942E6" w:rsidP="008F6D86">
      <w:pPr>
        <w:pStyle w:val="af6"/>
        <w:numPr>
          <w:ilvl w:val="0"/>
          <w:numId w:val="19"/>
        </w:numPr>
        <w:tabs>
          <w:tab w:val="left" w:pos="993"/>
        </w:tabs>
        <w:rPr>
          <w:sz w:val="28"/>
          <w:szCs w:val="28"/>
        </w:rPr>
      </w:pPr>
      <w:r w:rsidRPr="008F6D86">
        <w:rPr>
          <w:sz w:val="28"/>
          <w:szCs w:val="28"/>
        </w:rPr>
        <w:t xml:space="preserve">Указание Банка России от 03.04.2017 № 4336-У </w:t>
      </w:r>
      <w:r w:rsidR="008F6D86">
        <w:rPr>
          <w:sz w:val="28"/>
          <w:szCs w:val="28"/>
        </w:rPr>
        <w:t>«</w:t>
      </w:r>
      <w:r w:rsidRPr="008F6D86">
        <w:rPr>
          <w:sz w:val="28"/>
          <w:szCs w:val="28"/>
        </w:rPr>
        <w:t>Об оценке экономич</w:t>
      </w:r>
      <w:r w:rsidRPr="008F6D86">
        <w:rPr>
          <w:sz w:val="28"/>
          <w:szCs w:val="28"/>
        </w:rPr>
        <w:t>е</w:t>
      </w:r>
      <w:r w:rsidRPr="008F6D86">
        <w:rPr>
          <w:sz w:val="28"/>
          <w:szCs w:val="28"/>
        </w:rPr>
        <w:t>ского положения банков</w:t>
      </w:r>
      <w:r w:rsidR="008F6D86">
        <w:rPr>
          <w:sz w:val="28"/>
          <w:szCs w:val="28"/>
        </w:rPr>
        <w:t>»</w:t>
      </w:r>
      <w:r w:rsidRPr="008F6D86">
        <w:rPr>
          <w:sz w:val="28"/>
          <w:szCs w:val="28"/>
        </w:rPr>
        <w:t xml:space="preserve"> (вместе с "Методикой оценки показателей пр</w:t>
      </w:r>
      <w:r w:rsidR="008F6D86">
        <w:rPr>
          <w:sz w:val="28"/>
          <w:szCs w:val="28"/>
        </w:rPr>
        <w:t>о</w:t>
      </w:r>
      <w:r w:rsidRPr="008F6D86">
        <w:rPr>
          <w:sz w:val="28"/>
          <w:szCs w:val="28"/>
        </w:rPr>
        <w:t>зрачности структуры собственности банка") (ред. от 27.11.2018).</w:t>
      </w:r>
    </w:p>
    <w:p w14:paraId="138CDA00" w14:textId="77777777" w:rsidR="007942E6" w:rsidRPr="008F6D86" w:rsidRDefault="007942E6" w:rsidP="008F6D86">
      <w:pPr>
        <w:pStyle w:val="af6"/>
        <w:numPr>
          <w:ilvl w:val="0"/>
          <w:numId w:val="19"/>
        </w:numPr>
        <w:tabs>
          <w:tab w:val="left" w:pos="993"/>
        </w:tabs>
        <w:rPr>
          <w:sz w:val="28"/>
          <w:szCs w:val="28"/>
        </w:rPr>
      </w:pPr>
      <w:r w:rsidRPr="008F6D86">
        <w:rPr>
          <w:sz w:val="28"/>
          <w:szCs w:val="28"/>
        </w:rPr>
        <w:t xml:space="preserve">Указание Банка России от 8 октября 2018 </w:t>
      </w:r>
      <w:r w:rsidR="008F6D86">
        <w:rPr>
          <w:sz w:val="28"/>
          <w:szCs w:val="28"/>
        </w:rPr>
        <w:t>г. N 4927-У «</w:t>
      </w:r>
      <w:r w:rsidRPr="008F6D86">
        <w:rPr>
          <w:sz w:val="28"/>
          <w:szCs w:val="28"/>
        </w:rPr>
        <w:t>О перечне, формах и порядке составления и представления форм отчетности кредитных о</w:t>
      </w:r>
      <w:r w:rsidRPr="008F6D86">
        <w:rPr>
          <w:sz w:val="28"/>
          <w:szCs w:val="28"/>
        </w:rPr>
        <w:t>р</w:t>
      </w:r>
      <w:r w:rsidRPr="008F6D86">
        <w:rPr>
          <w:sz w:val="28"/>
          <w:szCs w:val="28"/>
        </w:rPr>
        <w:t>ганизаций в Центра</w:t>
      </w:r>
      <w:r w:rsidR="008F6D86">
        <w:rPr>
          <w:sz w:val="28"/>
          <w:szCs w:val="28"/>
        </w:rPr>
        <w:t>льный банк Российской Федерации»</w:t>
      </w:r>
      <w:r w:rsidRPr="008F6D86">
        <w:rPr>
          <w:sz w:val="28"/>
          <w:szCs w:val="28"/>
        </w:rPr>
        <w:t xml:space="preserve"> (с изменениями и дополнениями) </w:t>
      </w:r>
    </w:p>
    <w:p w14:paraId="1D93E6E7" w14:textId="77777777" w:rsidR="007942E6" w:rsidRPr="008F6D86" w:rsidRDefault="007942E6" w:rsidP="008F6D86">
      <w:pPr>
        <w:pStyle w:val="af6"/>
        <w:numPr>
          <w:ilvl w:val="0"/>
          <w:numId w:val="19"/>
        </w:numPr>
        <w:tabs>
          <w:tab w:val="left" w:pos="993"/>
        </w:tabs>
        <w:jc w:val="both"/>
        <w:rPr>
          <w:sz w:val="28"/>
          <w:szCs w:val="28"/>
        </w:rPr>
      </w:pPr>
      <w:r w:rsidRPr="008F6D86">
        <w:rPr>
          <w:sz w:val="28"/>
          <w:szCs w:val="28"/>
        </w:rPr>
        <w:t>Инструкция Банк</w:t>
      </w:r>
      <w:r w:rsidR="008F6D86">
        <w:rPr>
          <w:sz w:val="28"/>
          <w:szCs w:val="28"/>
        </w:rPr>
        <w:t>а России от 06.12.2017 № 183-И «</w:t>
      </w:r>
      <w:r w:rsidRPr="008F6D86">
        <w:rPr>
          <w:sz w:val="28"/>
          <w:szCs w:val="28"/>
        </w:rPr>
        <w:t>Об обязательных но</w:t>
      </w:r>
      <w:r w:rsidRPr="008F6D86">
        <w:rPr>
          <w:sz w:val="28"/>
          <w:szCs w:val="28"/>
        </w:rPr>
        <w:t>р</w:t>
      </w:r>
      <w:r w:rsidRPr="008F6D86">
        <w:rPr>
          <w:sz w:val="28"/>
          <w:szCs w:val="28"/>
        </w:rPr>
        <w:t>мати</w:t>
      </w:r>
      <w:r w:rsidR="008F6D86">
        <w:rPr>
          <w:sz w:val="28"/>
          <w:szCs w:val="28"/>
        </w:rPr>
        <w:t>вах банков с базовой лицензией» (вместе с «</w:t>
      </w:r>
      <w:r w:rsidRPr="008F6D86">
        <w:rPr>
          <w:sz w:val="28"/>
          <w:szCs w:val="28"/>
        </w:rPr>
        <w:t>Методикой расчета кр</w:t>
      </w:r>
      <w:r w:rsidRPr="008F6D86">
        <w:rPr>
          <w:sz w:val="28"/>
          <w:szCs w:val="28"/>
        </w:rPr>
        <w:t>е</w:t>
      </w:r>
      <w:r w:rsidRPr="008F6D86">
        <w:rPr>
          <w:sz w:val="28"/>
          <w:szCs w:val="28"/>
        </w:rPr>
        <w:t>дит</w:t>
      </w:r>
      <w:r w:rsidR="008F6D86">
        <w:rPr>
          <w:sz w:val="28"/>
          <w:szCs w:val="28"/>
        </w:rPr>
        <w:t>ного риска по ПФИ»</w:t>
      </w:r>
      <w:r w:rsidRPr="008F6D86">
        <w:rPr>
          <w:sz w:val="28"/>
          <w:szCs w:val="28"/>
        </w:rPr>
        <w:t>) (в ред. от 22.04.2020).</w:t>
      </w:r>
    </w:p>
    <w:p w14:paraId="4E0DFF8A" w14:textId="77777777" w:rsidR="007942E6" w:rsidRPr="008F6D86" w:rsidRDefault="007942E6" w:rsidP="008F6D86">
      <w:pPr>
        <w:pStyle w:val="af6"/>
        <w:numPr>
          <w:ilvl w:val="0"/>
          <w:numId w:val="19"/>
        </w:numPr>
        <w:tabs>
          <w:tab w:val="left" w:pos="993"/>
        </w:tabs>
        <w:jc w:val="both"/>
        <w:rPr>
          <w:sz w:val="28"/>
          <w:szCs w:val="28"/>
        </w:rPr>
      </w:pPr>
      <w:r w:rsidRPr="008F6D86">
        <w:rPr>
          <w:sz w:val="28"/>
          <w:szCs w:val="28"/>
        </w:rPr>
        <w:t>Инструкция Банка Рос</w:t>
      </w:r>
      <w:r w:rsidR="008F6D86">
        <w:rPr>
          <w:sz w:val="28"/>
          <w:szCs w:val="28"/>
        </w:rPr>
        <w:t>сии от 29.11.2019 № 199-И «</w:t>
      </w:r>
      <w:r w:rsidRPr="008F6D86">
        <w:rPr>
          <w:sz w:val="28"/>
          <w:szCs w:val="28"/>
        </w:rPr>
        <w:t>Об обязательных но</w:t>
      </w:r>
      <w:r w:rsidRPr="008F6D86">
        <w:rPr>
          <w:sz w:val="28"/>
          <w:szCs w:val="28"/>
        </w:rPr>
        <w:t>р</w:t>
      </w:r>
      <w:r w:rsidRPr="008F6D86">
        <w:rPr>
          <w:sz w:val="28"/>
          <w:szCs w:val="28"/>
        </w:rPr>
        <w:t>мативах и надбавках к нормативам достаточности капитала банков с ун</w:t>
      </w:r>
      <w:r w:rsidRPr="008F6D86">
        <w:rPr>
          <w:sz w:val="28"/>
          <w:szCs w:val="28"/>
        </w:rPr>
        <w:t>и</w:t>
      </w:r>
      <w:r w:rsidRPr="008F6D86">
        <w:rPr>
          <w:sz w:val="28"/>
          <w:szCs w:val="28"/>
        </w:rPr>
        <w:t>версальной ли</w:t>
      </w:r>
      <w:r w:rsidR="008F6D86">
        <w:rPr>
          <w:sz w:val="28"/>
          <w:szCs w:val="28"/>
        </w:rPr>
        <w:t>цензией»</w:t>
      </w:r>
      <w:r w:rsidRPr="008F6D86">
        <w:rPr>
          <w:sz w:val="28"/>
          <w:szCs w:val="28"/>
        </w:rPr>
        <w:t xml:space="preserve"> (ред. от 03.08.2020).</w:t>
      </w:r>
    </w:p>
    <w:p w14:paraId="0A111FE3" w14:textId="77777777" w:rsidR="00E57532" w:rsidRPr="008F6D86" w:rsidRDefault="00E57532" w:rsidP="008F6D86">
      <w:pPr>
        <w:pStyle w:val="af6"/>
        <w:numPr>
          <w:ilvl w:val="0"/>
          <w:numId w:val="19"/>
        </w:numPr>
        <w:tabs>
          <w:tab w:val="left" w:pos="993"/>
        </w:tabs>
        <w:rPr>
          <w:sz w:val="28"/>
          <w:szCs w:val="28"/>
        </w:rPr>
      </w:pPr>
      <w:r w:rsidRPr="008F6D86">
        <w:rPr>
          <w:sz w:val="28"/>
          <w:szCs w:val="28"/>
        </w:rPr>
        <w:t>Основные направления бюджетной, налоговой и таможенно-тарифной политики на 2022 год и на плановый период 2023 и 2024 годов (утв. Минфином РФ). - https://minfin.gov.ru/ru/document</w:t>
      </w:r>
    </w:p>
    <w:p w14:paraId="4E00F745" w14:textId="77777777" w:rsidR="00E57532" w:rsidRPr="00E57532" w:rsidRDefault="00E57532" w:rsidP="008F6D86">
      <w:pPr>
        <w:tabs>
          <w:tab w:val="left" w:pos="993"/>
        </w:tabs>
        <w:ind w:left="567"/>
        <w:rPr>
          <w:sz w:val="28"/>
          <w:szCs w:val="28"/>
        </w:rPr>
      </w:pPr>
    </w:p>
    <w:p w14:paraId="161AE790" w14:textId="77777777" w:rsidR="00B045BC" w:rsidRDefault="00C856AB" w:rsidP="00C856AB">
      <w:pPr>
        <w:tabs>
          <w:tab w:val="left" w:pos="993"/>
        </w:tabs>
        <w:ind w:left="567"/>
        <w:jc w:val="center"/>
        <w:rPr>
          <w:b/>
          <w:sz w:val="28"/>
          <w:szCs w:val="28"/>
        </w:rPr>
      </w:pPr>
      <w:r w:rsidRPr="00C856AB">
        <w:rPr>
          <w:b/>
          <w:sz w:val="28"/>
          <w:szCs w:val="28"/>
        </w:rPr>
        <w:t xml:space="preserve">4.5. Проведение консультирования обучающихся по вопросам, </w:t>
      </w:r>
    </w:p>
    <w:p w14:paraId="21323C75" w14:textId="77777777" w:rsidR="00C856AB" w:rsidRDefault="00C856AB" w:rsidP="00C856AB">
      <w:pPr>
        <w:tabs>
          <w:tab w:val="left" w:pos="993"/>
        </w:tabs>
        <w:ind w:left="567"/>
        <w:jc w:val="center"/>
        <w:rPr>
          <w:b/>
          <w:sz w:val="28"/>
          <w:szCs w:val="28"/>
        </w:rPr>
      </w:pPr>
      <w:r w:rsidRPr="00754FF5">
        <w:rPr>
          <w:b/>
          <w:sz w:val="28"/>
          <w:szCs w:val="28"/>
        </w:rPr>
        <w:t>включенным</w:t>
      </w:r>
      <w:r>
        <w:rPr>
          <w:b/>
          <w:sz w:val="28"/>
          <w:szCs w:val="28"/>
        </w:rPr>
        <w:t xml:space="preserve"> </w:t>
      </w:r>
      <w:r w:rsidRPr="00754FF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54FF5">
        <w:rPr>
          <w:b/>
          <w:sz w:val="28"/>
          <w:szCs w:val="28"/>
        </w:rPr>
        <w:t>программу</w:t>
      </w:r>
      <w:r>
        <w:rPr>
          <w:b/>
          <w:sz w:val="28"/>
          <w:szCs w:val="28"/>
        </w:rPr>
        <w:t xml:space="preserve"> </w:t>
      </w:r>
      <w:r w:rsidRPr="00754FF5">
        <w:rPr>
          <w:b/>
          <w:sz w:val="28"/>
          <w:szCs w:val="28"/>
        </w:rPr>
        <w:t>государственного</w:t>
      </w:r>
      <w:r>
        <w:rPr>
          <w:b/>
          <w:sz w:val="28"/>
          <w:szCs w:val="28"/>
        </w:rPr>
        <w:t xml:space="preserve"> </w:t>
      </w:r>
      <w:r w:rsidRPr="00754FF5">
        <w:rPr>
          <w:b/>
          <w:sz w:val="28"/>
          <w:szCs w:val="28"/>
        </w:rPr>
        <w:t>экзамена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754FF5">
        <w:rPr>
          <w:b/>
          <w:sz w:val="28"/>
          <w:szCs w:val="28"/>
        </w:rPr>
        <w:t>(предэкзаменационная</w:t>
      </w:r>
      <w:r>
        <w:rPr>
          <w:b/>
          <w:sz w:val="28"/>
          <w:szCs w:val="28"/>
        </w:rPr>
        <w:t xml:space="preserve"> </w:t>
      </w:r>
      <w:r w:rsidRPr="00754FF5">
        <w:rPr>
          <w:b/>
          <w:sz w:val="28"/>
          <w:szCs w:val="28"/>
        </w:rPr>
        <w:t>консультация)</w:t>
      </w:r>
    </w:p>
    <w:p w14:paraId="1F461060" w14:textId="77777777" w:rsidR="000E4C6C" w:rsidRDefault="000E4C6C" w:rsidP="00C856AB">
      <w:pPr>
        <w:tabs>
          <w:tab w:val="left" w:pos="993"/>
        </w:tabs>
        <w:ind w:left="567"/>
        <w:jc w:val="center"/>
        <w:rPr>
          <w:b/>
          <w:sz w:val="28"/>
          <w:szCs w:val="28"/>
        </w:rPr>
      </w:pPr>
    </w:p>
    <w:p w14:paraId="5DEEEB5F" w14:textId="77777777" w:rsidR="008C1169" w:rsidRPr="00C37FD5" w:rsidRDefault="008C1169" w:rsidP="008C1169">
      <w:pPr>
        <w:ind w:firstLine="709"/>
        <w:jc w:val="both"/>
        <w:rPr>
          <w:bCs/>
          <w:sz w:val="28"/>
          <w:szCs w:val="28"/>
        </w:rPr>
      </w:pPr>
      <w:r w:rsidRPr="00C37FD5">
        <w:rPr>
          <w:bCs/>
          <w:sz w:val="28"/>
          <w:szCs w:val="28"/>
        </w:rPr>
        <w:t>Перед государственным экзаменом проводятся обзорные лекции и ко</w:t>
      </w:r>
      <w:r w:rsidRPr="00C37FD5">
        <w:rPr>
          <w:bCs/>
          <w:sz w:val="28"/>
          <w:szCs w:val="28"/>
        </w:rPr>
        <w:t>н</w:t>
      </w:r>
      <w:r w:rsidRPr="00C37FD5">
        <w:rPr>
          <w:bCs/>
          <w:sz w:val="28"/>
          <w:szCs w:val="28"/>
        </w:rPr>
        <w:t>сультирование обучающихся по вопросам, включенным в программу госуда</w:t>
      </w:r>
      <w:r w:rsidRPr="00C37FD5">
        <w:rPr>
          <w:bCs/>
          <w:sz w:val="28"/>
          <w:szCs w:val="28"/>
        </w:rPr>
        <w:t>р</w:t>
      </w:r>
      <w:r w:rsidRPr="00C37FD5">
        <w:rPr>
          <w:bCs/>
          <w:sz w:val="28"/>
          <w:szCs w:val="28"/>
        </w:rPr>
        <w:t xml:space="preserve">ственного экзамена. </w:t>
      </w:r>
    </w:p>
    <w:p w14:paraId="31C873B4" w14:textId="77777777" w:rsidR="008C1169" w:rsidRDefault="008C1169" w:rsidP="008C1169">
      <w:pPr>
        <w:ind w:firstLine="709"/>
        <w:jc w:val="both"/>
        <w:rPr>
          <w:bCs/>
          <w:sz w:val="28"/>
          <w:szCs w:val="28"/>
        </w:rPr>
      </w:pPr>
      <w:r w:rsidRPr="00C37FD5">
        <w:rPr>
          <w:bCs/>
          <w:sz w:val="28"/>
          <w:szCs w:val="28"/>
        </w:rPr>
        <w:t>Для успешной сдачи государственного экзамена обучающийся должен посетить предэкзаменационную консультацию, которая проводится по вопр</w:t>
      </w:r>
      <w:r w:rsidRPr="00C37FD5">
        <w:rPr>
          <w:bCs/>
          <w:sz w:val="28"/>
          <w:szCs w:val="28"/>
        </w:rPr>
        <w:t>о</w:t>
      </w:r>
      <w:r w:rsidRPr="00C37FD5">
        <w:rPr>
          <w:bCs/>
          <w:sz w:val="28"/>
          <w:szCs w:val="28"/>
        </w:rPr>
        <w:t xml:space="preserve">сам, включенным в программу государственного экзамена. На консультациях у бакалавров есть возможность задать вопросы преподавателю по тем разделам и </w:t>
      </w:r>
      <w:r w:rsidRPr="00C37FD5">
        <w:rPr>
          <w:bCs/>
          <w:sz w:val="28"/>
          <w:szCs w:val="28"/>
        </w:rPr>
        <w:lastRenderedPageBreak/>
        <w:t>темам, которые недостаточно или противоречиво освещены в учебной, нау</w:t>
      </w:r>
      <w:r w:rsidRPr="00C37FD5">
        <w:rPr>
          <w:bCs/>
          <w:sz w:val="28"/>
          <w:szCs w:val="28"/>
        </w:rPr>
        <w:t>ч</w:t>
      </w:r>
      <w:r w:rsidRPr="00C37FD5">
        <w:rPr>
          <w:bCs/>
          <w:sz w:val="28"/>
          <w:szCs w:val="28"/>
        </w:rPr>
        <w:t>ной литературе или вызывают затруднение в восприятии.</w:t>
      </w:r>
    </w:p>
    <w:p w14:paraId="720B9236" w14:textId="77777777" w:rsidR="000E4C6C" w:rsidRPr="001A7C79" w:rsidRDefault="000E4C6C" w:rsidP="001C494B">
      <w:pPr>
        <w:pStyle w:val="af6"/>
        <w:tabs>
          <w:tab w:val="left" w:pos="567"/>
        </w:tabs>
        <w:ind w:left="0"/>
        <w:jc w:val="both"/>
        <w:rPr>
          <w:i/>
          <w:sz w:val="28"/>
          <w:szCs w:val="28"/>
        </w:rPr>
      </w:pPr>
    </w:p>
    <w:p w14:paraId="40F508F2" w14:textId="77777777" w:rsidR="008F723F" w:rsidRPr="00EE06D3" w:rsidRDefault="003F20EA" w:rsidP="007942E6">
      <w:pPr>
        <w:pStyle w:val="1"/>
        <w:numPr>
          <w:ilvl w:val="0"/>
          <w:numId w:val="5"/>
        </w:numPr>
        <w:tabs>
          <w:tab w:val="left" w:pos="709"/>
        </w:tabs>
        <w:ind w:right="0"/>
        <w:jc w:val="center"/>
        <w:rPr>
          <w:b/>
          <w:sz w:val="28"/>
          <w:szCs w:val="28"/>
        </w:rPr>
      </w:pPr>
      <w:bookmarkStart w:id="11" w:name="_Toc535228126"/>
      <w:r w:rsidRPr="00EE06D3">
        <w:rPr>
          <w:b/>
          <w:sz w:val="28"/>
          <w:szCs w:val="28"/>
        </w:rPr>
        <w:t>ТРЕБОВАНИЯ</w:t>
      </w:r>
      <w:r w:rsidR="00261349" w:rsidRPr="00EE06D3">
        <w:rPr>
          <w:b/>
          <w:sz w:val="28"/>
          <w:szCs w:val="28"/>
        </w:rPr>
        <w:t xml:space="preserve"> </w:t>
      </w:r>
      <w:r w:rsidR="00F74C07" w:rsidRPr="00EE06D3">
        <w:rPr>
          <w:b/>
          <w:sz w:val="28"/>
          <w:szCs w:val="28"/>
        </w:rPr>
        <w:t>К ВЫПУСКНОЙ КВАЛИФИКАЦИОННОЙ</w:t>
      </w:r>
      <w:bookmarkEnd w:id="11"/>
      <w:r w:rsidR="00F74C07" w:rsidRPr="00EE06D3">
        <w:rPr>
          <w:b/>
          <w:sz w:val="28"/>
          <w:szCs w:val="28"/>
        </w:rPr>
        <w:t xml:space="preserve"> </w:t>
      </w:r>
    </w:p>
    <w:p w14:paraId="1364F1FA" w14:textId="77777777" w:rsidR="00F74C07" w:rsidRPr="00EE06D3" w:rsidRDefault="00F74C07" w:rsidP="008F723F">
      <w:pPr>
        <w:pStyle w:val="1"/>
        <w:tabs>
          <w:tab w:val="left" w:pos="709"/>
        </w:tabs>
        <w:ind w:left="720" w:right="0"/>
        <w:jc w:val="center"/>
        <w:rPr>
          <w:b/>
          <w:sz w:val="28"/>
          <w:szCs w:val="28"/>
        </w:rPr>
      </w:pPr>
      <w:bookmarkStart w:id="12" w:name="_Toc535228127"/>
      <w:r w:rsidRPr="00EE06D3">
        <w:rPr>
          <w:b/>
          <w:sz w:val="28"/>
          <w:szCs w:val="28"/>
        </w:rPr>
        <w:t>РАБОТЕ</w:t>
      </w:r>
      <w:r w:rsidR="008F723F" w:rsidRPr="00EE06D3">
        <w:rPr>
          <w:b/>
          <w:sz w:val="28"/>
          <w:szCs w:val="28"/>
        </w:rPr>
        <w:t xml:space="preserve"> </w:t>
      </w:r>
      <w:r w:rsidRPr="00EE06D3">
        <w:rPr>
          <w:b/>
          <w:sz w:val="28"/>
          <w:szCs w:val="28"/>
        </w:rPr>
        <w:t>И ПОРЯДКУ ЕЕ ВЫПОЛНЕНИЯ</w:t>
      </w:r>
      <w:bookmarkEnd w:id="12"/>
    </w:p>
    <w:p w14:paraId="22A3B0EE" w14:textId="77777777" w:rsidR="006E1B53" w:rsidRDefault="006E1B53" w:rsidP="003568FA">
      <w:pPr>
        <w:ind w:firstLine="720"/>
        <w:jc w:val="both"/>
        <w:rPr>
          <w:sz w:val="28"/>
          <w:szCs w:val="28"/>
        </w:rPr>
      </w:pPr>
    </w:p>
    <w:p w14:paraId="7CC75B45" w14:textId="77777777" w:rsidR="003568FA" w:rsidRDefault="003568FA" w:rsidP="003568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 представляет собой выполненную обучающимся работу, демонстрирующую уровень подготовленности выпус</w:t>
      </w:r>
      <w:r>
        <w:rPr>
          <w:sz w:val="28"/>
          <w:szCs w:val="28"/>
        </w:rPr>
        <w:t>к</w:t>
      </w:r>
      <w:r>
        <w:rPr>
          <w:sz w:val="28"/>
          <w:szCs w:val="28"/>
        </w:rPr>
        <w:t>ника к самостоятельной профессиональной деятельности.</w:t>
      </w:r>
    </w:p>
    <w:p w14:paraId="07056AD8" w14:textId="77777777" w:rsidR="003568FA" w:rsidRDefault="003568FA" w:rsidP="003568FA">
      <w:pPr>
        <w:ind w:firstLine="720"/>
        <w:jc w:val="both"/>
        <w:rPr>
          <w:sz w:val="28"/>
          <w:szCs w:val="28"/>
        </w:rPr>
      </w:pPr>
    </w:p>
    <w:p w14:paraId="75E08ED9" w14:textId="77777777" w:rsidR="003568FA" w:rsidRDefault="003568FA" w:rsidP="007942E6">
      <w:pPr>
        <w:numPr>
          <w:ilvl w:val="1"/>
          <w:numId w:val="5"/>
        </w:numPr>
        <w:jc w:val="both"/>
        <w:rPr>
          <w:sz w:val="28"/>
          <w:szCs w:val="28"/>
        </w:rPr>
      </w:pPr>
      <w:r w:rsidRPr="003E53DF">
        <w:rPr>
          <w:b/>
          <w:sz w:val="28"/>
          <w:szCs w:val="28"/>
        </w:rPr>
        <w:t>Требования к структуре и содержанию выпускной квал</w:t>
      </w:r>
      <w:r w:rsidRPr="003E53DF">
        <w:rPr>
          <w:b/>
          <w:sz w:val="28"/>
          <w:szCs w:val="28"/>
        </w:rPr>
        <w:t>и</w:t>
      </w:r>
      <w:r w:rsidRPr="003E53DF">
        <w:rPr>
          <w:b/>
          <w:sz w:val="28"/>
          <w:szCs w:val="28"/>
        </w:rPr>
        <w:t>фикационной работы, порядку ее выполнения</w:t>
      </w:r>
      <w:r w:rsidRPr="003E53DF">
        <w:rPr>
          <w:sz w:val="28"/>
          <w:szCs w:val="28"/>
        </w:rPr>
        <w:t xml:space="preserve"> </w:t>
      </w:r>
    </w:p>
    <w:p w14:paraId="42D50561" w14:textId="77777777" w:rsidR="00EE06D3" w:rsidRDefault="00EE06D3" w:rsidP="00EE06D3">
      <w:pPr>
        <w:jc w:val="both"/>
        <w:rPr>
          <w:sz w:val="28"/>
          <w:szCs w:val="28"/>
        </w:rPr>
      </w:pPr>
    </w:p>
    <w:p w14:paraId="013C3F78" w14:textId="73050087" w:rsidR="00C648B6" w:rsidRDefault="00C648B6" w:rsidP="009A16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054A0">
        <w:rPr>
          <w:sz w:val="28"/>
          <w:szCs w:val="28"/>
        </w:rPr>
        <w:t>Требования к структуре и содержанию выпускной квалификационной работы, порядку ее выполнения</w:t>
      </w:r>
      <w:r w:rsidRPr="00A054A0">
        <w:rPr>
          <w:color w:val="000000"/>
          <w:sz w:val="28"/>
          <w:szCs w:val="28"/>
        </w:rPr>
        <w:t xml:space="preserve"> представлены в Положени</w:t>
      </w:r>
      <w:r>
        <w:rPr>
          <w:color w:val="000000"/>
          <w:sz w:val="28"/>
          <w:szCs w:val="28"/>
        </w:rPr>
        <w:t>и</w:t>
      </w:r>
      <w:r w:rsidRPr="00A054A0">
        <w:rPr>
          <w:color w:val="000000"/>
          <w:sz w:val="28"/>
          <w:szCs w:val="28"/>
        </w:rPr>
        <w:t xml:space="preserve"> о проведении го</w:t>
      </w:r>
      <w:r w:rsidRPr="00A054A0">
        <w:rPr>
          <w:color w:val="000000"/>
          <w:sz w:val="28"/>
          <w:szCs w:val="28"/>
        </w:rPr>
        <w:t>с</w:t>
      </w:r>
      <w:r w:rsidRPr="00A054A0">
        <w:rPr>
          <w:color w:val="000000"/>
          <w:sz w:val="28"/>
          <w:szCs w:val="28"/>
        </w:rPr>
        <w:t>ударственной итоговой аттестации по образовательным программам высшего образования - программам бакалавриата, специалитета, и магистратуры в С</w:t>
      </w:r>
      <w:r w:rsidRPr="00A054A0">
        <w:rPr>
          <w:color w:val="000000"/>
          <w:sz w:val="28"/>
          <w:szCs w:val="28"/>
        </w:rPr>
        <w:t>и</w:t>
      </w:r>
      <w:r w:rsidRPr="00A054A0">
        <w:rPr>
          <w:color w:val="000000"/>
          <w:sz w:val="28"/>
          <w:szCs w:val="28"/>
        </w:rPr>
        <w:t>бирском университете потребительской кооперации (СибУПК) (утв. проток</w:t>
      </w:r>
      <w:r w:rsidRPr="00A054A0">
        <w:rPr>
          <w:color w:val="000000"/>
          <w:sz w:val="28"/>
          <w:szCs w:val="28"/>
        </w:rPr>
        <w:t>о</w:t>
      </w:r>
      <w:r w:rsidRPr="00A054A0">
        <w:rPr>
          <w:color w:val="000000"/>
          <w:sz w:val="28"/>
          <w:szCs w:val="28"/>
        </w:rPr>
        <w:t xml:space="preserve">лом Ученого совета от </w:t>
      </w:r>
      <w:r w:rsidR="0056090C">
        <w:rPr>
          <w:color w:val="000000"/>
          <w:sz w:val="28"/>
          <w:szCs w:val="28"/>
        </w:rPr>
        <w:t>29</w:t>
      </w:r>
      <w:r w:rsidRPr="00A054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</w:t>
      </w:r>
      <w:r w:rsidRPr="00A054A0">
        <w:rPr>
          <w:color w:val="000000"/>
          <w:sz w:val="28"/>
          <w:szCs w:val="28"/>
        </w:rPr>
        <w:t xml:space="preserve"> 20</w:t>
      </w:r>
      <w:r w:rsidR="0056090C">
        <w:rPr>
          <w:color w:val="000000"/>
          <w:sz w:val="28"/>
          <w:szCs w:val="28"/>
        </w:rPr>
        <w:t>22</w:t>
      </w:r>
      <w:r w:rsidRPr="00A054A0">
        <w:rPr>
          <w:color w:val="000000"/>
          <w:sz w:val="28"/>
          <w:szCs w:val="28"/>
        </w:rPr>
        <w:t>г. №</w:t>
      </w:r>
      <w:r>
        <w:rPr>
          <w:color w:val="000000"/>
          <w:sz w:val="28"/>
          <w:szCs w:val="28"/>
        </w:rPr>
        <w:t>1</w:t>
      </w:r>
      <w:r w:rsidRPr="00A054A0">
        <w:rPr>
          <w:color w:val="000000"/>
          <w:sz w:val="28"/>
          <w:szCs w:val="28"/>
        </w:rPr>
        <w:t>), Положени</w:t>
      </w:r>
      <w:r>
        <w:rPr>
          <w:color w:val="000000"/>
          <w:sz w:val="28"/>
          <w:szCs w:val="28"/>
        </w:rPr>
        <w:t>и</w:t>
      </w:r>
      <w:r w:rsidRPr="00A054A0">
        <w:rPr>
          <w:color w:val="000000"/>
          <w:sz w:val="28"/>
          <w:szCs w:val="28"/>
        </w:rPr>
        <w:t xml:space="preserve"> о порядке использ</w:t>
      </w:r>
      <w:r w:rsidRPr="00A054A0">
        <w:rPr>
          <w:color w:val="000000"/>
          <w:sz w:val="28"/>
          <w:szCs w:val="28"/>
        </w:rPr>
        <w:t>о</w:t>
      </w:r>
      <w:r w:rsidRPr="00A054A0">
        <w:rPr>
          <w:color w:val="000000"/>
          <w:sz w:val="28"/>
          <w:szCs w:val="28"/>
        </w:rPr>
        <w:t>вания системы «Антиплагиат» в Сибирском университете потребительской к</w:t>
      </w:r>
      <w:r w:rsidRPr="00A054A0">
        <w:rPr>
          <w:color w:val="000000"/>
          <w:sz w:val="28"/>
          <w:szCs w:val="28"/>
        </w:rPr>
        <w:t>о</w:t>
      </w:r>
      <w:r w:rsidRPr="00A054A0">
        <w:rPr>
          <w:color w:val="000000"/>
          <w:sz w:val="28"/>
          <w:szCs w:val="28"/>
        </w:rPr>
        <w:t xml:space="preserve">операции (СибУПК), </w:t>
      </w:r>
      <w:r>
        <w:rPr>
          <w:rStyle w:val="10"/>
          <w:sz w:val="28"/>
          <w:szCs w:val="28"/>
        </w:rPr>
        <w:t>Положении  о выпускной квалификационной</w:t>
      </w:r>
      <w:proofErr w:type="gramEnd"/>
      <w:r>
        <w:rPr>
          <w:rStyle w:val="10"/>
          <w:sz w:val="28"/>
          <w:szCs w:val="28"/>
        </w:rPr>
        <w:t xml:space="preserve"> работе: о</w:t>
      </w:r>
      <w:r>
        <w:rPr>
          <w:rStyle w:val="10"/>
          <w:sz w:val="28"/>
          <w:szCs w:val="28"/>
        </w:rPr>
        <w:t>б</w:t>
      </w:r>
      <w:r>
        <w:rPr>
          <w:rStyle w:val="10"/>
          <w:sz w:val="28"/>
          <w:szCs w:val="28"/>
        </w:rPr>
        <w:t>щие требования, порядок выполнения и критерии ее оценки (высшее образов</w:t>
      </w:r>
      <w:r>
        <w:rPr>
          <w:rStyle w:val="10"/>
          <w:sz w:val="28"/>
          <w:szCs w:val="28"/>
        </w:rPr>
        <w:t>а</w:t>
      </w:r>
      <w:r>
        <w:rPr>
          <w:rStyle w:val="10"/>
          <w:sz w:val="28"/>
          <w:szCs w:val="28"/>
        </w:rPr>
        <w:t xml:space="preserve">ние) в Сибирском университете потребительской кооперации (СибУПК) (утв. протоколом Ученого совета от 28 октября 2020 г. №3) </w:t>
      </w:r>
      <w:r w:rsidRPr="009844C1">
        <w:rPr>
          <w:color w:val="000000"/>
          <w:sz w:val="28"/>
          <w:szCs w:val="28"/>
        </w:rPr>
        <w:t>и в соответствующих Методических указаниях.</w:t>
      </w:r>
    </w:p>
    <w:p w14:paraId="7F5BA147" w14:textId="77777777" w:rsidR="009A16D7" w:rsidRPr="00E0691F" w:rsidRDefault="009A16D7" w:rsidP="009A16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 (ВКР) представляет собой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менную работу, самостоятельно выполненную обучающимся и демонстрир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ющую уровень подготовленности выпускника к профессиональной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в сфере экономики, финансов и кредита. ВКР </w:t>
      </w:r>
      <w:r w:rsidRPr="00E0691F">
        <w:rPr>
          <w:sz w:val="28"/>
          <w:szCs w:val="28"/>
        </w:rPr>
        <w:t>выполняется в завершающем семестре обучения в форме дипломной работы. Ее тема должна быть актуал</w:t>
      </w:r>
      <w:r w:rsidRPr="00E0691F">
        <w:rPr>
          <w:sz w:val="28"/>
          <w:szCs w:val="28"/>
        </w:rPr>
        <w:t>ь</w:t>
      </w:r>
      <w:r w:rsidRPr="00E0691F">
        <w:rPr>
          <w:sz w:val="28"/>
          <w:szCs w:val="28"/>
        </w:rPr>
        <w:t xml:space="preserve">ной, </w:t>
      </w:r>
      <w:r>
        <w:rPr>
          <w:sz w:val="28"/>
          <w:szCs w:val="28"/>
        </w:rPr>
        <w:t xml:space="preserve">соответствующей будущей профессиональной деятельности выпускника, а </w:t>
      </w:r>
      <w:r w:rsidRPr="00E0691F">
        <w:rPr>
          <w:sz w:val="28"/>
          <w:szCs w:val="28"/>
        </w:rPr>
        <w:t xml:space="preserve">уровень </w:t>
      </w:r>
      <w:r>
        <w:rPr>
          <w:sz w:val="28"/>
          <w:szCs w:val="28"/>
        </w:rPr>
        <w:t xml:space="preserve">исполнения </w:t>
      </w:r>
      <w:r w:rsidRPr="00E0691F">
        <w:rPr>
          <w:sz w:val="28"/>
          <w:szCs w:val="28"/>
        </w:rPr>
        <w:t>– отвечать программе обучения</w:t>
      </w:r>
      <w:r>
        <w:rPr>
          <w:sz w:val="28"/>
          <w:szCs w:val="28"/>
        </w:rPr>
        <w:t>,</w:t>
      </w:r>
      <w:r w:rsidRPr="00E0691F">
        <w:rPr>
          <w:sz w:val="28"/>
          <w:szCs w:val="28"/>
        </w:rPr>
        <w:t xml:space="preserve"> соответствовать совр</w:t>
      </w:r>
      <w:r w:rsidRPr="00E0691F">
        <w:rPr>
          <w:sz w:val="28"/>
          <w:szCs w:val="28"/>
        </w:rPr>
        <w:t>е</w:t>
      </w:r>
      <w:r w:rsidRPr="00E0691F">
        <w:rPr>
          <w:sz w:val="28"/>
          <w:szCs w:val="28"/>
        </w:rPr>
        <w:t xml:space="preserve">менному развитию экономики. Выполнение ВКР не сводится </w:t>
      </w:r>
      <w:r>
        <w:rPr>
          <w:sz w:val="28"/>
          <w:szCs w:val="28"/>
        </w:rPr>
        <w:t xml:space="preserve">только </w:t>
      </w:r>
      <w:r w:rsidRPr="00E0691F">
        <w:rPr>
          <w:sz w:val="28"/>
          <w:szCs w:val="28"/>
        </w:rPr>
        <w:t>к реш</w:t>
      </w:r>
      <w:r w:rsidRPr="00E0691F">
        <w:rPr>
          <w:sz w:val="28"/>
          <w:szCs w:val="28"/>
        </w:rPr>
        <w:t>е</w:t>
      </w:r>
      <w:r w:rsidRPr="00E0691F">
        <w:rPr>
          <w:sz w:val="28"/>
          <w:szCs w:val="28"/>
        </w:rPr>
        <w:t xml:space="preserve">нию </w:t>
      </w:r>
      <w:r>
        <w:rPr>
          <w:sz w:val="28"/>
          <w:szCs w:val="28"/>
        </w:rPr>
        <w:t xml:space="preserve">финансово-экономических </w:t>
      </w:r>
      <w:r w:rsidRPr="00E0691F">
        <w:rPr>
          <w:sz w:val="28"/>
          <w:szCs w:val="28"/>
        </w:rPr>
        <w:t>проблем</w:t>
      </w:r>
      <w:r>
        <w:rPr>
          <w:sz w:val="28"/>
          <w:szCs w:val="28"/>
        </w:rPr>
        <w:t xml:space="preserve"> конкретной организации</w:t>
      </w:r>
      <w:r w:rsidRPr="00E069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оно </w:t>
      </w:r>
      <w:r w:rsidRPr="00E0691F">
        <w:rPr>
          <w:sz w:val="28"/>
          <w:szCs w:val="28"/>
        </w:rPr>
        <w:t xml:space="preserve">служит свидетельством того, как автор научился самостоятельно вести поиск, </w:t>
      </w:r>
      <w:r>
        <w:rPr>
          <w:sz w:val="28"/>
          <w:szCs w:val="28"/>
        </w:rPr>
        <w:t>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сионально выявлять</w:t>
      </w:r>
      <w:r w:rsidRPr="00E0691F">
        <w:rPr>
          <w:sz w:val="28"/>
          <w:szCs w:val="28"/>
        </w:rPr>
        <w:t xml:space="preserve"> проблемы и применять общие методы и приемы решения</w:t>
      </w:r>
      <w:r>
        <w:rPr>
          <w:sz w:val="28"/>
          <w:szCs w:val="28"/>
        </w:rPr>
        <w:t xml:space="preserve"> поставленных задач</w:t>
      </w:r>
      <w:r w:rsidRPr="00E0691F">
        <w:rPr>
          <w:sz w:val="28"/>
          <w:szCs w:val="28"/>
        </w:rPr>
        <w:t>.</w:t>
      </w:r>
    </w:p>
    <w:p w14:paraId="794713F5" w14:textId="77777777" w:rsidR="009A16D7" w:rsidRDefault="009A16D7" w:rsidP="009A16D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91F">
        <w:rPr>
          <w:sz w:val="28"/>
          <w:szCs w:val="28"/>
        </w:rPr>
        <w:t xml:space="preserve">В процессе выполнения ВКР </w:t>
      </w:r>
      <w:r>
        <w:rPr>
          <w:sz w:val="28"/>
          <w:szCs w:val="28"/>
        </w:rPr>
        <w:t>обучающийся</w:t>
      </w:r>
      <w:r w:rsidRPr="00E0691F">
        <w:rPr>
          <w:sz w:val="28"/>
          <w:szCs w:val="28"/>
        </w:rPr>
        <w:t xml:space="preserve"> должен проявить уровень квалификации и подготовки, полученный в университете, умение обобщать материал и решать конкретные научные задачи.</w:t>
      </w:r>
      <w:r>
        <w:rPr>
          <w:sz w:val="28"/>
          <w:szCs w:val="28"/>
        </w:rPr>
        <w:t xml:space="preserve"> </w:t>
      </w:r>
      <w:r w:rsidRPr="00E0691F">
        <w:rPr>
          <w:sz w:val="28"/>
          <w:szCs w:val="28"/>
        </w:rPr>
        <w:t>ВКР должна отражать одну концепцию или одну определенную точку зрения, также должны быть прив</w:t>
      </w:r>
      <w:r w:rsidRPr="00E0691F">
        <w:rPr>
          <w:sz w:val="28"/>
          <w:szCs w:val="28"/>
        </w:rPr>
        <w:t>е</w:t>
      </w:r>
      <w:r w:rsidRPr="00E0691F">
        <w:rPr>
          <w:sz w:val="28"/>
          <w:szCs w:val="28"/>
        </w:rPr>
        <w:t>дены убедительные аргументы в пользу избранной концепции и всесторонне проанализированы и подвергнуты доказательной критике противоречащие ей точки зрения.</w:t>
      </w:r>
    </w:p>
    <w:p w14:paraId="36D58A6D" w14:textId="77777777" w:rsidR="001B184E" w:rsidRDefault="001B184E" w:rsidP="00EE06D3">
      <w:pPr>
        <w:jc w:val="both"/>
        <w:rPr>
          <w:sz w:val="28"/>
          <w:szCs w:val="28"/>
        </w:rPr>
      </w:pPr>
    </w:p>
    <w:p w14:paraId="392C4B25" w14:textId="77777777" w:rsidR="009A16D7" w:rsidRPr="002608BB" w:rsidRDefault="009A16D7" w:rsidP="009A16D7">
      <w:pPr>
        <w:ind w:firstLine="708"/>
        <w:contextualSpacing/>
        <w:rPr>
          <w:sz w:val="28"/>
          <w:szCs w:val="28"/>
        </w:rPr>
      </w:pPr>
      <w:r w:rsidRPr="002608BB">
        <w:rPr>
          <w:sz w:val="28"/>
          <w:szCs w:val="28"/>
        </w:rPr>
        <w:t xml:space="preserve">Выпускная квалификационная работа включает следующие структурные элементы: </w:t>
      </w:r>
    </w:p>
    <w:p w14:paraId="734B9238" w14:textId="77777777" w:rsidR="009A16D7" w:rsidRPr="002608BB" w:rsidRDefault="009A16D7" w:rsidP="009A16D7">
      <w:pPr>
        <w:pStyle w:val="af6"/>
        <w:numPr>
          <w:ilvl w:val="0"/>
          <w:numId w:val="23"/>
        </w:numPr>
        <w:rPr>
          <w:sz w:val="28"/>
          <w:szCs w:val="28"/>
        </w:rPr>
      </w:pPr>
      <w:r w:rsidRPr="002608BB">
        <w:rPr>
          <w:sz w:val="28"/>
          <w:szCs w:val="28"/>
        </w:rPr>
        <w:t>титульный лист;</w:t>
      </w:r>
    </w:p>
    <w:p w14:paraId="35356EFF" w14:textId="77777777" w:rsidR="009A16D7" w:rsidRPr="002608BB" w:rsidRDefault="009A16D7" w:rsidP="009A16D7">
      <w:pPr>
        <w:pStyle w:val="af6"/>
        <w:numPr>
          <w:ilvl w:val="0"/>
          <w:numId w:val="23"/>
        </w:numPr>
        <w:rPr>
          <w:sz w:val="28"/>
          <w:szCs w:val="28"/>
        </w:rPr>
      </w:pPr>
      <w:r w:rsidRPr="002608BB">
        <w:rPr>
          <w:sz w:val="28"/>
          <w:szCs w:val="28"/>
        </w:rPr>
        <w:t>задание на ВКР;</w:t>
      </w:r>
    </w:p>
    <w:p w14:paraId="5DF001D4" w14:textId="77777777" w:rsidR="009A16D7" w:rsidRPr="002608BB" w:rsidRDefault="009A16D7" w:rsidP="009A16D7">
      <w:pPr>
        <w:pStyle w:val="af6"/>
        <w:numPr>
          <w:ilvl w:val="0"/>
          <w:numId w:val="23"/>
        </w:numPr>
        <w:rPr>
          <w:sz w:val="28"/>
          <w:szCs w:val="28"/>
        </w:rPr>
      </w:pPr>
      <w:r w:rsidRPr="002608BB">
        <w:rPr>
          <w:sz w:val="28"/>
          <w:szCs w:val="28"/>
        </w:rPr>
        <w:t>оглавление;</w:t>
      </w:r>
    </w:p>
    <w:p w14:paraId="5B831002" w14:textId="77777777" w:rsidR="009A16D7" w:rsidRPr="002608BB" w:rsidRDefault="009A16D7" w:rsidP="009A16D7">
      <w:pPr>
        <w:pStyle w:val="af6"/>
        <w:numPr>
          <w:ilvl w:val="0"/>
          <w:numId w:val="23"/>
        </w:numPr>
        <w:rPr>
          <w:sz w:val="28"/>
          <w:szCs w:val="28"/>
        </w:rPr>
      </w:pPr>
      <w:r w:rsidRPr="002608BB">
        <w:rPr>
          <w:sz w:val="28"/>
          <w:szCs w:val="28"/>
        </w:rPr>
        <w:t xml:space="preserve">введение; </w:t>
      </w:r>
    </w:p>
    <w:p w14:paraId="4E0A0F71" w14:textId="77777777" w:rsidR="009A16D7" w:rsidRPr="002608BB" w:rsidRDefault="009A16D7" w:rsidP="009A16D7">
      <w:pPr>
        <w:pStyle w:val="af6"/>
        <w:numPr>
          <w:ilvl w:val="0"/>
          <w:numId w:val="23"/>
        </w:numPr>
        <w:rPr>
          <w:sz w:val="28"/>
          <w:szCs w:val="28"/>
        </w:rPr>
      </w:pPr>
      <w:r w:rsidRPr="002608BB">
        <w:rPr>
          <w:sz w:val="28"/>
          <w:szCs w:val="28"/>
        </w:rPr>
        <w:t>основная часть;</w:t>
      </w:r>
    </w:p>
    <w:p w14:paraId="72FF3F69" w14:textId="77777777" w:rsidR="009A16D7" w:rsidRPr="002608BB" w:rsidRDefault="009A16D7" w:rsidP="009A16D7">
      <w:pPr>
        <w:pStyle w:val="af6"/>
        <w:numPr>
          <w:ilvl w:val="0"/>
          <w:numId w:val="23"/>
        </w:numPr>
        <w:rPr>
          <w:sz w:val="28"/>
          <w:szCs w:val="28"/>
        </w:rPr>
      </w:pPr>
      <w:r w:rsidRPr="002608BB">
        <w:rPr>
          <w:sz w:val="28"/>
          <w:szCs w:val="28"/>
        </w:rPr>
        <w:t>заключение;</w:t>
      </w:r>
    </w:p>
    <w:p w14:paraId="4530856C" w14:textId="77777777" w:rsidR="009A16D7" w:rsidRPr="002608BB" w:rsidRDefault="009A16D7" w:rsidP="009A16D7">
      <w:pPr>
        <w:pStyle w:val="af6"/>
        <w:numPr>
          <w:ilvl w:val="0"/>
          <w:numId w:val="23"/>
        </w:numPr>
        <w:rPr>
          <w:sz w:val="28"/>
          <w:szCs w:val="28"/>
        </w:rPr>
      </w:pPr>
      <w:r w:rsidRPr="002608BB">
        <w:rPr>
          <w:sz w:val="28"/>
          <w:szCs w:val="28"/>
        </w:rPr>
        <w:t xml:space="preserve">список </w:t>
      </w:r>
      <w:r w:rsidR="007A7EA8">
        <w:rPr>
          <w:sz w:val="28"/>
          <w:szCs w:val="28"/>
        </w:rPr>
        <w:t>источников</w:t>
      </w:r>
      <w:r w:rsidRPr="002608BB">
        <w:rPr>
          <w:sz w:val="28"/>
          <w:szCs w:val="28"/>
        </w:rPr>
        <w:t>;</w:t>
      </w:r>
    </w:p>
    <w:p w14:paraId="717B57D3" w14:textId="77777777" w:rsidR="009A16D7" w:rsidRPr="002608BB" w:rsidRDefault="009A16D7" w:rsidP="009A16D7">
      <w:pPr>
        <w:pStyle w:val="af6"/>
        <w:numPr>
          <w:ilvl w:val="0"/>
          <w:numId w:val="23"/>
        </w:numPr>
        <w:rPr>
          <w:sz w:val="28"/>
          <w:szCs w:val="28"/>
        </w:rPr>
      </w:pPr>
      <w:r w:rsidRPr="002608BB">
        <w:rPr>
          <w:sz w:val="28"/>
          <w:szCs w:val="28"/>
        </w:rPr>
        <w:t xml:space="preserve">приложения. </w:t>
      </w:r>
    </w:p>
    <w:p w14:paraId="23E52075" w14:textId="77777777" w:rsidR="007A7EA8" w:rsidRDefault="007A7EA8" w:rsidP="009A16D7">
      <w:pPr>
        <w:ind w:firstLine="709"/>
        <w:jc w:val="both"/>
        <w:rPr>
          <w:b/>
          <w:bCs/>
          <w:sz w:val="28"/>
          <w:szCs w:val="28"/>
        </w:rPr>
      </w:pPr>
    </w:p>
    <w:p w14:paraId="281AE413" w14:textId="21F23793" w:rsidR="007A7EA8" w:rsidRPr="00405327" w:rsidRDefault="007A7EA8" w:rsidP="007A7EA8">
      <w:pPr>
        <w:ind w:firstLine="709"/>
        <w:jc w:val="both"/>
        <w:rPr>
          <w:bCs/>
          <w:color w:val="000000"/>
          <w:sz w:val="28"/>
          <w:szCs w:val="28"/>
        </w:rPr>
      </w:pPr>
      <w:r w:rsidRPr="00405327">
        <w:rPr>
          <w:b/>
          <w:bCs/>
          <w:color w:val="000000"/>
          <w:sz w:val="28"/>
          <w:szCs w:val="28"/>
        </w:rPr>
        <w:t>Титульный лист</w:t>
      </w:r>
      <w:r w:rsidRPr="00405327">
        <w:rPr>
          <w:bCs/>
          <w:color w:val="000000"/>
          <w:sz w:val="28"/>
          <w:szCs w:val="28"/>
        </w:rPr>
        <w:t xml:space="preserve"> Форма титульного листа представлена в приложении 1 (основная и оборотная сторона). </w:t>
      </w:r>
    </w:p>
    <w:p w14:paraId="2AAC6FE4" w14:textId="77777777" w:rsidR="007A7EA8" w:rsidRPr="00405327" w:rsidRDefault="007A7EA8" w:rsidP="007A7EA8">
      <w:pPr>
        <w:ind w:firstLine="709"/>
        <w:jc w:val="both"/>
        <w:rPr>
          <w:bCs/>
          <w:color w:val="000000"/>
          <w:sz w:val="28"/>
          <w:szCs w:val="28"/>
        </w:rPr>
      </w:pPr>
      <w:r w:rsidRPr="00405327">
        <w:rPr>
          <w:bCs/>
          <w:color w:val="000000"/>
          <w:sz w:val="28"/>
          <w:szCs w:val="28"/>
        </w:rPr>
        <w:t xml:space="preserve">ВКР выполняется на основе </w:t>
      </w:r>
      <w:r w:rsidRPr="00405327">
        <w:rPr>
          <w:b/>
          <w:bCs/>
          <w:color w:val="000000"/>
          <w:sz w:val="28"/>
          <w:szCs w:val="28"/>
        </w:rPr>
        <w:t>задания на ВКР</w:t>
      </w:r>
      <w:r w:rsidRPr="00405327">
        <w:rPr>
          <w:bCs/>
          <w:color w:val="000000"/>
          <w:sz w:val="28"/>
          <w:szCs w:val="28"/>
        </w:rPr>
        <w:t>, содержащего требуемые для решения поставленных задач исходные данные, обеспечивающие возмо</w:t>
      </w:r>
      <w:r w:rsidRPr="00405327">
        <w:rPr>
          <w:bCs/>
          <w:color w:val="000000"/>
          <w:sz w:val="28"/>
          <w:szCs w:val="28"/>
        </w:rPr>
        <w:t>ж</w:t>
      </w:r>
      <w:r w:rsidRPr="00405327">
        <w:rPr>
          <w:bCs/>
          <w:color w:val="000000"/>
          <w:sz w:val="28"/>
          <w:szCs w:val="28"/>
        </w:rPr>
        <w:t>ность реализации накопленных знаний в соответствии с уровнем професси</w:t>
      </w:r>
      <w:r w:rsidRPr="00405327">
        <w:rPr>
          <w:bCs/>
          <w:color w:val="000000"/>
          <w:sz w:val="28"/>
          <w:szCs w:val="28"/>
        </w:rPr>
        <w:t>о</w:t>
      </w:r>
      <w:r w:rsidRPr="00405327">
        <w:rPr>
          <w:bCs/>
          <w:color w:val="000000"/>
          <w:sz w:val="28"/>
          <w:szCs w:val="28"/>
        </w:rPr>
        <w:t>нальной подготовки каждого обучающегося.</w:t>
      </w:r>
    </w:p>
    <w:p w14:paraId="344D4024" w14:textId="77777777" w:rsidR="007A7EA8" w:rsidRPr="00405327" w:rsidRDefault="007A7EA8" w:rsidP="007A7EA8">
      <w:pPr>
        <w:ind w:firstLine="709"/>
        <w:jc w:val="both"/>
        <w:rPr>
          <w:bCs/>
          <w:color w:val="000000"/>
          <w:sz w:val="28"/>
          <w:szCs w:val="28"/>
        </w:rPr>
      </w:pPr>
      <w:r w:rsidRPr="00405327">
        <w:rPr>
          <w:bCs/>
          <w:color w:val="000000"/>
          <w:sz w:val="28"/>
          <w:szCs w:val="28"/>
        </w:rPr>
        <w:t>Задание на ВКР</w:t>
      </w:r>
      <w:r w:rsidRPr="00405327">
        <w:rPr>
          <w:b/>
          <w:bCs/>
          <w:color w:val="000000"/>
          <w:sz w:val="28"/>
          <w:szCs w:val="28"/>
        </w:rPr>
        <w:t xml:space="preserve"> </w:t>
      </w:r>
      <w:r w:rsidRPr="00405327">
        <w:rPr>
          <w:bCs/>
          <w:color w:val="000000"/>
          <w:sz w:val="28"/>
          <w:szCs w:val="28"/>
        </w:rPr>
        <w:t>составляется руководителем, тема для ВКР в задании должна соответствовать ее формулировке в приказе по университету.</w:t>
      </w:r>
    </w:p>
    <w:p w14:paraId="12A27568" w14:textId="77777777" w:rsidR="007A7EA8" w:rsidRDefault="007A7EA8" w:rsidP="007A7EA8">
      <w:pPr>
        <w:ind w:firstLine="709"/>
        <w:jc w:val="both"/>
        <w:rPr>
          <w:bCs/>
          <w:color w:val="000000"/>
          <w:sz w:val="28"/>
          <w:szCs w:val="28"/>
        </w:rPr>
      </w:pPr>
      <w:r w:rsidRPr="00405327">
        <w:rPr>
          <w:bCs/>
          <w:color w:val="000000"/>
          <w:sz w:val="28"/>
          <w:szCs w:val="28"/>
        </w:rPr>
        <w:t>Задание на ВКР оформляется на отдельном листе. Образец оформления «Задания на ВКР» приведен в приложении 2 (основная и оборотная сторона).</w:t>
      </w:r>
    </w:p>
    <w:p w14:paraId="7D7EBF77" w14:textId="77777777" w:rsidR="007A7EA8" w:rsidRDefault="007A7EA8" w:rsidP="007A7EA8">
      <w:pPr>
        <w:ind w:firstLine="709"/>
        <w:jc w:val="both"/>
        <w:rPr>
          <w:bCs/>
          <w:color w:val="000000"/>
          <w:sz w:val="28"/>
          <w:szCs w:val="28"/>
        </w:rPr>
      </w:pPr>
      <w:r w:rsidRPr="00405327">
        <w:rPr>
          <w:bCs/>
          <w:color w:val="000000"/>
          <w:sz w:val="28"/>
          <w:szCs w:val="28"/>
        </w:rPr>
        <w:t xml:space="preserve">В </w:t>
      </w:r>
      <w:r w:rsidRPr="00405327">
        <w:rPr>
          <w:b/>
          <w:bCs/>
          <w:color w:val="000000"/>
          <w:sz w:val="28"/>
          <w:szCs w:val="28"/>
        </w:rPr>
        <w:t>оглавлении</w:t>
      </w:r>
      <w:r w:rsidRPr="00405327">
        <w:rPr>
          <w:bCs/>
          <w:color w:val="000000"/>
          <w:sz w:val="28"/>
          <w:szCs w:val="28"/>
        </w:rPr>
        <w:t xml:space="preserve"> приводятся названия глав, разделов, подразделов и пун</w:t>
      </w:r>
      <w:r w:rsidRPr="00405327">
        <w:rPr>
          <w:bCs/>
          <w:color w:val="000000"/>
          <w:sz w:val="28"/>
          <w:szCs w:val="28"/>
        </w:rPr>
        <w:t>к</w:t>
      </w:r>
      <w:r w:rsidRPr="00405327">
        <w:rPr>
          <w:bCs/>
          <w:color w:val="000000"/>
          <w:sz w:val="28"/>
          <w:szCs w:val="28"/>
        </w:rPr>
        <w:t>тов в полном соответствии с их названиями, приведенными по тексту работы, указываются страницы, на которых эти названия размещены (образец офор</w:t>
      </w:r>
      <w:r w:rsidRPr="00405327">
        <w:rPr>
          <w:bCs/>
          <w:color w:val="000000"/>
          <w:sz w:val="28"/>
          <w:szCs w:val="28"/>
        </w:rPr>
        <w:t>м</w:t>
      </w:r>
      <w:r w:rsidRPr="00405327">
        <w:rPr>
          <w:bCs/>
          <w:color w:val="000000"/>
          <w:sz w:val="28"/>
          <w:szCs w:val="28"/>
        </w:rPr>
        <w:t>ления «Оглавления» приведен в приложении 3).</w:t>
      </w:r>
    </w:p>
    <w:p w14:paraId="02842A47" w14:textId="77777777" w:rsidR="007A7EA8" w:rsidRPr="007A7EA8" w:rsidRDefault="007A7EA8" w:rsidP="007A7EA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Pr="00D6005B">
        <w:rPr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в</w:t>
      </w:r>
      <w:r w:rsidRPr="00405327">
        <w:rPr>
          <w:b/>
          <w:color w:val="000000"/>
          <w:sz w:val="28"/>
          <w:szCs w:val="28"/>
        </w:rPr>
        <w:t>ведени</w:t>
      </w:r>
      <w:r>
        <w:rPr>
          <w:b/>
          <w:color w:val="000000"/>
          <w:sz w:val="28"/>
          <w:szCs w:val="28"/>
        </w:rPr>
        <w:t>и</w:t>
      </w:r>
      <w:r w:rsidRPr="00405327">
        <w:rPr>
          <w:color w:val="000000"/>
          <w:sz w:val="28"/>
          <w:szCs w:val="28"/>
        </w:rPr>
        <w:t xml:space="preserve"> </w:t>
      </w:r>
      <w:r w:rsidRPr="0028589C">
        <w:rPr>
          <w:spacing w:val="-2"/>
          <w:sz w:val="28"/>
          <w:szCs w:val="28"/>
        </w:rPr>
        <w:t>следует раскрыть цель, актуальность и практическую знач</w:t>
      </w:r>
      <w:r w:rsidRPr="0028589C">
        <w:rPr>
          <w:spacing w:val="-2"/>
          <w:sz w:val="28"/>
          <w:szCs w:val="28"/>
        </w:rPr>
        <w:t>и</w:t>
      </w:r>
      <w:r w:rsidRPr="0028589C">
        <w:rPr>
          <w:spacing w:val="-2"/>
          <w:sz w:val="28"/>
          <w:szCs w:val="28"/>
        </w:rPr>
        <w:t>мость темы исследования хозяйствующего субъекта; охарактеризовать особе</w:t>
      </w:r>
      <w:r w:rsidRPr="0028589C">
        <w:rPr>
          <w:spacing w:val="-2"/>
          <w:sz w:val="28"/>
          <w:szCs w:val="28"/>
        </w:rPr>
        <w:t>н</w:t>
      </w:r>
      <w:r w:rsidRPr="0028589C">
        <w:rPr>
          <w:spacing w:val="-2"/>
          <w:sz w:val="28"/>
          <w:szCs w:val="28"/>
        </w:rPr>
        <w:t>ности объекта наблюдения; сформулировать главные задачи ВКР. Объем введ</w:t>
      </w:r>
      <w:r w:rsidRPr="0028589C">
        <w:rPr>
          <w:spacing w:val="-2"/>
          <w:sz w:val="28"/>
          <w:szCs w:val="28"/>
        </w:rPr>
        <w:t>е</w:t>
      </w:r>
      <w:r w:rsidRPr="0028589C">
        <w:rPr>
          <w:spacing w:val="-2"/>
          <w:sz w:val="28"/>
          <w:szCs w:val="28"/>
        </w:rPr>
        <w:t>ния должен составлять не более 3–4 страниц печатного текста.</w:t>
      </w:r>
    </w:p>
    <w:p w14:paraId="23568497" w14:textId="77777777" w:rsidR="007A7EA8" w:rsidRPr="00405327" w:rsidRDefault="007A7EA8" w:rsidP="007A7EA8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Обоснование актуальности выбранной темы исследования – оценка с точки зрения своевременности и социально-экономической значимости ра</w:t>
      </w:r>
      <w:r w:rsidRPr="00405327">
        <w:rPr>
          <w:color w:val="000000"/>
          <w:sz w:val="28"/>
          <w:szCs w:val="28"/>
        </w:rPr>
        <w:t>с</w:t>
      </w:r>
      <w:r w:rsidRPr="00405327">
        <w:rPr>
          <w:color w:val="000000"/>
          <w:sz w:val="28"/>
          <w:szCs w:val="28"/>
        </w:rPr>
        <w:t>сматриваемой проблематики. Актуальность темы определяется потребностью общества в получении каких-либо новых знаний в этой области с указанием: кому, для каких целей эти знания нужн</w:t>
      </w:r>
      <w:r w:rsidRPr="00405327">
        <w:rPr>
          <w:color w:val="000000"/>
          <w:spacing w:val="-20"/>
          <w:sz w:val="28"/>
          <w:szCs w:val="28"/>
        </w:rPr>
        <w:t xml:space="preserve">ы, </w:t>
      </w:r>
      <w:r w:rsidRPr="00405327">
        <w:rPr>
          <w:color w:val="000000"/>
          <w:sz w:val="28"/>
          <w:szCs w:val="28"/>
        </w:rPr>
        <w:t>ка</w:t>
      </w:r>
      <w:r w:rsidRPr="00405327">
        <w:rPr>
          <w:color w:val="000000"/>
          <w:spacing w:val="-20"/>
          <w:sz w:val="28"/>
          <w:szCs w:val="28"/>
        </w:rPr>
        <w:t>к</w:t>
      </w:r>
      <w:r w:rsidRPr="00405327">
        <w:rPr>
          <w:color w:val="000000"/>
          <w:sz w:val="28"/>
          <w:szCs w:val="28"/>
        </w:rPr>
        <w:t>о</w:t>
      </w:r>
      <w:r w:rsidRPr="00405327">
        <w:rPr>
          <w:color w:val="000000"/>
          <w:spacing w:val="-20"/>
          <w:sz w:val="28"/>
          <w:szCs w:val="28"/>
        </w:rPr>
        <w:t>в о</w:t>
      </w:r>
      <w:r w:rsidRPr="00405327">
        <w:rPr>
          <w:color w:val="000000"/>
          <w:sz w:val="28"/>
          <w:szCs w:val="28"/>
        </w:rPr>
        <w:t>бъ</w:t>
      </w:r>
      <w:r w:rsidRPr="00405327">
        <w:rPr>
          <w:color w:val="000000"/>
          <w:spacing w:val="-20"/>
          <w:sz w:val="28"/>
          <w:szCs w:val="28"/>
        </w:rPr>
        <w:t>ем</w:t>
      </w:r>
      <w:r w:rsidRPr="00405327">
        <w:rPr>
          <w:color w:val="000000"/>
          <w:sz w:val="28"/>
          <w:szCs w:val="28"/>
        </w:rPr>
        <w:t>, качество этих знаний и т.д.</w:t>
      </w:r>
      <w:r w:rsidRPr="00D6005B">
        <w:rPr>
          <w:sz w:val="28"/>
          <w:szCs w:val="28"/>
        </w:rPr>
        <w:t xml:space="preserve"> </w:t>
      </w:r>
    </w:p>
    <w:p w14:paraId="4929616F" w14:textId="77777777" w:rsidR="007A7EA8" w:rsidRDefault="007A7EA8" w:rsidP="007A7EA8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Степень проработанности проблемы содержит указание на фамилии наиболее известных отечественных и зарубежных ученых, занимавшихся пр</w:t>
      </w:r>
      <w:r w:rsidRPr="00405327">
        <w:rPr>
          <w:color w:val="000000"/>
          <w:sz w:val="28"/>
          <w:szCs w:val="28"/>
        </w:rPr>
        <w:t>о</w:t>
      </w:r>
      <w:r w:rsidRPr="00405327">
        <w:rPr>
          <w:color w:val="000000"/>
          <w:sz w:val="28"/>
          <w:szCs w:val="28"/>
        </w:rPr>
        <w:t>работкой данной проблемы.</w:t>
      </w:r>
      <w:r>
        <w:rPr>
          <w:color w:val="000000"/>
          <w:sz w:val="28"/>
          <w:szCs w:val="28"/>
        </w:rPr>
        <w:t xml:space="preserve"> </w:t>
      </w:r>
      <w:r w:rsidRPr="00405327">
        <w:rPr>
          <w:color w:val="000000"/>
          <w:sz w:val="28"/>
          <w:szCs w:val="28"/>
        </w:rPr>
        <w:t xml:space="preserve">Далее необходимо указать какие непроработанные вопросы остались и соответственно этому сформулировать цель исследования, указать на конкретные задачи, которые предстоит решать в соответствии с этой целью. </w:t>
      </w:r>
    </w:p>
    <w:p w14:paraId="538BC23B" w14:textId="77777777" w:rsidR="007A7EA8" w:rsidRPr="00405327" w:rsidRDefault="007A7EA8" w:rsidP="007A7EA8">
      <w:pPr>
        <w:ind w:firstLine="709"/>
        <w:jc w:val="both"/>
        <w:rPr>
          <w:color w:val="000000"/>
          <w:sz w:val="28"/>
          <w:szCs w:val="28"/>
        </w:rPr>
      </w:pPr>
      <w:r w:rsidRPr="0028589C">
        <w:rPr>
          <w:sz w:val="28"/>
          <w:szCs w:val="28"/>
        </w:rPr>
        <w:lastRenderedPageBreak/>
        <w:t>Целью исследования, проводимого в ВКР, является раскрытие темы, факторов, механизмов и обоснование развития бухгалтерского учета, бухга</w:t>
      </w:r>
      <w:r w:rsidRPr="0028589C">
        <w:rPr>
          <w:sz w:val="28"/>
          <w:szCs w:val="28"/>
        </w:rPr>
        <w:t>л</w:t>
      </w:r>
      <w:r w:rsidRPr="0028589C">
        <w:rPr>
          <w:sz w:val="28"/>
          <w:szCs w:val="28"/>
        </w:rPr>
        <w:t xml:space="preserve">терской отчетности, </w:t>
      </w:r>
      <w:r w:rsidR="00600369">
        <w:rPr>
          <w:sz w:val="28"/>
          <w:szCs w:val="28"/>
        </w:rPr>
        <w:t xml:space="preserve">корпоративных финансов, </w:t>
      </w:r>
      <w:r w:rsidRPr="0028589C">
        <w:rPr>
          <w:sz w:val="28"/>
          <w:szCs w:val="28"/>
        </w:rPr>
        <w:t>анализа и аудита в современных условиях.</w:t>
      </w:r>
    </w:p>
    <w:p w14:paraId="33A72248" w14:textId="77777777" w:rsidR="007A7EA8" w:rsidRDefault="007A7EA8" w:rsidP="007A7EA8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Соответственно цели и задачам формулируются объект и предмет иссл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t xml:space="preserve">дования. </w:t>
      </w:r>
    </w:p>
    <w:p w14:paraId="2DDAFD9F" w14:textId="77777777" w:rsidR="007A7EA8" w:rsidRDefault="007A7EA8" w:rsidP="007A7EA8">
      <w:pPr>
        <w:ind w:firstLine="709"/>
        <w:jc w:val="both"/>
        <w:rPr>
          <w:sz w:val="28"/>
          <w:szCs w:val="28"/>
        </w:rPr>
      </w:pPr>
      <w:r w:rsidRPr="0028589C">
        <w:rPr>
          <w:sz w:val="28"/>
          <w:szCs w:val="28"/>
        </w:rPr>
        <w:t>Объект наблюдения – предприятия, организации, на материалах которых выполняется ВКР.</w:t>
      </w:r>
    </w:p>
    <w:p w14:paraId="454091F5" w14:textId="77777777" w:rsidR="007A7EA8" w:rsidRPr="0028589C" w:rsidRDefault="007A7EA8" w:rsidP="007A7EA8">
      <w:pPr>
        <w:ind w:firstLine="709"/>
        <w:jc w:val="both"/>
        <w:rPr>
          <w:sz w:val="28"/>
          <w:szCs w:val="28"/>
        </w:rPr>
      </w:pPr>
      <w:r w:rsidRPr="0028589C">
        <w:rPr>
          <w:sz w:val="28"/>
          <w:szCs w:val="28"/>
        </w:rPr>
        <w:t>Предмет исследования определяется темой ВКР, актуальность которой должна быть раскрыта.</w:t>
      </w:r>
    </w:p>
    <w:p w14:paraId="592C2BA2" w14:textId="77777777" w:rsidR="007A7EA8" w:rsidRPr="00405327" w:rsidRDefault="007A7EA8" w:rsidP="007A7EA8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После этого необходимо показать методологическую, теоретическую, нормативную и информационную основу работы, её новизну, сформулировать положения, выносимые на защиту, а также теоретическую и практическую значимость исследования.</w:t>
      </w:r>
    </w:p>
    <w:p w14:paraId="0E92D892" w14:textId="77777777" w:rsidR="009A16D7" w:rsidRPr="005B5AE3" w:rsidRDefault="009A16D7" w:rsidP="009A16D7">
      <w:pPr>
        <w:ind w:firstLine="709"/>
        <w:jc w:val="both"/>
        <w:rPr>
          <w:sz w:val="28"/>
          <w:szCs w:val="28"/>
        </w:rPr>
      </w:pPr>
      <w:r w:rsidRPr="005B5AE3">
        <w:rPr>
          <w:b/>
          <w:bCs/>
          <w:sz w:val="28"/>
          <w:szCs w:val="28"/>
        </w:rPr>
        <w:t>Основная часть</w:t>
      </w:r>
      <w:r>
        <w:rPr>
          <w:b/>
          <w:bCs/>
          <w:sz w:val="28"/>
          <w:szCs w:val="28"/>
        </w:rPr>
        <w:t xml:space="preserve"> ВКР</w:t>
      </w:r>
      <w:r w:rsidRPr="005B5AE3">
        <w:rPr>
          <w:b/>
          <w:bCs/>
          <w:sz w:val="28"/>
          <w:szCs w:val="28"/>
        </w:rPr>
        <w:t>.</w:t>
      </w:r>
      <w:r w:rsidRPr="005B5AE3">
        <w:rPr>
          <w:sz w:val="28"/>
          <w:szCs w:val="28"/>
        </w:rPr>
        <w:t xml:space="preserve"> Требования к </w:t>
      </w:r>
      <w:r>
        <w:rPr>
          <w:sz w:val="28"/>
          <w:szCs w:val="28"/>
        </w:rPr>
        <w:t>предме</w:t>
      </w:r>
      <w:r w:rsidRPr="005B5AE3">
        <w:rPr>
          <w:sz w:val="28"/>
          <w:szCs w:val="28"/>
        </w:rPr>
        <w:t>тному содержанию основной части выпускной квалификационной работы устанавливаются научным рук</w:t>
      </w:r>
      <w:r w:rsidRPr="005B5AE3">
        <w:rPr>
          <w:sz w:val="28"/>
          <w:szCs w:val="28"/>
        </w:rPr>
        <w:t>о</w:t>
      </w:r>
      <w:r w:rsidRPr="005B5AE3">
        <w:rPr>
          <w:sz w:val="28"/>
          <w:szCs w:val="28"/>
        </w:rPr>
        <w:t>водителем</w:t>
      </w:r>
      <w:r>
        <w:rPr>
          <w:sz w:val="28"/>
          <w:szCs w:val="28"/>
        </w:rPr>
        <w:t xml:space="preserve"> обучающегося, в соответствии с утверждённой темой</w:t>
      </w:r>
      <w:r w:rsidRPr="005B5AE3">
        <w:rPr>
          <w:sz w:val="28"/>
          <w:szCs w:val="28"/>
        </w:rPr>
        <w:t>.</w:t>
      </w:r>
    </w:p>
    <w:p w14:paraId="328B100A" w14:textId="77777777" w:rsidR="009A16D7" w:rsidRPr="005B5AE3" w:rsidRDefault="009A16D7" w:rsidP="009A16D7">
      <w:pPr>
        <w:ind w:firstLine="709"/>
        <w:jc w:val="both"/>
        <w:rPr>
          <w:sz w:val="28"/>
          <w:szCs w:val="28"/>
        </w:rPr>
      </w:pPr>
      <w:r w:rsidRPr="005B5AE3">
        <w:rPr>
          <w:sz w:val="28"/>
          <w:szCs w:val="28"/>
        </w:rPr>
        <w:t xml:space="preserve">Основная часть должна содержать </w:t>
      </w:r>
      <w:r>
        <w:rPr>
          <w:sz w:val="28"/>
          <w:szCs w:val="28"/>
        </w:rPr>
        <w:t xml:space="preserve">три </w:t>
      </w:r>
      <w:r w:rsidRPr="005B5AE3">
        <w:rPr>
          <w:sz w:val="28"/>
          <w:szCs w:val="28"/>
        </w:rPr>
        <w:t>главы.</w:t>
      </w:r>
    </w:p>
    <w:p w14:paraId="1BF30F8D" w14:textId="77777777" w:rsidR="009A16D7" w:rsidRDefault="009A16D7" w:rsidP="009A16D7">
      <w:pPr>
        <w:ind w:firstLine="709"/>
        <w:jc w:val="both"/>
        <w:rPr>
          <w:sz w:val="28"/>
          <w:szCs w:val="28"/>
        </w:rPr>
      </w:pPr>
      <w:r w:rsidRPr="005B5AE3">
        <w:rPr>
          <w:b/>
          <w:sz w:val="28"/>
          <w:szCs w:val="28"/>
        </w:rPr>
        <w:t>Глава 1. Теоретические основы изучаемой проблемы.</w:t>
      </w:r>
      <w:r w:rsidRPr="005B5AE3">
        <w:rPr>
          <w:sz w:val="28"/>
          <w:szCs w:val="28"/>
        </w:rPr>
        <w:t xml:space="preserve"> В первой главе </w:t>
      </w:r>
      <w:r w:rsidR="00600369">
        <w:rPr>
          <w:sz w:val="28"/>
          <w:szCs w:val="28"/>
        </w:rPr>
        <w:t xml:space="preserve">объемом 15-20 страниц </w:t>
      </w:r>
      <w:r w:rsidRPr="005B5AE3">
        <w:rPr>
          <w:sz w:val="28"/>
          <w:szCs w:val="28"/>
        </w:rPr>
        <w:t>освещаются теоретические вопросы исследуемой пр</w:t>
      </w:r>
      <w:r w:rsidRPr="005B5AE3">
        <w:rPr>
          <w:sz w:val="28"/>
          <w:szCs w:val="28"/>
        </w:rPr>
        <w:t>о</w:t>
      </w:r>
      <w:r w:rsidRPr="005B5AE3">
        <w:rPr>
          <w:sz w:val="28"/>
          <w:szCs w:val="28"/>
        </w:rPr>
        <w:t>блемы: понятия и определения, сущность и содержание общенаучных и экон</w:t>
      </w:r>
      <w:r w:rsidRPr="005B5AE3">
        <w:rPr>
          <w:sz w:val="28"/>
          <w:szCs w:val="28"/>
        </w:rPr>
        <w:t>о</w:t>
      </w:r>
      <w:r w:rsidRPr="005B5AE3">
        <w:rPr>
          <w:sz w:val="28"/>
          <w:szCs w:val="28"/>
        </w:rPr>
        <w:t>мических категорий, их значение в воспроизводственном процессе, существ</w:t>
      </w:r>
      <w:r w:rsidRPr="005B5AE3">
        <w:rPr>
          <w:sz w:val="28"/>
          <w:szCs w:val="28"/>
        </w:rPr>
        <w:t>у</w:t>
      </w:r>
      <w:r w:rsidRPr="005B5AE3">
        <w:rPr>
          <w:sz w:val="28"/>
          <w:szCs w:val="28"/>
        </w:rPr>
        <w:t xml:space="preserve">ющие взгляды на то или иное явление отечественных и зарубежных учёных; рассматриваются дискуссионные вопросы, по-разному освещаемые в научной литературе, излагается точка зрения обучающегося по данным </w:t>
      </w:r>
      <w:r>
        <w:rPr>
          <w:sz w:val="28"/>
          <w:szCs w:val="28"/>
        </w:rPr>
        <w:t>вопрос</w:t>
      </w:r>
      <w:r w:rsidRPr="005B5AE3">
        <w:rPr>
          <w:sz w:val="28"/>
          <w:szCs w:val="28"/>
        </w:rPr>
        <w:t xml:space="preserve">ам. </w:t>
      </w:r>
    </w:p>
    <w:p w14:paraId="56A84560" w14:textId="77777777" w:rsidR="009A16D7" w:rsidRDefault="009A16D7" w:rsidP="009A16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элементом первой главы является </w:t>
      </w:r>
      <w:r w:rsidR="00600369">
        <w:rPr>
          <w:sz w:val="28"/>
          <w:szCs w:val="28"/>
        </w:rPr>
        <w:t xml:space="preserve">рассмотрение нормативного регулирования, а также </w:t>
      </w:r>
      <w:r>
        <w:rPr>
          <w:sz w:val="28"/>
          <w:szCs w:val="28"/>
        </w:rPr>
        <w:t>общенаучное освещение инструментария, применяем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для оценки эффективности рассматриваемого центрального вопроса. Например, российские и зарубежные методики оценки кредитоспособности предприятия - заёмщика</w:t>
      </w:r>
      <w:r w:rsidRPr="005B5AE3">
        <w:rPr>
          <w:sz w:val="28"/>
          <w:szCs w:val="28"/>
        </w:rPr>
        <w:t>.</w:t>
      </w:r>
      <w:r>
        <w:rPr>
          <w:sz w:val="28"/>
          <w:szCs w:val="28"/>
        </w:rPr>
        <w:t xml:space="preserve"> Или: методы оценки эффективности финансовой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литики управления заёмным капиталом организации. </w:t>
      </w:r>
    </w:p>
    <w:p w14:paraId="107A53B6" w14:textId="77777777" w:rsidR="009A16D7" w:rsidRDefault="009A16D7" w:rsidP="009A16D7">
      <w:pPr>
        <w:ind w:firstLine="709"/>
        <w:jc w:val="both"/>
        <w:rPr>
          <w:sz w:val="28"/>
          <w:szCs w:val="28"/>
        </w:rPr>
      </w:pPr>
      <w:r w:rsidRPr="005B5AE3">
        <w:rPr>
          <w:sz w:val="28"/>
          <w:szCs w:val="28"/>
        </w:rPr>
        <w:t xml:space="preserve">В целом теоретическая часть исследования </w:t>
      </w:r>
      <w:r>
        <w:rPr>
          <w:sz w:val="28"/>
          <w:szCs w:val="28"/>
        </w:rPr>
        <w:t xml:space="preserve">ВКР </w:t>
      </w:r>
      <w:r w:rsidRPr="005B5AE3">
        <w:rPr>
          <w:sz w:val="28"/>
          <w:szCs w:val="28"/>
        </w:rPr>
        <w:t>должна быть ориентир</w:t>
      </w:r>
      <w:r w:rsidRPr="005B5AE3">
        <w:rPr>
          <w:sz w:val="28"/>
          <w:szCs w:val="28"/>
        </w:rPr>
        <w:t>о</w:t>
      </w:r>
      <w:r w:rsidRPr="005B5AE3">
        <w:rPr>
          <w:sz w:val="28"/>
          <w:szCs w:val="28"/>
        </w:rPr>
        <w:t>вана на разработку теоретических</w:t>
      </w:r>
      <w:r>
        <w:rPr>
          <w:sz w:val="28"/>
          <w:szCs w:val="28"/>
        </w:rPr>
        <w:t xml:space="preserve"> и методологических</w:t>
      </w:r>
      <w:r w:rsidRPr="005B5AE3">
        <w:rPr>
          <w:sz w:val="28"/>
          <w:szCs w:val="28"/>
        </w:rPr>
        <w:t xml:space="preserve"> основ исследуемых в</w:t>
      </w:r>
      <w:r w:rsidRPr="005B5AE3">
        <w:rPr>
          <w:sz w:val="28"/>
          <w:szCs w:val="28"/>
        </w:rPr>
        <w:t>о</w:t>
      </w:r>
      <w:r w:rsidRPr="005B5AE3">
        <w:rPr>
          <w:sz w:val="28"/>
          <w:szCs w:val="28"/>
        </w:rPr>
        <w:t>просов, использование новых концепций</w:t>
      </w:r>
      <w:r>
        <w:rPr>
          <w:sz w:val="28"/>
          <w:szCs w:val="28"/>
        </w:rPr>
        <w:t xml:space="preserve"> </w:t>
      </w:r>
      <w:r w:rsidRPr="005B5AE3">
        <w:rPr>
          <w:sz w:val="28"/>
          <w:szCs w:val="28"/>
        </w:rPr>
        <w:t>и</w:t>
      </w:r>
      <w:r>
        <w:rPr>
          <w:sz w:val="28"/>
          <w:szCs w:val="28"/>
        </w:rPr>
        <w:t xml:space="preserve"> методов</w:t>
      </w:r>
      <w:r w:rsidRPr="005B5AE3">
        <w:rPr>
          <w:sz w:val="28"/>
          <w:szCs w:val="28"/>
        </w:rPr>
        <w:t xml:space="preserve"> в выбранной области и</w:t>
      </w:r>
      <w:r w:rsidRPr="005B5AE3">
        <w:rPr>
          <w:sz w:val="28"/>
          <w:szCs w:val="28"/>
        </w:rPr>
        <w:t>с</w:t>
      </w:r>
      <w:r w:rsidRPr="005B5AE3">
        <w:rPr>
          <w:sz w:val="28"/>
          <w:szCs w:val="28"/>
        </w:rPr>
        <w:t xml:space="preserve">следования. </w:t>
      </w:r>
    </w:p>
    <w:p w14:paraId="3FEA2CCE" w14:textId="77777777" w:rsidR="00600369" w:rsidRPr="0028589C" w:rsidRDefault="00600369" w:rsidP="00600369">
      <w:pPr>
        <w:widowControl w:val="0"/>
        <w:ind w:firstLine="540"/>
        <w:jc w:val="both"/>
        <w:rPr>
          <w:spacing w:val="-4"/>
          <w:sz w:val="28"/>
          <w:szCs w:val="28"/>
        </w:rPr>
      </w:pPr>
      <w:r w:rsidRPr="0028589C">
        <w:rPr>
          <w:spacing w:val="-4"/>
          <w:sz w:val="28"/>
          <w:szCs w:val="28"/>
        </w:rPr>
        <w:t>В конце первой главы необходимо осуществить логический переход ко вт</w:t>
      </w:r>
      <w:r w:rsidRPr="0028589C">
        <w:rPr>
          <w:spacing w:val="-4"/>
          <w:sz w:val="28"/>
          <w:szCs w:val="28"/>
        </w:rPr>
        <w:t>о</w:t>
      </w:r>
      <w:r w:rsidRPr="0028589C">
        <w:rPr>
          <w:spacing w:val="-4"/>
          <w:sz w:val="28"/>
          <w:szCs w:val="28"/>
        </w:rPr>
        <w:t>рой главе и сделать выводы.</w:t>
      </w:r>
    </w:p>
    <w:p w14:paraId="15C5C3D0" w14:textId="77777777" w:rsidR="00600369" w:rsidRDefault="009A16D7" w:rsidP="009A16D7">
      <w:pPr>
        <w:ind w:firstLine="709"/>
        <w:jc w:val="both"/>
        <w:rPr>
          <w:b/>
          <w:sz w:val="28"/>
          <w:szCs w:val="28"/>
        </w:rPr>
      </w:pPr>
      <w:r w:rsidRPr="005B5AE3">
        <w:rPr>
          <w:b/>
          <w:sz w:val="28"/>
          <w:szCs w:val="28"/>
        </w:rPr>
        <w:t xml:space="preserve">Глава 2. </w:t>
      </w:r>
      <w:r w:rsidR="00600369">
        <w:rPr>
          <w:b/>
          <w:sz w:val="28"/>
          <w:szCs w:val="28"/>
        </w:rPr>
        <w:t>Исследование</w:t>
      </w:r>
      <w:r w:rsidRPr="005B5AE3">
        <w:rPr>
          <w:b/>
          <w:sz w:val="28"/>
          <w:szCs w:val="28"/>
        </w:rPr>
        <w:t xml:space="preserve"> объекта и предмета исследования на базе об</w:t>
      </w:r>
      <w:r w:rsidRPr="005B5AE3">
        <w:rPr>
          <w:b/>
          <w:sz w:val="28"/>
          <w:szCs w:val="28"/>
        </w:rPr>
        <w:t>ъ</w:t>
      </w:r>
      <w:r w:rsidRPr="005B5AE3">
        <w:rPr>
          <w:b/>
          <w:sz w:val="28"/>
          <w:szCs w:val="28"/>
        </w:rPr>
        <w:t xml:space="preserve">екта наблюдения. </w:t>
      </w:r>
    </w:p>
    <w:p w14:paraId="5EF5C865" w14:textId="77777777" w:rsidR="009A16D7" w:rsidRDefault="009A16D7" w:rsidP="009A16D7">
      <w:pPr>
        <w:ind w:firstLine="709"/>
        <w:jc w:val="both"/>
        <w:rPr>
          <w:sz w:val="28"/>
          <w:szCs w:val="28"/>
        </w:rPr>
      </w:pPr>
      <w:r w:rsidRPr="005B5AE3">
        <w:rPr>
          <w:sz w:val="28"/>
          <w:szCs w:val="28"/>
        </w:rPr>
        <w:t>В первом параграфе этой главы следует дать характеристику исследу</w:t>
      </w:r>
      <w:r w:rsidRPr="005B5AE3">
        <w:rPr>
          <w:sz w:val="28"/>
          <w:szCs w:val="28"/>
        </w:rPr>
        <w:t>е</w:t>
      </w:r>
      <w:r w:rsidRPr="005B5AE3">
        <w:rPr>
          <w:sz w:val="28"/>
          <w:szCs w:val="28"/>
        </w:rPr>
        <w:t>мой организации, регионального или муниципального образования, привести основные показатели производственно-финансовой деятельности в динамике.</w:t>
      </w:r>
      <w:r w:rsidR="00600369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проведении</w:t>
      </w:r>
      <w:r w:rsidRPr="005B5AE3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5B5AE3">
        <w:rPr>
          <w:sz w:val="28"/>
          <w:szCs w:val="28"/>
        </w:rPr>
        <w:t xml:space="preserve"> состояния дел в организации необходимо обработать собранные статистические</w:t>
      </w:r>
      <w:r>
        <w:rPr>
          <w:sz w:val="28"/>
          <w:szCs w:val="28"/>
        </w:rPr>
        <w:t xml:space="preserve"> / отчётные</w:t>
      </w:r>
      <w:r w:rsidRPr="005B5AE3">
        <w:rPr>
          <w:sz w:val="28"/>
          <w:szCs w:val="28"/>
        </w:rPr>
        <w:t xml:space="preserve"> материалы по финансово</w:t>
      </w:r>
      <w:r>
        <w:rPr>
          <w:sz w:val="28"/>
          <w:szCs w:val="28"/>
        </w:rPr>
        <w:t>-хозяйственной</w:t>
      </w:r>
      <w:r w:rsidRPr="005B5AE3">
        <w:rPr>
          <w:sz w:val="28"/>
          <w:szCs w:val="28"/>
        </w:rPr>
        <w:t xml:space="preserve"> </w:t>
      </w:r>
      <w:r w:rsidRPr="005B5AE3">
        <w:rPr>
          <w:sz w:val="28"/>
          <w:szCs w:val="28"/>
        </w:rPr>
        <w:lastRenderedPageBreak/>
        <w:t>дея</w:t>
      </w:r>
      <w:r>
        <w:rPr>
          <w:sz w:val="28"/>
          <w:szCs w:val="28"/>
        </w:rPr>
        <w:t>тельности за последние два-три</w:t>
      </w:r>
      <w:r w:rsidRPr="005B5AE3">
        <w:rPr>
          <w:sz w:val="28"/>
          <w:szCs w:val="28"/>
        </w:rPr>
        <w:t xml:space="preserve"> года. Анализ и обработку цифровой инфо</w:t>
      </w:r>
      <w:r w:rsidRPr="005B5AE3">
        <w:rPr>
          <w:sz w:val="28"/>
          <w:szCs w:val="28"/>
        </w:rPr>
        <w:t>р</w:t>
      </w:r>
      <w:r w:rsidRPr="005B5AE3">
        <w:rPr>
          <w:sz w:val="28"/>
          <w:szCs w:val="28"/>
        </w:rPr>
        <w:t>мации проводят с помощью современных компьютерных технологий и мет</w:t>
      </w:r>
      <w:r w:rsidRPr="005B5AE3">
        <w:rPr>
          <w:sz w:val="28"/>
          <w:szCs w:val="28"/>
        </w:rPr>
        <w:t>о</w:t>
      </w:r>
      <w:r w:rsidRPr="005B5AE3">
        <w:rPr>
          <w:sz w:val="28"/>
          <w:szCs w:val="28"/>
        </w:rPr>
        <w:t>дов экономического и социологического исследования.</w:t>
      </w:r>
    </w:p>
    <w:p w14:paraId="1615AF9F" w14:textId="77777777" w:rsidR="009A16D7" w:rsidRPr="005B5AE3" w:rsidRDefault="009A16D7" w:rsidP="009A16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первом параграфе даётся краткая, но ёмкая организационная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ристика исследуемой организации, даются её официальные реквизиты, год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разования, предметно-отраслевая сфера деятельности, структура управления, численность персонала, система его мотивации, а также положение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 системе рыночных отношений (доля рынка, основные конкуренты, ре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тинги, достижения, сильные и слабые стороны).</w:t>
      </w:r>
    </w:p>
    <w:p w14:paraId="58FF33F0" w14:textId="77777777" w:rsidR="009A16D7" w:rsidRDefault="009A16D7" w:rsidP="009A16D7">
      <w:pPr>
        <w:ind w:firstLine="709"/>
        <w:jc w:val="both"/>
        <w:rPr>
          <w:sz w:val="28"/>
          <w:szCs w:val="28"/>
        </w:rPr>
      </w:pPr>
      <w:r w:rsidRPr="005B5AE3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 </w:t>
      </w:r>
      <w:r w:rsidRPr="005B5AE3">
        <w:rPr>
          <w:sz w:val="28"/>
          <w:szCs w:val="28"/>
        </w:rPr>
        <w:t>параграф</w:t>
      </w:r>
      <w:r>
        <w:rPr>
          <w:sz w:val="28"/>
          <w:szCs w:val="28"/>
        </w:rPr>
        <w:t>ах (2,3,4)</w:t>
      </w:r>
      <w:r w:rsidRPr="005B5AE3">
        <w:rPr>
          <w:sz w:val="28"/>
          <w:szCs w:val="28"/>
        </w:rPr>
        <w:t xml:space="preserve"> необходимо детально исследовать с</w:t>
      </w:r>
      <w:r w:rsidRPr="005B5AE3">
        <w:rPr>
          <w:sz w:val="28"/>
          <w:szCs w:val="28"/>
        </w:rPr>
        <w:t>о</w:t>
      </w:r>
      <w:r w:rsidRPr="005B5AE3">
        <w:rPr>
          <w:sz w:val="28"/>
          <w:szCs w:val="28"/>
        </w:rPr>
        <w:t xml:space="preserve">стояние проблемы, </w:t>
      </w:r>
      <w:r>
        <w:rPr>
          <w:sz w:val="28"/>
          <w:szCs w:val="28"/>
        </w:rPr>
        <w:t>согласно</w:t>
      </w:r>
      <w:r w:rsidRPr="005B5AE3">
        <w:rPr>
          <w:sz w:val="28"/>
          <w:szCs w:val="28"/>
        </w:rPr>
        <w:t xml:space="preserve"> тем</w:t>
      </w:r>
      <w:r>
        <w:rPr>
          <w:sz w:val="28"/>
          <w:szCs w:val="28"/>
        </w:rPr>
        <w:t>е</w:t>
      </w:r>
      <w:r w:rsidRPr="005B5AE3">
        <w:rPr>
          <w:sz w:val="28"/>
          <w:szCs w:val="28"/>
        </w:rPr>
        <w:t xml:space="preserve"> исследования.</w:t>
      </w:r>
      <w:r>
        <w:rPr>
          <w:sz w:val="28"/>
          <w:szCs w:val="28"/>
        </w:rPr>
        <w:t xml:space="preserve"> Приводятся результаты расч</w:t>
      </w:r>
      <w:r>
        <w:rPr>
          <w:sz w:val="28"/>
          <w:szCs w:val="28"/>
        </w:rPr>
        <w:t>ё</w:t>
      </w:r>
      <w:r>
        <w:rPr>
          <w:sz w:val="28"/>
          <w:szCs w:val="28"/>
        </w:rPr>
        <w:t>тов финансово-экономических показателей, в виде таблиц и графиков. При этом автор должен указать, какими методами он воспользовался и почему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брал именно эти методы. Важно соблюдать правило: во второй главе ВКР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пользуются те финансовые показатели, которые уже описаны и критически оценены в первой главе, в таком случае дипломная работа носит логически структурированный вид и не содержит повторов и пробелов.</w:t>
      </w:r>
    </w:p>
    <w:p w14:paraId="51785B79" w14:textId="77777777" w:rsidR="009A16D7" w:rsidRDefault="009A16D7" w:rsidP="009A16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Очень часто специфика темы ВКР предполагает необходимость описания установленных процедур, используемых в организации, например, порядок предоставления кредита в банке / процедура оценки кредитоспособности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ёмщика / организация риск-менеджмента в банке. Это необходимо для того, чтобы исходя из имеющейся практики, предлагать новые методы финансово-экономической работы и тем самым оптимизировать финансовые результаты работы организации.</w:t>
      </w:r>
    </w:p>
    <w:p w14:paraId="115A1045" w14:textId="77777777" w:rsidR="00600369" w:rsidRDefault="00600369" w:rsidP="00600369">
      <w:pPr>
        <w:widowControl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 проведении исследования учетного направления </w:t>
      </w:r>
      <w:r w:rsidRPr="0028589C">
        <w:rPr>
          <w:sz w:val="28"/>
          <w:szCs w:val="28"/>
        </w:rPr>
        <w:t xml:space="preserve">раскрываются организационно-методические подходы действующей системы синтетического и аналитического учета. Рассматривая порядок документального оформления по конкретному участку учета, необходимо ознакомиться с соответствующими постановлениями </w:t>
      </w:r>
      <w:proofErr w:type="spellStart"/>
      <w:r w:rsidRPr="0028589C">
        <w:rPr>
          <w:sz w:val="28"/>
          <w:szCs w:val="28"/>
        </w:rPr>
        <w:t>Роскомстата</w:t>
      </w:r>
      <w:proofErr w:type="spellEnd"/>
      <w:r w:rsidRPr="0028589C">
        <w:rPr>
          <w:sz w:val="28"/>
          <w:szCs w:val="28"/>
        </w:rPr>
        <w:t>.</w:t>
      </w:r>
      <w:r>
        <w:rPr>
          <w:sz w:val="28"/>
          <w:szCs w:val="28"/>
        </w:rPr>
        <w:t xml:space="preserve"> Также в ходе исследования методики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и проведения аудиторских проверок </w:t>
      </w:r>
      <w:r w:rsidRPr="0028589C">
        <w:rPr>
          <w:sz w:val="28"/>
          <w:szCs w:val="28"/>
        </w:rPr>
        <w:t>должны быть рассмотрены следу</w:t>
      </w:r>
      <w:r w:rsidRPr="0028589C">
        <w:rPr>
          <w:sz w:val="28"/>
          <w:szCs w:val="28"/>
        </w:rPr>
        <w:t>ю</w:t>
      </w:r>
      <w:r w:rsidRPr="0028589C">
        <w:rPr>
          <w:sz w:val="28"/>
          <w:szCs w:val="28"/>
        </w:rPr>
        <w:t>щие вопросы: классификация методик проведения аудита, его нормативно-правовое обеспечение, объекты аудита и перечень основных операций и пр</w:t>
      </w:r>
      <w:r w:rsidRPr="0028589C">
        <w:rPr>
          <w:sz w:val="28"/>
          <w:szCs w:val="28"/>
        </w:rPr>
        <w:t>о</w:t>
      </w:r>
      <w:r w:rsidRPr="0028589C">
        <w:rPr>
          <w:sz w:val="28"/>
          <w:szCs w:val="28"/>
        </w:rPr>
        <w:t>цедур методики аудиторской проверки. В вопросах, касающихся, анализа, необходимо обратить внимание на основные этапы его проведения: выявление изменений в объеме, составе и структуре предмета исследования, изучения д</w:t>
      </w:r>
      <w:r w:rsidRPr="0028589C">
        <w:rPr>
          <w:sz w:val="28"/>
          <w:szCs w:val="28"/>
        </w:rPr>
        <w:t>и</w:t>
      </w:r>
      <w:r w:rsidRPr="0028589C">
        <w:rPr>
          <w:sz w:val="28"/>
          <w:szCs w:val="28"/>
        </w:rPr>
        <w:t>намики различных показателей и темпов их изменения.</w:t>
      </w:r>
      <w:r>
        <w:rPr>
          <w:sz w:val="28"/>
          <w:szCs w:val="28"/>
        </w:rPr>
        <w:t xml:space="preserve"> </w:t>
      </w:r>
    </w:p>
    <w:p w14:paraId="472EDC57" w14:textId="77777777" w:rsidR="00600369" w:rsidRPr="0028589C" w:rsidRDefault="00600369" w:rsidP="00600369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является подтверждение исследования методики учета или аудита первичными документами, учетными регистрами, документами аудит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ра, которые оформляются в виде приложений к выпускной квалификационной работе.</w:t>
      </w:r>
    </w:p>
    <w:p w14:paraId="6BC7D510" w14:textId="77777777" w:rsidR="009A16D7" w:rsidRPr="005B5AE3" w:rsidRDefault="009A16D7" w:rsidP="009A16D7">
      <w:pPr>
        <w:ind w:firstLine="709"/>
        <w:jc w:val="both"/>
        <w:rPr>
          <w:sz w:val="28"/>
          <w:szCs w:val="28"/>
        </w:rPr>
      </w:pPr>
      <w:r w:rsidRPr="005B5AE3">
        <w:rPr>
          <w:sz w:val="28"/>
          <w:szCs w:val="28"/>
        </w:rPr>
        <w:t xml:space="preserve">Материалами для анализа рассматриваемой </w:t>
      </w:r>
      <w:r w:rsidR="00600369">
        <w:rPr>
          <w:sz w:val="28"/>
          <w:szCs w:val="28"/>
        </w:rPr>
        <w:t xml:space="preserve">финансовой </w:t>
      </w:r>
      <w:r w:rsidRPr="005B5AE3">
        <w:rPr>
          <w:sz w:val="28"/>
          <w:szCs w:val="28"/>
        </w:rPr>
        <w:t xml:space="preserve">проблемы могут быть устав, </w:t>
      </w:r>
      <w:r>
        <w:rPr>
          <w:sz w:val="28"/>
          <w:szCs w:val="28"/>
        </w:rPr>
        <w:t xml:space="preserve">финансовые </w:t>
      </w:r>
      <w:r w:rsidRPr="005B5AE3">
        <w:rPr>
          <w:sz w:val="28"/>
          <w:szCs w:val="28"/>
        </w:rPr>
        <w:t xml:space="preserve">планы </w:t>
      </w:r>
      <w:r>
        <w:rPr>
          <w:sz w:val="28"/>
          <w:szCs w:val="28"/>
        </w:rPr>
        <w:t>(бюджеты), стратегии о</w:t>
      </w:r>
      <w:r w:rsidRPr="005B5AE3">
        <w:rPr>
          <w:sz w:val="28"/>
          <w:szCs w:val="28"/>
        </w:rPr>
        <w:t xml:space="preserve">рганизации, годовые </w:t>
      </w:r>
      <w:r>
        <w:rPr>
          <w:sz w:val="28"/>
          <w:szCs w:val="28"/>
        </w:rPr>
        <w:t xml:space="preserve">финансовые </w:t>
      </w:r>
      <w:r w:rsidRPr="005B5AE3">
        <w:rPr>
          <w:sz w:val="28"/>
          <w:szCs w:val="28"/>
        </w:rPr>
        <w:t xml:space="preserve">отчёты, статистическая отчётность, решения органов управления и другая официальная документация. Эти материалы должны быть достаточно </w:t>
      </w:r>
      <w:r w:rsidRPr="005B5AE3">
        <w:rPr>
          <w:sz w:val="28"/>
          <w:szCs w:val="28"/>
        </w:rPr>
        <w:lastRenderedPageBreak/>
        <w:t>полными и достоверными, чтобы, опираясь на них, можно было проанализир</w:t>
      </w:r>
      <w:r w:rsidRPr="005B5AE3">
        <w:rPr>
          <w:sz w:val="28"/>
          <w:szCs w:val="28"/>
        </w:rPr>
        <w:t>о</w:t>
      </w:r>
      <w:r w:rsidRPr="005B5AE3">
        <w:rPr>
          <w:sz w:val="28"/>
          <w:szCs w:val="28"/>
        </w:rPr>
        <w:t>вать положение дел, вскрыть имеющиеся проблемы и резервы.</w:t>
      </w:r>
    </w:p>
    <w:p w14:paraId="6C45B062" w14:textId="77777777" w:rsidR="009A16D7" w:rsidRPr="00F137B8" w:rsidRDefault="009A16D7" w:rsidP="009A16D7">
      <w:pPr>
        <w:ind w:firstLine="709"/>
        <w:jc w:val="both"/>
        <w:rPr>
          <w:b/>
          <w:sz w:val="28"/>
          <w:szCs w:val="28"/>
        </w:rPr>
      </w:pPr>
      <w:r w:rsidRPr="00F137B8">
        <w:rPr>
          <w:b/>
          <w:sz w:val="28"/>
          <w:szCs w:val="28"/>
        </w:rPr>
        <w:t>Глава 3. Пути совершенствования финансово-хозяйственной де</w:t>
      </w:r>
      <w:r w:rsidRPr="00F137B8">
        <w:rPr>
          <w:b/>
          <w:sz w:val="28"/>
          <w:szCs w:val="28"/>
        </w:rPr>
        <w:t>я</w:t>
      </w:r>
      <w:r w:rsidRPr="00F137B8">
        <w:rPr>
          <w:b/>
          <w:sz w:val="28"/>
          <w:szCs w:val="28"/>
        </w:rPr>
        <w:t>тельности организации.</w:t>
      </w:r>
    </w:p>
    <w:p w14:paraId="488C9D42" w14:textId="77777777" w:rsidR="00600369" w:rsidRPr="00600369" w:rsidRDefault="009A16D7" w:rsidP="009A16D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третьей главе ВКР </w:t>
      </w:r>
      <w:r w:rsidR="006B7D26" w:rsidRPr="0028589C">
        <w:rPr>
          <w:sz w:val="28"/>
          <w:szCs w:val="28"/>
        </w:rPr>
        <w:t xml:space="preserve">(объемом 20–25 страниц) </w:t>
      </w:r>
      <w:r>
        <w:rPr>
          <w:sz w:val="28"/>
          <w:szCs w:val="28"/>
        </w:rPr>
        <w:t>автор н</w:t>
      </w:r>
      <w:r w:rsidRPr="005B5AE3">
        <w:rPr>
          <w:sz w:val="28"/>
          <w:szCs w:val="28"/>
        </w:rPr>
        <w:t>а основе результ</w:t>
      </w:r>
      <w:r w:rsidRPr="005B5AE3">
        <w:rPr>
          <w:sz w:val="28"/>
          <w:szCs w:val="28"/>
        </w:rPr>
        <w:t>а</w:t>
      </w:r>
      <w:r w:rsidRPr="005B5AE3">
        <w:rPr>
          <w:sz w:val="28"/>
          <w:szCs w:val="28"/>
        </w:rPr>
        <w:t xml:space="preserve">тов </w:t>
      </w:r>
      <w:r w:rsidR="00600369">
        <w:rPr>
          <w:sz w:val="28"/>
          <w:szCs w:val="28"/>
        </w:rPr>
        <w:t>проведенного исследования</w:t>
      </w:r>
      <w:r w:rsidRPr="005B5AE3">
        <w:rPr>
          <w:sz w:val="28"/>
          <w:szCs w:val="28"/>
        </w:rPr>
        <w:t xml:space="preserve"> обосновыва</w:t>
      </w:r>
      <w:r>
        <w:rPr>
          <w:sz w:val="28"/>
          <w:szCs w:val="28"/>
        </w:rPr>
        <w:t>е</w:t>
      </w:r>
      <w:r w:rsidRPr="005B5AE3">
        <w:rPr>
          <w:sz w:val="28"/>
          <w:szCs w:val="28"/>
        </w:rPr>
        <w:t xml:space="preserve">т предложения, рекомендации и мероприятия по решению выявленных проблем. </w:t>
      </w:r>
      <w:r w:rsidR="006B7D26">
        <w:rPr>
          <w:sz w:val="28"/>
          <w:szCs w:val="28"/>
        </w:rPr>
        <w:t xml:space="preserve">Здесь </w:t>
      </w:r>
      <w:r w:rsidR="00600369" w:rsidRPr="0028589C">
        <w:rPr>
          <w:sz w:val="28"/>
          <w:szCs w:val="28"/>
        </w:rPr>
        <w:t>обобщаются результаты выполненного исследования, дается оценка влияния факторов на конечные р</w:t>
      </w:r>
      <w:r w:rsidR="00600369" w:rsidRPr="0028589C">
        <w:rPr>
          <w:sz w:val="28"/>
          <w:szCs w:val="28"/>
        </w:rPr>
        <w:t>е</w:t>
      </w:r>
      <w:r w:rsidR="00600369" w:rsidRPr="0028589C">
        <w:rPr>
          <w:sz w:val="28"/>
          <w:szCs w:val="28"/>
        </w:rPr>
        <w:t>зультаты деятельности хозяйствующего субъекта, рекомендации по решению поставленных в ВКР проблем. На фактическом исходном материале следует показать необходимые инструменты и условия (процедуры и методики) для практического осуществления предложенных мер по тому или иному напра</w:t>
      </w:r>
      <w:r w:rsidR="00600369" w:rsidRPr="0028589C">
        <w:rPr>
          <w:sz w:val="28"/>
          <w:szCs w:val="28"/>
        </w:rPr>
        <w:t>в</w:t>
      </w:r>
      <w:r w:rsidR="00600369" w:rsidRPr="0028589C">
        <w:rPr>
          <w:sz w:val="28"/>
          <w:szCs w:val="28"/>
        </w:rPr>
        <w:t>лению – исходя из поставленных задач.</w:t>
      </w:r>
    </w:p>
    <w:p w14:paraId="5579B7FB" w14:textId="77777777" w:rsidR="009A16D7" w:rsidRDefault="009A16D7" w:rsidP="009A16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начале 3 главы может быть дан обзор фактического состояния дел в секторе экономики / финансового рынка, в котором действует исследуемая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ганизация. Это позволит глубже показать выявленные проблемы данной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низации, в сопоставлении с общей ситуацией и проблемами других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ций. </w:t>
      </w:r>
    </w:p>
    <w:p w14:paraId="3993EB34" w14:textId="77777777" w:rsidR="009A16D7" w:rsidRPr="005B5AE3" w:rsidRDefault="009A16D7" w:rsidP="009A16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ВКР </w:t>
      </w:r>
      <w:r w:rsidRPr="005B5AE3">
        <w:rPr>
          <w:sz w:val="28"/>
          <w:szCs w:val="28"/>
        </w:rPr>
        <w:t>намеча</w:t>
      </w:r>
      <w:r>
        <w:rPr>
          <w:sz w:val="28"/>
          <w:szCs w:val="28"/>
        </w:rPr>
        <w:t>е</w:t>
      </w:r>
      <w:r w:rsidRPr="005B5AE3">
        <w:rPr>
          <w:sz w:val="28"/>
          <w:szCs w:val="28"/>
        </w:rPr>
        <w:t xml:space="preserve">т пути использования вскрытых резервов, устранения недостатков </w:t>
      </w:r>
      <w:r>
        <w:rPr>
          <w:sz w:val="28"/>
          <w:szCs w:val="28"/>
        </w:rPr>
        <w:t>деятельности организации</w:t>
      </w:r>
      <w:r w:rsidRPr="005B5AE3">
        <w:rPr>
          <w:sz w:val="28"/>
          <w:szCs w:val="28"/>
        </w:rPr>
        <w:t>, планиру</w:t>
      </w:r>
      <w:r>
        <w:rPr>
          <w:sz w:val="28"/>
          <w:szCs w:val="28"/>
        </w:rPr>
        <w:t>е</w:t>
      </w:r>
      <w:r w:rsidRPr="005B5AE3">
        <w:rPr>
          <w:sz w:val="28"/>
          <w:szCs w:val="28"/>
        </w:rPr>
        <w:t>т</w:t>
      </w:r>
      <w:r>
        <w:rPr>
          <w:sz w:val="28"/>
          <w:szCs w:val="28"/>
        </w:rPr>
        <w:t xml:space="preserve"> внедрение предлагаемых изменений</w:t>
      </w:r>
      <w:r w:rsidRPr="005B5AE3">
        <w:rPr>
          <w:sz w:val="28"/>
          <w:szCs w:val="28"/>
        </w:rPr>
        <w:t xml:space="preserve">, </w:t>
      </w:r>
      <w:r>
        <w:rPr>
          <w:sz w:val="28"/>
          <w:szCs w:val="28"/>
        </w:rPr>
        <w:t>даёт научную оценку прогнозируемых финансовых результатов</w:t>
      </w:r>
      <w:r w:rsidRPr="005B5A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5AE3">
        <w:rPr>
          <w:sz w:val="28"/>
          <w:szCs w:val="28"/>
        </w:rPr>
        <w:t>Предложения и рекомендации необходимо аргументировать с точки зрения с</w:t>
      </w:r>
      <w:r w:rsidRPr="005B5AE3">
        <w:rPr>
          <w:sz w:val="28"/>
          <w:szCs w:val="28"/>
        </w:rPr>
        <w:t>о</w:t>
      </w:r>
      <w:r w:rsidRPr="005B5AE3">
        <w:rPr>
          <w:sz w:val="28"/>
          <w:szCs w:val="28"/>
        </w:rPr>
        <w:t>циальной и экономической значимости. Оценивая эффективность предлага</w:t>
      </w:r>
      <w:r w:rsidRPr="005B5AE3">
        <w:rPr>
          <w:sz w:val="28"/>
          <w:szCs w:val="28"/>
        </w:rPr>
        <w:t>е</w:t>
      </w:r>
      <w:r w:rsidRPr="005B5AE3">
        <w:rPr>
          <w:sz w:val="28"/>
          <w:szCs w:val="28"/>
        </w:rPr>
        <w:t>мых управленческих решений, нужно обосновать перспективы развития орг</w:t>
      </w:r>
      <w:r w:rsidRPr="005B5AE3">
        <w:rPr>
          <w:sz w:val="28"/>
          <w:szCs w:val="28"/>
        </w:rPr>
        <w:t>а</w:t>
      </w:r>
      <w:r w:rsidRPr="005B5AE3">
        <w:rPr>
          <w:sz w:val="28"/>
          <w:szCs w:val="28"/>
        </w:rPr>
        <w:t>низаци</w:t>
      </w:r>
      <w:r>
        <w:rPr>
          <w:sz w:val="28"/>
          <w:szCs w:val="28"/>
        </w:rPr>
        <w:t>и, составить прогноз на ближайшие год-два</w:t>
      </w:r>
      <w:r w:rsidRPr="005B5AE3">
        <w:rPr>
          <w:sz w:val="28"/>
          <w:szCs w:val="28"/>
        </w:rPr>
        <w:t>.</w:t>
      </w:r>
      <w:r>
        <w:rPr>
          <w:sz w:val="28"/>
          <w:szCs w:val="28"/>
        </w:rPr>
        <w:t xml:space="preserve"> Важно указать тип и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 применяемой в организации финансовой политики, а также дать её оценку, порекомендовать сохранить или же сменить финансовую стратегию / тактику. В данной связи автору может понадобиться описание научного инструмент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рия, комментарий применяемых методов планирования / прогнозирования. Важно показать преимущества выбранных инструментов и методов.</w:t>
      </w:r>
    </w:p>
    <w:p w14:paraId="7AB30D9E" w14:textId="77777777" w:rsidR="009A16D7" w:rsidRPr="005B5AE3" w:rsidRDefault="009A16D7" w:rsidP="009A16D7">
      <w:pPr>
        <w:ind w:firstLine="709"/>
        <w:jc w:val="both"/>
        <w:rPr>
          <w:sz w:val="28"/>
          <w:szCs w:val="28"/>
        </w:rPr>
      </w:pPr>
      <w:r w:rsidRPr="005B5AE3">
        <w:rPr>
          <w:sz w:val="28"/>
          <w:szCs w:val="28"/>
        </w:rPr>
        <w:t xml:space="preserve">В целом </w:t>
      </w:r>
      <w:r w:rsidR="006B7D26">
        <w:rPr>
          <w:sz w:val="28"/>
          <w:szCs w:val="28"/>
        </w:rPr>
        <w:t>практическая</w:t>
      </w:r>
      <w:r w:rsidRPr="005B5AE3">
        <w:rPr>
          <w:sz w:val="28"/>
          <w:szCs w:val="28"/>
        </w:rPr>
        <w:t xml:space="preserve"> часть исследования</w:t>
      </w:r>
      <w:r w:rsidR="006B7D26">
        <w:rPr>
          <w:sz w:val="28"/>
          <w:szCs w:val="28"/>
        </w:rPr>
        <w:t>, т.е. связанная с изучение фа</w:t>
      </w:r>
      <w:r w:rsidR="006B7D26">
        <w:rPr>
          <w:sz w:val="28"/>
          <w:szCs w:val="28"/>
        </w:rPr>
        <w:t>к</w:t>
      </w:r>
      <w:r w:rsidR="006B7D26">
        <w:rPr>
          <w:sz w:val="28"/>
          <w:szCs w:val="28"/>
        </w:rPr>
        <w:t>тической ситуации в организации-объекте наблюдения и разработкой предл</w:t>
      </w:r>
      <w:r w:rsidR="006B7D26">
        <w:rPr>
          <w:sz w:val="28"/>
          <w:szCs w:val="28"/>
        </w:rPr>
        <w:t>о</w:t>
      </w:r>
      <w:r w:rsidR="006B7D26">
        <w:rPr>
          <w:sz w:val="28"/>
          <w:szCs w:val="28"/>
        </w:rPr>
        <w:t>жений по ее улучшению,</w:t>
      </w:r>
      <w:r w:rsidRPr="005B5AE3">
        <w:rPr>
          <w:sz w:val="28"/>
          <w:szCs w:val="28"/>
        </w:rPr>
        <w:t xml:space="preserve"> должна демонстрировать способности обучающегося решать практические задачи с использованием теоретических знаний, норм</w:t>
      </w:r>
      <w:r w:rsidRPr="005B5AE3">
        <w:rPr>
          <w:sz w:val="28"/>
          <w:szCs w:val="28"/>
        </w:rPr>
        <w:t>а</w:t>
      </w:r>
      <w:r w:rsidRPr="005B5AE3">
        <w:rPr>
          <w:sz w:val="28"/>
          <w:szCs w:val="28"/>
        </w:rPr>
        <w:t xml:space="preserve">тивных правовых актов, а также эмпирических и иных методов исследования и разработки конструктивных предложений. </w:t>
      </w:r>
    </w:p>
    <w:p w14:paraId="421E5D89" w14:textId="77777777" w:rsidR="007A7EA8" w:rsidRPr="00405327" w:rsidRDefault="007A7EA8" w:rsidP="006B7D26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Каждая глава состоит из параграфов. В конце каждого параграфа и ка</w:t>
      </w:r>
      <w:r w:rsidRPr="00405327">
        <w:rPr>
          <w:color w:val="000000"/>
          <w:sz w:val="28"/>
          <w:szCs w:val="28"/>
        </w:rPr>
        <w:t>ж</w:t>
      </w:r>
      <w:r w:rsidRPr="00405327">
        <w:rPr>
          <w:color w:val="000000"/>
          <w:sz w:val="28"/>
          <w:szCs w:val="28"/>
        </w:rPr>
        <w:t>дой главы необходимо подвести итог, то есть сделать выводы, которые обычно начинаются оборотом: «таким образом,…» или словом «итак,…» и т.д. При формулировке выводов следует соблюдать ряд правил. Во-первых, вывод до</w:t>
      </w:r>
      <w:r w:rsidRPr="00405327">
        <w:rPr>
          <w:color w:val="000000"/>
          <w:sz w:val="28"/>
          <w:szCs w:val="28"/>
        </w:rPr>
        <w:t>л</w:t>
      </w:r>
      <w:r w:rsidRPr="00405327">
        <w:rPr>
          <w:color w:val="000000"/>
          <w:sz w:val="28"/>
          <w:szCs w:val="28"/>
        </w:rPr>
        <w:t>жен обобщать полученные в данном параграфе (главе) конечные, а не пром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t>жуточные результаты; во-вторых, в выводах нецелесообразно приводить пол</w:t>
      </w:r>
      <w:r w:rsidRPr="00405327">
        <w:rPr>
          <w:color w:val="000000"/>
          <w:sz w:val="28"/>
          <w:szCs w:val="28"/>
        </w:rPr>
        <w:t>о</w:t>
      </w:r>
      <w:r w:rsidRPr="00405327">
        <w:rPr>
          <w:color w:val="000000"/>
          <w:sz w:val="28"/>
          <w:szCs w:val="28"/>
        </w:rPr>
        <w:t>жения, которые не важны для изложения последующего материала и не выт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t>кают из цели работы; в-третьих, вывод нельзя подменять декларацией о р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lastRenderedPageBreak/>
        <w:t>зультатах проделанной работы («рассмотрено», «проанализировано», «изуч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t xml:space="preserve">но» и т. д.); в-четвертых, выводы должны быть краткими. </w:t>
      </w:r>
    </w:p>
    <w:p w14:paraId="21F7236B" w14:textId="77777777" w:rsidR="009A16D7" w:rsidRPr="005B5AE3" w:rsidRDefault="009A16D7" w:rsidP="009A16D7">
      <w:pPr>
        <w:ind w:firstLine="709"/>
        <w:jc w:val="both"/>
        <w:rPr>
          <w:sz w:val="28"/>
          <w:szCs w:val="28"/>
        </w:rPr>
      </w:pPr>
      <w:r w:rsidRPr="005B5AE3">
        <w:rPr>
          <w:b/>
          <w:sz w:val="28"/>
          <w:szCs w:val="28"/>
        </w:rPr>
        <w:t>Заключение.</w:t>
      </w:r>
      <w:r w:rsidRPr="005B5AE3">
        <w:rPr>
          <w:sz w:val="28"/>
          <w:szCs w:val="28"/>
        </w:rPr>
        <w:t xml:space="preserve"> В заключении </w:t>
      </w:r>
      <w:r>
        <w:rPr>
          <w:sz w:val="28"/>
          <w:szCs w:val="28"/>
        </w:rPr>
        <w:t xml:space="preserve">ВКР </w:t>
      </w:r>
      <w:r w:rsidRPr="005B5AE3">
        <w:rPr>
          <w:sz w:val="28"/>
          <w:szCs w:val="28"/>
        </w:rPr>
        <w:t>формулируются основные выводы и рекомендации, вытекающие из результатов проведённого исследования, пр</w:t>
      </w:r>
      <w:r w:rsidRPr="005B5AE3">
        <w:rPr>
          <w:sz w:val="28"/>
          <w:szCs w:val="28"/>
        </w:rPr>
        <w:t>и</w:t>
      </w:r>
      <w:r w:rsidRPr="005B5AE3">
        <w:rPr>
          <w:sz w:val="28"/>
          <w:szCs w:val="28"/>
        </w:rPr>
        <w:t xml:space="preserve">водится </w:t>
      </w:r>
      <w:r>
        <w:rPr>
          <w:sz w:val="28"/>
          <w:szCs w:val="28"/>
        </w:rPr>
        <w:t>планируемая</w:t>
      </w:r>
      <w:r w:rsidRPr="005B5AE3">
        <w:rPr>
          <w:sz w:val="28"/>
          <w:szCs w:val="28"/>
        </w:rPr>
        <w:t xml:space="preserve"> эффективность их внедрения.</w:t>
      </w:r>
    </w:p>
    <w:p w14:paraId="211680C3" w14:textId="77777777" w:rsidR="009A16D7" w:rsidRPr="005B5AE3" w:rsidRDefault="009A16D7" w:rsidP="009A16D7">
      <w:pPr>
        <w:ind w:firstLine="709"/>
        <w:jc w:val="both"/>
        <w:rPr>
          <w:sz w:val="28"/>
          <w:szCs w:val="28"/>
        </w:rPr>
      </w:pPr>
      <w:r w:rsidRPr="005B5AE3">
        <w:rPr>
          <w:sz w:val="28"/>
          <w:szCs w:val="28"/>
        </w:rPr>
        <w:t>В заключении необходимо отразить:</w:t>
      </w:r>
    </w:p>
    <w:p w14:paraId="775677DA" w14:textId="77777777" w:rsidR="009A16D7" w:rsidRPr="005B5AE3" w:rsidRDefault="009A16D7" w:rsidP="009A16D7">
      <w:pPr>
        <w:ind w:firstLine="709"/>
        <w:jc w:val="both"/>
        <w:rPr>
          <w:sz w:val="28"/>
          <w:szCs w:val="28"/>
        </w:rPr>
      </w:pPr>
      <w:r w:rsidRPr="005B5AE3">
        <w:rPr>
          <w:sz w:val="28"/>
          <w:szCs w:val="28"/>
        </w:rPr>
        <w:t>основные теоретические аспекты исследуемой проблемы;</w:t>
      </w:r>
    </w:p>
    <w:p w14:paraId="4B40DD2E" w14:textId="77777777" w:rsidR="009A16D7" w:rsidRPr="005B5AE3" w:rsidRDefault="009A16D7" w:rsidP="009A16D7">
      <w:pPr>
        <w:ind w:firstLine="709"/>
        <w:jc w:val="both"/>
        <w:rPr>
          <w:sz w:val="28"/>
          <w:szCs w:val="28"/>
        </w:rPr>
      </w:pPr>
      <w:r w:rsidRPr="005B5AE3">
        <w:rPr>
          <w:sz w:val="28"/>
          <w:szCs w:val="28"/>
        </w:rPr>
        <w:t>оценку практического аспекта проблемы (состояния объекта наблюд</w:t>
      </w:r>
      <w:r w:rsidRPr="005B5AE3">
        <w:rPr>
          <w:sz w:val="28"/>
          <w:szCs w:val="28"/>
        </w:rPr>
        <w:t>е</w:t>
      </w:r>
      <w:r w:rsidRPr="005B5AE3">
        <w:rPr>
          <w:sz w:val="28"/>
          <w:szCs w:val="28"/>
        </w:rPr>
        <w:t>ния);</w:t>
      </w:r>
    </w:p>
    <w:p w14:paraId="127218A3" w14:textId="77777777" w:rsidR="009A16D7" w:rsidRPr="005B5AE3" w:rsidRDefault="009A16D7" w:rsidP="009A16D7">
      <w:pPr>
        <w:ind w:firstLine="709"/>
        <w:jc w:val="both"/>
        <w:rPr>
          <w:sz w:val="28"/>
          <w:szCs w:val="28"/>
        </w:rPr>
      </w:pPr>
      <w:r w:rsidRPr="005B5AE3">
        <w:rPr>
          <w:sz w:val="28"/>
          <w:szCs w:val="28"/>
        </w:rPr>
        <w:t>предложения, рекомендации, проектные решения проблемы;</w:t>
      </w:r>
    </w:p>
    <w:p w14:paraId="3E27E069" w14:textId="77777777" w:rsidR="009A16D7" w:rsidRPr="005B5AE3" w:rsidRDefault="009A16D7" w:rsidP="009A16D7">
      <w:pPr>
        <w:ind w:firstLine="709"/>
        <w:jc w:val="both"/>
        <w:rPr>
          <w:sz w:val="28"/>
          <w:szCs w:val="28"/>
        </w:rPr>
      </w:pPr>
      <w:r w:rsidRPr="005B5AE3">
        <w:rPr>
          <w:sz w:val="28"/>
          <w:szCs w:val="28"/>
        </w:rPr>
        <w:t>эффек</w:t>
      </w:r>
      <w:r>
        <w:rPr>
          <w:sz w:val="28"/>
          <w:szCs w:val="28"/>
        </w:rPr>
        <w:t>тивность реализации предложений</w:t>
      </w:r>
      <w:r w:rsidRPr="005B5AE3">
        <w:rPr>
          <w:sz w:val="28"/>
          <w:szCs w:val="28"/>
        </w:rPr>
        <w:t>.</w:t>
      </w:r>
    </w:p>
    <w:p w14:paraId="1AD8E2A8" w14:textId="77777777" w:rsidR="006B7D26" w:rsidRDefault="007A7EA8" w:rsidP="007A7EA8">
      <w:pPr>
        <w:ind w:firstLine="720"/>
        <w:jc w:val="both"/>
        <w:rPr>
          <w:color w:val="000000"/>
          <w:sz w:val="28"/>
          <w:szCs w:val="28"/>
        </w:rPr>
      </w:pPr>
      <w:r w:rsidRPr="006B7D26">
        <w:rPr>
          <w:color w:val="000000"/>
          <w:sz w:val="28"/>
          <w:szCs w:val="28"/>
        </w:rPr>
        <w:t>Заключение</w:t>
      </w:r>
      <w:r w:rsidRPr="00D6005B">
        <w:rPr>
          <w:b/>
          <w:color w:val="000000"/>
          <w:sz w:val="28"/>
          <w:szCs w:val="28"/>
        </w:rPr>
        <w:t xml:space="preserve"> </w:t>
      </w:r>
      <w:r w:rsidRPr="00405327">
        <w:rPr>
          <w:color w:val="000000"/>
          <w:sz w:val="28"/>
          <w:szCs w:val="28"/>
        </w:rPr>
        <w:t>имеет форму синтеза полученных в работе результатов. Этот синтез – последовательное, логически стройное изложение выводов и их соо</w:t>
      </w:r>
      <w:r w:rsidRPr="00405327">
        <w:rPr>
          <w:color w:val="000000"/>
          <w:sz w:val="28"/>
          <w:szCs w:val="28"/>
        </w:rPr>
        <w:t>т</w:t>
      </w:r>
      <w:r w:rsidRPr="00405327">
        <w:rPr>
          <w:color w:val="000000"/>
          <w:sz w:val="28"/>
          <w:szCs w:val="28"/>
        </w:rPr>
        <w:t xml:space="preserve">ношение с целью работы и конкретными задачами, сформулированными во введении. Содержательно заключение должно корреспондироваться с составом задач работы, поэтому в нем должны найти освещение наиболее существенные результаты исследования. </w:t>
      </w:r>
    </w:p>
    <w:p w14:paraId="0D7BF797" w14:textId="77777777" w:rsidR="007A7EA8" w:rsidRPr="00405327" w:rsidRDefault="007A7EA8" w:rsidP="007A7EA8">
      <w:pPr>
        <w:ind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В заключении отражаются основные итоги проделанной работы, излаг</w:t>
      </w:r>
      <w:r w:rsidRPr="00405327">
        <w:rPr>
          <w:color w:val="000000"/>
          <w:sz w:val="28"/>
          <w:szCs w:val="28"/>
        </w:rPr>
        <w:t>а</w:t>
      </w:r>
      <w:r w:rsidRPr="00405327">
        <w:rPr>
          <w:color w:val="000000"/>
          <w:sz w:val="28"/>
          <w:szCs w:val="28"/>
        </w:rPr>
        <w:t>ются краткие выводы по теме исследования, характеризуется степень ее ра</w:t>
      </w:r>
      <w:r w:rsidRPr="00405327">
        <w:rPr>
          <w:color w:val="000000"/>
          <w:sz w:val="28"/>
          <w:szCs w:val="28"/>
        </w:rPr>
        <w:t>с</w:t>
      </w:r>
      <w:r w:rsidRPr="00405327">
        <w:rPr>
          <w:color w:val="000000"/>
          <w:sz w:val="28"/>
          <w:szCs w:val="28"/>
        </w:rPr>
        <w:t>крытия, определяется, достигнуты ли цель и задачи, формулируются предл</w:t>
      </w:r>
      <w:r w:rsidRPr="00405327">
        <w:rPr>
          <w:color w:val="000000"/>
          <w:sz w:val="28"/>
          <w:szCs w:val="28"/>
        </w:rPr>
        <w:t>о</w:t>
      </w:r>
      <w:r w:rsidRPr="00405327">
        <w:rPr>
          <w:color w:val="000000"/>
          <w:sz w:val="28"/>
          <w:szCs w:val="28"/>
        </w:rPr>
        <w:t xml:space="preserve">жения по использованию полученных результатов. </w:t>
      </w:r>
    </w:p>
    <w:p w14:paraId="67D603F1" w14:textId="77777777" w:rsidR="007A7EA8" w:rsidRPr="00405327" w:rsidRDefault="007A7EA8" w:rsidP="007A7EA8">
      <w:pPr>
        <w:ind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Выводы и оценка полученных результатов могут быть сгруппированы по следующим направлениям:</w:t>
      </w:r>
    </w:p>
    <w:p w14:paraId="18621536" w14:textId="77777777" w:rsidR="007A7EA8" w:rsidRPr="00405327" w:rsidRDefault="007A7EA8" w:rsidP="007A7EA8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констатация исходного состояния проблемы по теме и условий реш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t>ния поставленных задач;</w:t>
      </w:r>
    </w:p>
    <w:p w14:paraId="05D4783C" w14:textId="77777777" w:rsidR="007A7EA8" w:rsidRPr="00405327" w:rsidRDefault="007A7EA8" w:rsidP="007A7EA8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степень соответствия выполненной работы заданию, а рекоменду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t>мые решения - современным тенденциям развития общества, экономики и принципам используемой концепции;</w:t>
      </w:r>
    </w:p>
    <w:p w14:paraId="43155171" w14:textId="77777777" w:rsidR="007A7EA8" w:rsidRPr="00405327" w:rsidRDefault="007A7EA8" w:rsidP="007A7EA8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полнота и оригинальность проработки основной темы выпускной квалификационной работы (подход, методы решения, массив данных, дост</w:t>
      </w:r>
      <w:r w:rsidRPr="00405327">
        <w:rPr>
          <w:color w:val="000000"/>
          <w:sz w:val="28"/>
          <w:szCs w:val="28"/>
        </w:rPr>
        <w:t>о</w:t>
      </w:r>
      <w:r w:rsidRPr="00405327">
        <w:rPr>
          <w:color w:val="000000"/>
          <w:sz w:val="28"/>
          <w:szCs w:val="28"/>
        </w:rPr>
        <w:t xml:space="preserve">верность расчетов);  </w:t>
      </w:r>
    </w:p>
    <w:p w14:paraId="23E22602" w14:textId="77777777" w:rsidR="007A7EA8" w:rsidRPr="00405327" w:rsidRDefault="007A7EA8" w:rsidP="007A7EA8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практическая (прикладная) ценность работы.</w:t>
      </w:r>
    </w:p>
    <w:p w14:paraId="35D8D8EB" w14:textId="0767AA43" w:rsidR="007A7EA8" w:rsidRPr="00405327" w:rsidRDefault="007A7EA8" w:rsidP="007A7EA8">
      <w:pPr>
        <w:ind w:firstLine="567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В заключение могут приводиться сведения об апробации основных р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t>зультатов работы (отзывы, статьи), их практическом внедрении (справка о внедрении), рекомендации по использованию и условиям их применения, цел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t xml:space="preserve">сообразность и направления дальнейшей разработки темы. </w:t>
      </w:r>
    </w:p>
    <w:p w14:paraId="5B068011" w14:textId="77777777" w:rsidR="009A16D7" w:rsidRPr="005B5AE3" w:rsidRDefault="009A16D7" w:rsidP="009A16D7">
      <w:pPr>
        <w:ind w:firstLine="709"/>
        <w:jc w:val="both"/>
        <w:rPr>
          <w:sz w:val="28"/>
          <w:szCs w:val="28"/>
        </w:rPr>
      </w:pPr>
      <w:r w:rsidRPr="00005CCE">
        <w:rPr>
          <w:b/>
          <w:sz w:val="28"/>
          <w:szCs w:val="28"/>
        </w:rPr>
        <w:t xml:space="preserve">Список </w:t>
      </w:r>
      <w:r w:rsidR="006B7D26">
        <w:rPr>
          <w:b/>
          <w:sz w:val="28"/>
          <w:szCs w:val="28"/>
        </w:rPr>
        <w:t>источников</w:t>
      </w:r>
      <w:r w:rsidRPr="005B5AE3">
        <w:rPr>
          <w:sz w:val="28"/>
          <w:szCs w:val="28"/>
        </w:rPr>
        <w:t xml:space="preserve"> представляет </w:t>
      </w:r>
      <w:bookmarkStart w:id="13" w:name="_GoBack"/>
      <w:bookmarkEnd w:id="13"/>
      <w:r w:rsidRPr="005B5AE3">
        <w:rPr>
          <w:sz w:val="28"/>
          <w:szCs w:val="28"/>
        </w:rPr>
        <w:t>собой указатель п</w:t>
      </w:r>
      <w:r>
        <w:rPr>
          <w:sz w:val="28"/>
          <w:szCs w:val="28"/>
        </w:rPr>
        <w:t>ечатн</w:t>
      </w:r>
      <w:r w:rsidRPr="005B5AE3">
        <w:rPr>
          <w:sz w:val="28"/>
          <w:szCs w:val="28"/>
        </w:rPr>
        <w:t>ых</w:t>
      </w:r>
      <w:r>
        <w:rPr>
          <w:sz w:val="28"/>
          <w:szCs w:val="28"/>
        </w:rPr>
        <w:t xml:space="preserve"> и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</w:t>
      </w:r>
      <w:r w:rsidRPr="005B5AE3">
        <w:rPr>
          <w:sz w:val="28"/>
          <w:szCs w:val="28"/>
        </w:rPr>
        <w:t xml:space="preserve"> источников, использованных при написании выпускной квалификацио</w:t>
      </w:r>
      <w:r w:rsidRPr="005B5AE3">
        <w:rPr>
          <w:sz w:val="28"/>
          <w:szCs w:val="28"/>
        </w:rPr>
        <w:t>н</w:t>
      </w:r>
      <w:r w:rsidRPr="005B5AE3">
        <w:rPr>
          <w:sz w:val="28"/>
          <w:szCs w:val="28"/>
        </w:rPr>
        <w:t xml:space="preserve">ной работы, и помещается </w:t>
      </w:r>
      <w:r>
        <w:rPr>
          <w:sz w:val="28"/>
          <w:szCs w:val="28"/>
        </w:rPr>
        <w:t xml:space="preserve">сразу </w:t>
      </w:r>
      <w:r w:rsidRPr="005B5AE3">
        <w:rPr>
          <w:sz w:val="28"/>
          <w:szCs w:val="28"/>
        </w:rPr>
        <w:t xml:space="preserve">после заключения. Страницы списка </w:t>
      </w:r>
      <w:r w:rsidR="006B7D26">
        <w:rPr>
          <w:sz w:val="28"/>
          <w:szCs w:val="28"/>
        </w:rPr>
        <w:t>источн</w:t>
      </w:r>
      <w:r w:rsidR="006B7D26">
        <w:rPr>
          <w:sz w:val="28"/>
          <w:szCs w:val="28"/>
        </w:rPr>
        <w:t>и</w:t>
      </w:r>
      <w:r w:rsidR="006B7D26">
        <w:rPr>
          <w:sz w:val="28"/>
          <w:szCs w:val="28"/>
        </w:rPr>
        <w:t>ков</w:t>
      </w:r>
      <w:r w:rsidRPr="005B5AE3">
        <w:rPr>
          <w:sz w:val="28"/>
          <w:szCs w:val="28"/>
        </w:rPr>
        <w:t xml:space="preserve"> входят в единую нумерацию страниц текста</w:t>
      </w:r>
      <w:r>
        <w:rPr>
          <w:sz w:val="28"/>
          <w:szCs w:val="28"/>
        </w:rPr>
        <w:t xml:space="preserve"> </w:t>
      </w:r>
      <w:r w:rsidR="006B7D26" w:rsidRPr="00405327">
        <w:rPr>
          <w:color w:val="000000"/>
          <w:sz w:val="28"/>
          <w:szCs w:val="28"/>
        </w:rPr>
        <w:t>выпускной квалификационной работы</w:t>
      </w:r>
      <w:r w:rsidRPr="005B5AE3">
        <w:rPr>
          <w:sz w:val="28"/>
          <w:szCs w:val="28"/>
        </w:rPr>
        <w:t>.</w:t>
      </w:r>
      <w:r w:rsidR="006B7D26">
        <w:rPr>
          <w:sz w:val="28"/>
          <w:szCs w:val="28"/>
        </w:rPr>
        <w:t xml:space="preserve"> </w:t>
      </w:r>
      <w:r w:rsidRPr="005B5AE3">
        <w:rPr>
          <w:sz w:val="28"/>
          <w:szCs w:val="28"/>
        </w:rPr>
        <w:t>Каждый источник, упомянутый в списке, должен быть описан в соо</w:t>
      </w:r>
      <w:r w:rsidRPr="005B5AE3">
        <w:rPr>
          <w:sz w:val="28"/>
          <w:szCs w:val="28"/>
        </w:rPr>
        <w:t>т</w:t>
      </w:r>
      <w:r w:rsidRPr="005B5AE3">
        <w:rPr>
          <w:sz w:val="28"/>
          <w:szCs w:val="28"/>
        </w:rPr>
        <w:t xml:space="preserve">ветствии с требованиями ГОСТ </w:t>
      </w:r>
      <w:r w:rsidR="00C648B6">
        <w:rPr>
          <w:sz w:val="28"/>
          <w:szCs w:val="28"/>
        </w:rPr>
        <w:t xml:space="preserve">Р </w:t>
      </w:r>
      <w:r w:rsidRPr="005B5AE3">
        <w:rPr>
          <w:sz w:val="28"/>
          <w:szCs w:val="28"/>
        </w:rPr>
        <w:t>7.</w:t>
      </w:r>
      <w:r w:rsidR="00C648B6">
        <w:rPr>
          <w:sz w:val="28"/>
          <w:szCs w:val="28"/>
        </w:rPr>
        <w:t>05</w:t>
      </w:r>
      <w:r w:rsidRPr="005B5AE3">
        <w:rPr>
          <w:sz w:val="28"/>
          <w:szCs w:val="28"/>
        </w:rPr>
        <w:t>-200</w:t>
      </w:r>
      <w:r w:rsidR="00C648B6">
        <w:rPr>
          <w:sz w:val="28"/>
          <w:szCs w:val="28"/>
        </w:rPr>
        <w:t>8</w:t>
      </w:r>
      <w:r w:rsidRPr="005B5AE3">
        <w:rPr>
          <w:sz w:val="28"/>
          <w:szCs w:val="28"/>
        </w:rPr>
        <w:t>.</w:t>
      </w:r>
    </w:p>
    <w:p w14:paraId="236BFE12" w14:textId="77777777" w:rsidR="006B7D26" w:rsidRDefault="009A16D7" w:rsidP="006B7D26">
      <w:pPr>
        <w:ind w:firstLine="709"/>
        <w:jc w:val="both"/>
        <w:rPr>
          <w:sz w:val="28"/>
          <w:szCs w:val="28"/>
        </w:rPr>
      </w:pPr>
      <w:r w:rsidRPr="005B5AE3">
        <w:rPr>
          <w:b/>
          <w:sz w:val="28"/>
          <w:szCs w:val="28"/>
        </w:rPr>
        <w:t xml:space="preserve">Приложения </w:t>
      </w:r>
      <w:r w:rsidRPr="005B5AE3">
        <w:rPr>
          <w:sz w:val="28"/>
          <w:szCs w:val="28"/>
        </w:rPr>
        <w:t xml:space="preserve">– вспомогательная часть </w:t>
      </w:r>
      <w:r w:rsidR="006B7D26" w:rsidRPr="00405327">
        <w:rPr>
          <w:color w:val="000000"/>
          <w:sz w:val="28"/>
          <w:szCs w:val="28"/>
        </w:rPr>
        <w:t>выпускной квалификационной работы</w:t>
      </w:r>
      <w:r>
        <w:rPr>
          <w:sz w:val="28"/>
          <w:szCs w:val="28"/>
        </w:rPr>
        <w:t>, содержащая</w:t>
      </w:r>
      <w:r w:rsidRPr="005B5AE3">
        <w:rPr>
          <w:sz w:val="28"/>
          <w:szCs w:val="28"/>
        </w:rPr>
        <w:t xml:space="preserve"> материалы иллюстративного и </w:t>
      </w:r>
      <w:r>
        <w:rPr>
          <w:sz w:val="28"/>
          <w:szCs w:val="28"/>
        </w:rPr>
        <w:t>норматив</w:t>
      </w:r>
      <w:r w:rsidRPr="005B5AE3">
        <w:rPr>
          <w:sz w:val="28"/>
          <w:szCs w:val="28"/>
        </w:rPr>
        <w:t xml:space="preserve">ного характера, </w:t>
      </w:r>
      <w:r w:rsidRPr="005B5AE3">
        <w:rPr>
          <w:sz w:val="28"/>
          <w:szCs w:val="28"/>
        </w:rPr>
        <w:lastRenderedPageBreak/>
        <w:t>которые при включении в основную часть либо загромождают текст, либо з</w:t>
      </w:r>
      <w:r w:rsidRPr="005B5AE3">
        <w:rPr>
          <w:sz w:val="28"/>
          <w:szCs w:val="28"/>
        </w:rPr>
        <w:t>а</w:t>
      </w:r>
      <w:r w:rsidRPr="005B5AE3">
        <w:rPr>
          <w:sz w:val="28"/>
          <w:szCs w:val="28"/>
        </w:rPr>
        <w:t xml:space="preserve">трудняют понимание </w:t>
      </w:r>
      <w:r>
        <w:rPr>
          <w:sz w:val="28"/>
          <w:szCs w:val="28"/>
        </w:rPr>
        <w:t xml:space="preserve">смысла </w:t>
      </w:r>
      <w:r w:rsidRPr="005B5AE3">
        <w:rPr>
          <w:sz w:val="28"/>
          <w:szCs w:val="28"/>
        </w:rPr>
        <w:t>работы. В них могут входить годовая статистич</w:t>
      </w:r>
      <w:r w:rsidRPr="005B5AE3">
        <w:rPr>
          <w:sz w:val="28"/>
          <w:szCs w:val="28"/>
        </w:rPr>
        <w:t>е</w:t>
      </w:r>
      <w:r w:rsidRPr="005B5AE3">
        <w:rPr>
          <w:sz w:val="28"/>
          <w:szCs w:val="28"/>
        </w:rPr>
        <w:t>ская отчётность, плановая и аналитическая информация, устав, положения о структурных подразделениях и органах управления организации,</w:t>
      </w:r>
      <w:r>
        <w:rPr>
          <w:sz w:val="28"/>
          <w:szCs w:val="28"/>
        </w:rPr>
        <w:t xml:space="preserve"> меморандум о финансовой политике (в сокращённом виде),</w:t>
      </w:r>
      <w:r w:rsidRPr="005B5AE3">
        <w:rPr>
          <w:sz w:val="28"/>
          <w:szCs w:val="28"/>
        </w:rPr>
        <w:t xml:space="preserve"> решения муниципальных орг</w:t>
      </w:r>
      <w:r w:rsidRPr="005B5AE3">
        <w:rPr>
          <w:sz w:val="28"/>
          <w:szCs w:val="28"/>
        </w:rPr>
        <w:t>а</w:t>
      </w:r>
      <w:r w:rsidRPr="005B5AE3">
        <w:rPr>
          <w:sz w:val="28"/>
          <w:szCs w:val="28"/>
        </w:rPr>
        <w:t>нов</w:t>
      </w:r>
      <w:r>
        <w:rPr>
          <w:sz w:val="28"/>
          <w:szCs w:val="28"/>
        </w:rPr>
        <w:t xml:space="preserve"> власти</w:t>
      </w:r>
      <w:r w:rsidRPr="005B5AE3">
        <w:rPr>
          <w:sz w:val="28"/>
          <w:szCs w:val="28"/>
        </w:rPr>
        <w:t xml:space="preserve">, материалы наблюдений, </w:t>
      </w:r>
      <w:r>
        <w:rPr>
          <w:sz w:val="28"/>
          <w:szCs w:val="28"/>
        </w:rPr>
        <w:t>перечень и рекламный вид финансовых (банковских, страховых, инвестиционных) продуктов</w:t>
      </w:r>
      <w:r w:rsidRPr="005B5AE3">
        <w:rPr>
          <w:sz w:val="28"/>
          <w:szCs w:val="28"/>
        </w:rPr>
        <w:t>.</w:t>
      </w:r>
    </w:p>
    <w:p w14:paraId="00FEAF9E" w14:textId="77777777" w:rsidR="006B7D26" w:rsidRDefault="006B7D26" w:rsidP="006B7D26">
      <w:pPr>
        <w:ind w:firstLine="709"/>
        <w:jc w:val="both"/>
        <w:rPr>
          <w:sz w:val="28"/>
          <w:szCs w:val="28"/>
        </w:rPr>
      </w:pPr>
      <w:r w:rsidRPr="0028589C">
        <w:rPr>
          <w:i/>
          <w:iCs/>
          <w:sz w:val="28"/>
          <w:szCs w:val="28"/>
        </w:rPr>
        <w:t>Приложениями</w:t>
      </w:r>
      <w:r w:rsidRPr="0028589C">
        <w:rPr>
          <w:sz w:val="28"/>
          <w:szCs w:val="28"/>
        </w:rPr>
        <w:t xml:space="preserve"> к ВКР являются: регистры бухгалтерского учета, перви</w:t>
      </w:r>
      <w:r w:rsidRPr="0028589C">
        <w:rPr>
          <w:sz w:val="28"/>
          <w:szCs w:val="28"/>
        </w:rPr>
        <w:t>ч</w:t>
      </w:r>
      <w:r w:rsidRPr="0028589C">
        <w:rPr>
          <w:sz w:val="28"/>
          <w:szCs w:val="28"/>
        </w:rPr>
        <w:t>ные документы, таблицы, схемы, заполненные фактическими данными, и</w:t>
      </w:r>
      <w:r w:rsidRPr="0028589C">
        <w:rPr>
          <w:sz w:val="28"/>
          <w:szCs w:val="28"/>
        </w:rPr>
        <w:t>с</w:t>
      </w:r>
      <w:r w:rsidRPr="0028589C">
        <w:rPr>
          <w:sz w:val="28"/>
          <w:szCs w:val="28"/>
        </w:rPr>
        <w:t>пользуемые при выполнении ВКР и не включенные в ее основную часть. Они нумеруются последовательно в возрастающем порядке. Конкретный состав приложений, их объем, включая иллюстрационный материал, определяются по согласованию с научным руководителем ВКР. Объем приложений не огран</w:t>
      </w:r>
      <w:r w:rsidRPr="0028589C">
        <w:rPr>
          <w:sz w:val="28"/>
          <w:szCs w:val="28"/>
        </w:rPr>
        <w:t>и</w:t>
      </w:r>
      <w:r w:rsidRPr="0028589C">
        <w:rPr>
          <w:sz w:val="28"/>
          <w:szCs w:val="28"/>
        </w:rPr>
        <w:t xml:space="preserve">чивается и не учитывается при определении общего объема работы. </w:t>
      </w:r>
    </w:p>
    <w:p w14:paraId="45A3E0EB" w14:textId="77777777" w:rsidR="006B7D26" w:rsidRDefault="006B7D26" w:rsidP="006B7D26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В тексте ВКР на все приложения должны обязательно быть последов</w:t>
      </w:r>
      <w:r w:rsidRPr="00405327">
        <w:rPr>
          <w:color w:val="000000"/>
          <w:sz w:val="28"/>
          <w:szCs w:val="28"/>
        </w:rPr>
        <w:t>а</w:t>
      </w:r>
      <w:r w:rsidRPr="00405327">
        <w:rPr>
          <w:color w:val="000000"/>
          <w:sz w:val="28"/>
          <w:szCs w:val="28"/>
        </w:rPr>
        <w:t>тельные ссылки.</w:t>
      </w:r>
    </w:p>
    <w:p w14:paraId="3AF86AC5" w14:textId="77777777" w:rsidR="006B7D26" w:rsidRPr="0028589C" w:rsidRDefault="006B7D26" w:rsidP="006B7D26">
      <w:pPr>
        <w:ind w:firstLine="709"/>
        <w:jc w:val="both"/>
        <w:rPr>
          <w:sz w:val="28"/>
          <w:szCs w:val="28"/>
        </w:rPr>
      </w:pPr>
      <w:r w:rsidRPr="0028589C">
        <w:rPr>
          <w:sz w:val="28"/>
          <w:szCs w:val="28"/>
        </w:rPr>
        <w:t>Общий объем ВКР должен быть не менее 70 стран</w:t>
      </w:r>
      <w:r>
        <w:rPr>
          <w:sz w:val="28"/>
          <w:szCs w:val="28"/>
        </w:rPr>
        <w:t>и</w:t>
      </w:r>
      <w:r w:rsidRPr="0028589C">
        <w:rPr>
          <w:sz w:val="28"/>
          <w:szCs w:val="28"/>
        </w:rPr>
        <w:t>ц.</w:t>
      </w:r>
    </w:p>
    <w:p w14:paraId="6724CCDF" w14:textId="77777777" w:rsidR="006B7D26" w:rsidRPr="00B949FB" w:rsidRDefault="006B7D26" w:rsidP="006B7D26">
      <w:pPr>
        <w:ind w:firstLine="709"/>
        <w:jc w:val="both"/>
        <w:rPr>
          <w:color w:val="000000"/>
          <w:sz w:val="28"/>
          <w:szCs w:val="28"/>
        </w:rPr>
      </w:pPr>
      <w:r w:rsidRPr="00B949FB">
        <w:rPr>
          <w:color w:val="000000"/>
          <w:sz w:val="28"/>
          <w:szCs w:val="28"/>
        </w:rPr>
        <w:t xml:space="preserve">В </w:t>
      </w:r>
      <w:r w:rsidRPr="00B949FB">
        <w:rPr>
          <w:b/>
          <w:color w:val="000000"/>
          <w:sz w:val="28"/>
          <w:szCs w:val="28"/>
        </w:rPr>
        <w:t>отзыве</w:t>
      </w:r>
      <w:r w:rsidRPr="00B949FB">
        <w:rPr>
          <w:color w:val="000000"/>
          <w:sz w:val="28"/>
          <w:szCs w:val="28"/>
        </w:rPr>
        <w:t xml:space="preserve"> руководителя оцениваются теоретические знания и практич</w:t>
      </w:r>
      <w:r w:rsidRPr="00B949FB">
        <w:rPr>
          <w:color w:val="000000"/>
          <w:sz w:val="28"/>
          <w:szCs w:val="28"/>
        </w:rPr>
        <w:t>е</w:t>
      </w:r>
      <w:r w:rsidRPr="00B949FB">
        <w:rPr>
          <w:color w:val="000000"/>
          <w:sz w:val="28"/>
          <w:szCs w:val="28"/>
        </w:rPr>
        <w:t>ские навыки обучающегося, проявленные им в процессе написания работы по исследуемой проблеме; указывается степень самостоятельности при выполн</w:t>
      </w:r>
      <w:r w:rsidRPr="00B949FB">
        <w:rPr>
          <w:color w:val="000000"/>
          <w:sz w:val="28"/>
          <w:szCs w:val="28"/>
        </w:rPr>
        <w:t>е</w:t>
      </w:r>
      <w:r w:rsidRPr="00B949FB">
        <w:rPr>
          <w:color w:val="000000"/>
          <w:sz w:val="28"/>
          <w:szCs w:val="28"/>
        </w:rPr>
        <w:t>нии работы, личный вклад в обоснование выводов и предложений, соблюдение графика выполнения работы. Заканчивается отзыв выводом о возможности (невозможности) допуска выпускной к</w:t>
      </w:r>
      <w:r>
        <w:rPr>
          <w:color w:val="000000"/>
          <w:sz w:val="28"/>
          <w:szCs w:val="28"/>
        </w:rPr>
        <w:t xml:space="preserve">валификационной работы к защите </w:t>
      </w:r>
      <w:r>
        <w:rPr>
          <w:sz w:val="28"/>
          <w:szCs w:val="28"/>
        </w:rPr>
        <w:t>(приложение 5)</w:t>
      </w:r>
      <w:r w:rsidRPr="005B5AE3">
        <w:rPr>
          <w:sz w:val="28"/>
          <w:szCs w:val="28"/>
        </w:rPr>
        <w:t>.</w:t>
      </w:r>
    </w:p>
    <w:p w14:paraId="09D487E4" w14:textId="77777777" w:rsidR="009A16D7" w:rsidRDefault="009A16D7" w:rsidP="00AD5FC8">
      <w:pPr>
        <w:jc w:val="center"/>
        <w:rPr>
          <w:b/>
          <w:sz w:val="28"/>
          <w:szCs w:val="28"/>
        </w:rPr>
      </w:pPr>
    </w:p>
    <w:p w14:paraId="396DF97D" w14:textId="77777777" w:rsidR="003D6452" w:rsidRDefault="003F7F46" w:rsidP="00AD5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02729">
        <w:rPr>
          <w:b/>
          <w:sz w:val="28"/>
          <w:szCs w:val="28"/>
        </w:rPr>
        <w:t xml:space="preserve">.2. </w:t>
      </w:r>
      <w:r w:rsidR="003D6452" w:rsidRPr="003D6452">
        <w:rPr>
          <w:b/>
          <w:sz w:val="28"/>
          <w:szCs w:val="28"/>
        </w:rPr>
        <w:t xml:space="preserve">Рекомендации обучающимся по подготовке к </w:t>
      </w:r>
      <w:r w:rsidR="006F058A">
        <w:rPr>
          <w:b/>
          <w:sz w:val="28"/>
          <w:szCs w:val="28"/>
        </w:rPr>
        <w:t>процедуре защиты</w:t>
      </w:r>
      <w:r w:rsidR="003D6452" w:rsidRPr="003D6452">
        <w:rPr>
          <w:b/>
          <w:sz w:val="28"/>
          <w:szCs w:val="28"/>
        </w:rPr>
        <w:t xml:space="preserve"> </w:t>
      </w:r>
      <w:r w:rsidR="006F058A">
        <w:rPr>
          <w:b/>
          <w:sz w:val="28"/>
          <w:szCs w:val="28"/>
        </w:rPr>
        <w:br/>
      </w:r>
      <w:r w:rsidR="003D6452" w:rsidRPr="003D6452">
        <w:rPr>
          <w:b/>
          <w:sz w:val="28"/>
          <w:szCs w:val="28"/>
        </w:rPr>
        <w:t>выпускной квалификационной</w:t>
      </w:r>
      <w:r>
        <w:rPr>
          <w:b/>
          <w:sz w:val="28"/>
          <w:szCs w:val="28"/>
        </w:rPr>
        <w:t xml:space="preserve"> работы</w:t>
      </w:r>
    </w:p>
    <w:p w14:paraId="4B090B13" w14:textId="77777777" w:rsidR="00C51E22" w:rsidRDefault="00C51E22" w:rsidP="00C51E22">
      <w:pPr>
        <w:rPr>
          <w:b/>
          <w:sz w:val="28"/>
          <w:szCs w:val="28"/>
        </w:rPr>
      </w:pPr>
    </w:p>
    <w:p w14:paraId="34FAA980" w14:textId="0847A93E" w:rsidR="0036540E" w:rsidRPr="006B7D26" w:rsidRDefault="00C648B6" w:rsidP="006B7D2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D0AF4">
        <w:rPr>
          <w:color w:val="000000"/>
          <w:spacing w:val="-4"/>
          <w:sz w:val="28"/>
          <w:szCs w:val="28"/>
        </w:rPr>
        <w:t>Рекомендации обучающимся по подготовке к защите выпускной квалиф</w:t>
      </w:r>
      <w:r w:rsidRPr="009D0AF4">
        <w:rPr>
          <w:color w:val="000000"/>
          <w:spacing w:val="-4"/>
          <w:sz w:val="28"/>
          <w:szCs w:val="28"/>
        </w:rPr>
        <w:t>и</w:t>
      </w:r>
      <w:r w:rsidRPr="009D0AF4">
        <w:rPr>
          <w:color w:val="000000"/>
          <w:spacing w:val="-4"/>
          <w:sz w:val="28"/>
          <w:szCs w:val="28"/>
        </w:rPr>
        <w:t xml:space="preserve">кационной работы представлены </w:t>
      </w:r>
      <w:r>
        <w:rPr>
          <w:color w:val="000000"/>
          <w:spacing w:val="-4"/>
          <w:sz w:val="28"/>
          <w:szCs w:val="28"/>
        </w:rPr>
        <w:t xml:space="preserve">в </w:t>
      </w:r>
      <w:r w:rsidRPr="009D0AF4">
        <w:rPr>
          <w:sz w:val="28"/>
          <w:szCs w:val="28"/>
        </w:rPr>
        <w:t>Положении о проведении государственной итоговой аттестации по образовательным программам высшего образования - программам бакалавриата, специалитета, и магистратуры в Сибирском униве</w:t>
      </w:r>
      <w:r w:rsidRPr="009D0AF4">
        <w:rPr>
          <w:sz w:val="28"/>
          <w:szCs w:val="28"/>
        </w:rPr>
        <w:t>р</w:t>
      </w:r>
      <w:r w:rsidRPr="009D0AF4">
        <w:rPr>
          <w:sz w:val="28"/>
          <w:szCs w:val="28"/>
        </w:rPr>
        <w:t>ситете потребительской кооперации (СибУПК) (утв. протоколом Ученого с</w:t>
      </w:r>
      <w:r w:rsidRPr="009D0AF4">
        <w:rPr>
          <w:sz w:val="28"/>
          <w:szCs w:val="28"/>
        </w:rPr>
        <w:t>о</w:t>
      </w:r>
      <w:r w:rsidRPr="009D0AF4">
        <w:rPr>
          <w:sz w:val="28"/>
          <w:szCs w:val="28"/>
        </w:rPr>
        <w:t xml:space="preserve">вета от </w:t>
      </w:r>
      <w:r>
        <w:rPr>
          <w:sz w:val="28"/>
          <w:szCs w:val="28"/>
        </w:rPr>
        <w:t>2</w:t>
      </w:r>
      <w:r w:rsidR="0056090C">
        <w:rPr>
          <w:sz w:val="28"/>
          <w:szCs w:val="28"/>
        </w:rPr>
        <w:t>9 августа 2022</w:t>
      </w:r>
      <w:r>
        <w:rPr>
          <w:sz w:val="28"/>
          <w:szCs w:val="28"/>
        </w:rPr>
        <w:t xml:space="preserve"> г. №1</w:t>
      </w:r>
      <w:r w:rsidRPr="009D0AF4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9D0AF4">
        <w:rPr>
          <w:sz w:val="28"/>
          <w:szCs w:val="28"/>
        </w:rPr>
        <w:t xml:space="preserve"> Положении о порядке использования системы «Антиплагиат» в Сибирском университете потребительской кооперации (СибУПК)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Положении  о выпускной квалификационной работе: общие треб</w:t>
      </w:r>
      <w:r>
        <w:rPr>
          <w:rStyle w:val="10"/>
          <w:sz w:val="28"/>
          <w:szCs w:val="28"/>
        </w:rPr>
        <w:t>о</w:t>
      </w:r>
      <w:r>
        <w:rPr>
          <w:rStyle w:val="10"/>
          <w:sz w:val="28"/>
          <w:szCs w:val="28"/>
        </w:rPr>
        <w:t>вания, порядок выполнения и критерии ее оценки (высшее образование) в С</w:t>
      </w:r>
      <w:r>
        <w:rPr>
          <w:rStyle w:val="10"/>
          <w:sz w:val="28"/>
          <w:szCs w:val="28"/>
        </w:rPr>
        <w:t>и</w:t>
      </w:r>
      <w:r>
        <w:rPr>
          <w:rStyle w:val="10"/>
          <w:sz w:val="28"/>
          <w:szCs w:val="28"/>
        </w:rPr>
        <w:t>бирском университете потребительской кооперации (СибУПК) (утв. проток</w:t>
      </w:r>
      <w:r>
        <w:rPr>
          <w:rStyle w:val="10"/>
          <w:sz w:val="28"/>
          <w:szCs w:val="28"/>
        </w:rPr>
        <w:t>о</w:t>
      </w:r>
      <w:r>
        <w:rPr>
          <w:rStyle w:val="10"/>
          <w:sz w:val="28"/>
          <w:szCs w:val="28"/>
        </w:rPr>
        <w:t>лом Ученого совета от 28 октября 2020 г. №3),</w:t>
      </w:r>
      <w:r w:rsidRPr="009D0AF4">
        <w:rPr>
          <w:color w:val="000000"/>
          <w:spacing w:val="-4"/>
          <w:sz w:val="28"/>
          <w:szCs w:val="28"/>
        </w:rPr>
        <w:t xml:space="preserve"> Положени</w:t>
      </w:r>
      <w:r>
        <w:rPr>
          <w:color w:val="000000"/>
          <w:spacing w:val="-4"/>
          <w:sz w:val="28"/>
          <w:szCs w:val="28"/>
        </w:rPr>
        <w:t>и</w:t>
      </w:r>
      <w:r w:rsidRPr="009D0AF4">
        <w:rPr>
          <w:color w:val="000000"/>
          <w:spacing w:val="-4"/>
          <w:sz w:val="28"/>
          <w:szCs w:val="28"/>
        </w:rPr>
        <w:t xml:space="preserve"> о проведении гос</w:t>
      </w:r>
      <w:r w:rsidRPr="009D0AF4">
        <w:rPr>
          <w:color w:val="000000"/>
          <w:spacing w:val="-4"/>
          <w:sz w:val="28"/>
          <w:szCs w:val="28"/>
        </w:rPr>
        <w:t>у</w:t>
      </w:r>
      <w:r w:rsidRPr="009D0AF4">
        <w:rPr>
          <w:color w:val="000000"/>
          <w:spacing w:val="-4"/>
          <w:sz w:val="28"/>
          <w:szCs w:val="28"/>
        </w:rPr>
        <w:t>дарственной итоговой аттестации с применением электронного обучения, д</w:t>
      </w:r>
      <w:r w:rsidRPr="009D0AF4">
        <w:rPr>
          <w:color w:val="000000"/>
          <w:spacing w:val="-4"/>
          <w:sz w:val="28"/>
          <w:szCs w:val="28"/>
        </w:rPr>
        <w:t>и</w:t>
      </w:r>
      <w:r w:rsidRPr="009D0AF4">
        <w:rPr>
          <w:color w:val="000000"/>
          <w:spacing w:val="-4"/>
          <w:sz w:val="28"/>
          <w:szCs w:val="28"/>
        </w:rPr>
        <w:t>станционных образовательных технологий  в Сибирском университете потреб</w:t>
      </w:r>
      <w:r w:rsidRPr="009D0AF4">
        <w:rPr>
          <w:color w:val="000000"/>
          <w:spacing w:val="-4"/>
          <w:sz w:val="28"/>
          <w:szCs w:val="28"/>
        </w:rPr>
        <w:t>и</w:t>
      </w:r>
      <w:r w:rsidRPr="009D0AF4">
        <w:rPr>
          <w:color w:val="000000"/>
          <w:spacing w:val="-4"/>
          <w:sz w:val="28"/>
          <w:szCs w:val="28"/>
        </w:rPr>
        <w:t>тельской кооперации (СибУПК</w:t>
      </w:r>
      <w:proofErr w:type="gramStart"/>
      <w:r w:rsidRPr="009D0AF4">
        <w:rPr>
          <w:color w:val="000000"/>
          <w:spacing w:val="-4"/>
          <w:sz w:val="28"/>
          <w:szCs w:val="28"/>
        </w:rPr>
        <w:t>)(</w:t>
      </w:r>
      <w:proofErr w:type="gramEnd"/>
      <w:r w:rsidRPr="009D0AF4">
        <w:rPr>
          <w:color w:val="000000"/>
          <w:spacing w:val="-4"/>
          <w:sz w:val="28"/>
          <w:szCs w:val="28"/>
        </w:rPr>
        <w:t>утв. протоколом Ученого совета от 2</w:t>
      </w:r>
      <w:r w:rsidR="0056090C">
        <w:rPr>
          <w:color w:val="000000"/>
          <w:spacing w:val="-4"/>
          <w:sz w:val="28"/>
          <w:szCs w:val="28"/>
        </w:rPr>
        <w:t>9 мая 2022 г. №1</w:t>
      </w:r>
      <w:r w:rsidRPr="009D0AF4">
        <w:rPr>
          <w:color w:val="000000"/>
          <w:spacing w:val="-4"/>
          <w:sz w:val="28"/>
          <w:szCs w:val="28"/>
        </w:rPr>
        <w:t>).</w:t>
      </w:r>
    </w:p>
    <w:p w14:paraId="0F4565ED" w14:textId="77777777" w:rsidR="006B7D26" w:rsidRPr="00405327" w:rsidRDefault="006B7D26" w:rsidP="006B7D26">
      <w:pPr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lastRenderedPageBreak/>
        <w:t>Процесс выполнения и защиты выпускной квалификационной работы включает следующие этапы:</w:t>
      </w:r>
    </w:p>
    <w:p w14:paraId="7463E114" w14:textId="77777777" w:rsidR="006B7D26" w:rsidRPr="00405327" w:rsidRDefault="006B7D26" w:rsidP="006B7D26">
      <w:pPr>
        <w:numPr>
          <w:ilvl w:val="0"/>
          <w:numId w:val="27"/>
        </w:numPr>
        <w:tabs>
          <w:tab w:val="left" w:pos="1080"/>
          <w:tab w:val="num" w:pos="1200"/>
        </w:tabs>
        <w:spacing w:line="20" w:lineRule="atLeast"/>
        <w:ind w:left="0"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выбор и утверждение темы;</w:t>
      </w:r>
    </w:p>
    <w:p w14:paraId="36BEAE02" w14:textId="77777777" w:rsidR="006B7D26" w:rsidRPr="00405327" w:rsidRDefault="006B7D26" w:rsidP="006B7D26">
      <w:pPr>
        <w:numPr>
          <w:ilvl w:val="0"/>
          <w:numId w:val="27"/>
        </w:numPr>
        <w:tabs>
          <w:tab w:val="left" w:pos="1080"/>
          <w:tab w:val="num" w:pos="1200"/>
        </w:tabs>
        <w:spacing w:line="20" w:lineRule="atLeast"/>
        <w:ind w:left="0"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оформление заявления на ВКР;</w:t>
      </w:r>
    </w:p>
    <w:p w14:paraId="4C265260" w14:textId="77777777" w:rsidR="006B7D26" w:rsidRPr="00405327" w:rsidRDefault="006B7D26" w:rsidP="006B7D26">
      <w:pPr>
        <w:numPr>
          <w:ilvl w:val="0"/>
          <w:numId w:val="27"/>
        </w:numPr>
        <w:tabs>
          <w:tab w:val="left" w:pos="1080"/>
          <w:tab w:val="num" w:pos="1200"/>
        </w:tabs>
        <w:spacing w:line="20" w:lineRule="atLeast"/>
        <w:ind w:left="0"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согласование темы с руководителем ВКР;</w:t>
      </w:r>
    </w:p>
    <w:p w14:paraId="753309EF" w14:textId="77777777" w:rsidR="006B7D26" w:rsidRPr="00405327" w:rsidRDefault="006B7D26" w:rsidP="006B7D26">
      <w:pPr>
        <w:numPr>
          <w:ilvl w:val="0"/>
          <w:numId w:val="27"/>
        </w:numPr>
        <w:tabs>
          <w:tab w:val="left" w:pos="1080"/>
          <w:tab w:val="num" w:pos="1200"/>
        </w:tabs>
        <w:spacing w:line="20" w:lineRule="atLeast"/>
        <w:ind w:left="0"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подготовка плана и определение структуры ВКР;</w:t>
      </w:r>
    </w:p>
    <w:p w14:paraId="42110697" w14:textId="77777777" w:rsidR="006B7D26" w:rsidRPr="00405327" w:rsidRDefault="006B7D26" w:rsidP="006B7D26">
      <w:pPr>
        <w:numPr>
          <w:ilvl w:val="0"/>
          <w:numId w:val="27"/>
        </w:numPr>
        <w:tabs>
          <w:tab w:val="left" w:pos="1080"/>
          <w:tab w:val="num" w:pos="1200"/>
        </w:tabs>
        <w:spacing w:line="20" w:lineRule="atLeast"/>
        <w:ind w:left="0"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подбор литературных источников, их изучение, систематизация и обобщение;</w:t>
      </w:r>
    </w:p>
    <w:p w14:paraId="2236B6EF" w14:textId="77777777" w:rsidR="006B7D26" w:rsidRPr="00405327" w:rsidRDefault="006B7D26" w:rsidP="006B7D26">
      <w:pPr>
        <w:numPr>
          <w:ilvl w:val="0"/>
          <w:numId w:val="27"/>
        </w:numPr>
        <w:tabs>
          <w:tab w:val="left" w:pos="1080"/>
          <w:tab w:val="num" w:pos="1200"/>
        </w:tabs>
        <w:spacing w:line="20" w:lineRule="atLeast"/>
        <w:ind w:left="0"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написание текста по разделам, его литературная обработка, оформл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t>ние;</w:t>
      </w:r>
    </w:p>
    <w:p w14:paraId="2814ADC4" w14:textId="77777777" w:rsidR="006B7D26" w:rsidRPr="00405327" w:rsidRDefault="006B7D26" w:rsidP="006B7D26">
      <w:pPr>
        <w:numPr>
          <w:ilvl w:val="0"/>
          <w:numId w:val="27"/>
        </w:numPr>
        <w:tabs>
          <w:tab w:val="left" w:pos="1080"/>
          <w:tab w:val="num" w:pos="1200"/>
        </w:tabs>
        <w:spacing w:line="20" w:lineRule="atLeast"/>
        <w:ind w:left="0"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представление ВКР на проверку руководителю (доработка при нал</w:t>
      </w:r>
      <w:r w:rsidRPr="00405327">
        <w:rPr>
          <w:color w:val="000000"/>
          <w:sz w:val="28"/>
          <w:szCs w:val="28"/>
        </w:rPr>
        <w:t>и</w:t>
      </w:r>
      <w:r w:rsidRPr="00405327">
        <w:rPr>
          <w:color w:val="000000"/>
          <w:sz w:val="28"/>
          <w:szCs w:val="28"/>
        </w:rPr>
        <w:t>чии замечаний);</w:t>
      </w:r>
    </w:p>
    <w:p w14:paraId="3C5B01DC" w14:textId="77777777" w:rsidR="006B7D26" w:rsidRPr="00405327" w:rsidRDefault="006B7D26" w:rsidP="006B7D26">
      <w:pPr>
        <w:numPr>
          <w:ilvl w:val="0"/>
          <w:numId w:val="27"/>
        </w:numPr>
        <w:tabs>
          <w:tab w:val="left" w:pos="1080"/>
          <w:tab w:val="num" w:pos="1200"/>
        </w:tabs>
        <w:spacing w:line="20" w:lineRule="atLeast"/>
        <w:ind w:left="0"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проверка в системе «Антиплагиат»;</w:t>
      </w:r>
    </w:p>
    <w:p w14:paraId="0A631D9B" w14:textId="77777777" w:rsidR="006B7D26" w:rsidRPr="00405327" w:rsidRDefault="006B7D26" w:rsidP="006B7D26">
      <w:pPr>
        <w:numPr>
          <w:ilvl w:val="0"/>
          <w:numId w:val="27"/>
        </w:numPr>
        <w:tabs>
          <w:tab w:val="left" w:pos="1080"/>
          <w:tab w:val="num" w:pos="1200"/>
        </w:tabs>
        <w:spacing w:line="20" w:lineRule="atLeast"/>
        <w:ind w:left="0"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получение отзыва руководителя (</w:t>
      </w:r>
      <w:r w:rsidRPr="00405327">
        <w:rPr>
          <w:iCs/>
          <w:color w:val="000000"/>
          <w:sz w:val="28"/>
          <w:szCs w:val="28"/>
        </w:rPr>
        <w:t>прил</w:t>
      </w:r>
      <w:r>
        <w:rPr>
          <w:iCs/>
          <w:color w:val="000000"/>
          <w:sz w:val="28"/>
          <w:szCs w:val="28"/>
        </w:rPr>
        <w:t>ожение</w:t>
      </w:r>
      <w:r w:rsidRPr="00405327">
        <w:rPr>
          <w:iCs/>
          <w:color w:val="000000"/>
          <w:sz w:val="28"/>
          <w:szCs w:val="28"/>
        </w:rPr>
        <w:t xml:space="preserve"> 5</w:t>
      </w:r>
      <w:r w:rsidRPr="00405327">
        <w:rPr>
          <w:color w:val="000000"/>
          <w:sz w:val="28"/>
          <w:szCs w:val="28"/>
        </w:rPr>
        <w:t>);</w:t>
      </w:r>
    </w:p>
    <w:p w14:paraId="17737E21" w14:textId="77777777" w:rsidR="006B7D26" w:rsidRPr="00405327" w:rsidRDefault="006B7D26" w:rsidP="006B7D26">
      <w:pPr>
        <w:numPr>
          <w:ilvl w:val="0"/>
          <w:numId w:val="27"/>
        </w:numPr>
        <w:tabs>
          <w:tab w:val="left" w:pos="1080"/>
          <w:tab w:val="num" w:pos="1200"/>
        </w:tabs>
        <w:spacing w:line="20" w:lineRule="atLeast"/>
        <w:ind w:left="0"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сдача на кафедру для экспертизы и устранения замечаний;</w:t>
      </w:r>
    </w:p>
    <w:p w14:paraId="44BA8204" w14:textId="77777777" w:rsidR="006B7D26" w:rsidRPr="00405327" w:rsidRDefault="006B7D26" w:rsidP="006B7D26">
      <w:pPr>
        <w:numPr>
          <w:ilvl w:val="0"/>
          <w:numId w:val="27"/>
        </w:numPr>
        <w:tabs>
          <w:tab w:val="left" w:pos="1080"/>
          <w:tab w:val="num" w:pos="1200"/>
        </w:tabs>
        <w:spacing w:line="20" w:lineRule="atLeast"/>
        <w:ind w:left="0"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утверждение ВКР заведующим выпускающей кафедрой;</w:t>
      </w:r>
    </w:p>
    <w:p w14:paraId="421ABEFA" w14:textId="77777777" w:rsidR="006B7D26" w:rsidRPr="00405327" w:rsidRDefault="006B7D26" w:rsidP="006B7D26">
      <w:pPr>
        <w:numPr>
          <w:ilvl w:val="0"/>
          <w:numId w:val="27"/>
        </w:numPr>
        <w:tabs>
          <w:tab w:val="left" w:pos="1080"/>
          <w:tab w:val="num" w:pos="1200"/>
        </w:tabs>
        <w:spacing w:line="20" w:lineRule="atLeast"/>
        <w:ind w:left="0"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обсуждение с руководителем результатов и предложений, выносимых на защиту;</w:t>
      </w:r>
    </w:p>
    <w:p w14:paraId="171D4966" w14:textId="77777777" w:rsidR="006B7D26" w:rsidRPr="00405327" w:rsidRDefault="006B7D26" w:rsidP="006B7D26">
      <w:pPr>
        <w:numPr>
          <w:ilvl w:val="0"/>
          <w:numId w:val="27"/>
        </w:numPr>
        <w:tabs>
          <w:tab w:val="left" w:pos="1080"/>
          <w:tab w:val="num" w:pos="1200"/>
        </w:tabs>
        <w:spacing w:line="20" w:lineRule="atLeast"/>
        <w:ind w:left="0"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подготовка доклада и информационных материалов (презентации) на защиту;</w:t>
      </w:r>
    </w:p>
    <w:p w14:paraId="599599F5" w14:textId="77777777" w:rsidR="006B7D26" w:rsidRPr="00405327" w:rsidRDefault="006B7D26" w:rsidP="006B7D26">
      <w:pPr>
        <w:numPr>
          <w:ilvl w:val="0"/>
          <w:numId w:val="27"/>
        </w:numPr>
        <w:tabs>
          <w:tab w:val="left" w:pos="1080"/>
          <w:tab w:val="num" w:pos="1200"/>
        </w:tabs>
        <w:spacing w:line="20" w:lineRule="atLeast"/>
        <w:ind w:left="0"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предоставление ВКР секретарю ГЭК;</w:t>
      </w:r>
    </w:p>
    <w:p w14:paraId="5B4025EB" w14:textId="77777777" w:rsidR="006B7D26" w:rsidRDefault="006B7D26" w:rsidP="006B7D26">
      <w:pPr>
        <w:numPr>
          <w:ilvl w:val="0"/>
          <w:numId w:val="27"/>
        </w:numPr>
        <w:tabs>
          <w:tab w:val="left" w:pos="1080"/>
          <w:tab w:val="num" w:pos="1200"/>
        </w:tabs>
        <w:spacing w:line="20" w:lineRule="atLeast"/>
        <w:ind w:left="0"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защита выпускной квалификационной работы перед государственной экзаменационной комиссией (ГЭК).</w:t>
      </w:r>
    </w:p>
    <w:p w14:paraId="46FB8103" w14:textId="77777777" w:rsidR="006B7D26" w:rsidRDefault="006B7D26" w:rsidP="006B7D26">
      <w:pPr>
        <w:tabs>
          <w:tab w:val="left" w:pos="851"/>
          <w:tab w:val="left" w:pos="1080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Тему выпускной квалификационной работы обучающийся выбирает с</w:t>
      </w:r>
      <w:r w:rsidRPr="00405327">
        <w:rPr>
          <w:color w:val="000000"/>
          <w:sz w:val="28"/>
          <w:szCs w:val="28"/>
        </w:rPr>
        <w:t>а</w:t>
      </w:r>
      <w:r w:rsidRPr="00405327">
        <w:rPr>
          <w:color w:val="000000"/>
          <w:sz w:val="28"/>
          <w:szCs w:val="28"/>
        </w:rPr>
        <w:t>мостоятельно в зависимости от индивидуальных особенностей, личного инт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t>реса, участия в научных исследованиях кафедры, в соответствии с темой в</w:t>
      </w:r>
      <w:r w:rsidRPr="00405327">
        <w:rPr>
          <w:color w:val="000000"/>
          <w:sz w:val="28"/>
          <w:szCs w:val="28"/>
        </w:rPr>
        <w:t>ы</w:t>
      </w:r>
      <w:r w:rsidRPr="00405327">
        <w:rPr>
          <w:color w:val="000000"/>
          <w:sz w:val="28"/>
          <w:szCs w:val="28"/>
        </w:rPr>
        <w:t>полненной курсовой работы и др. При этом обучающийся руководствуется п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t>речнем тем выпускных квалификацион</w:t>
      </w:r>
      <w:r>
        <w:rPr>
          <w:color w:val="000000"/>
          <w:sz w:val="28"/>
          <w:szCs w:val="28"/>
        </w:rPr>
        <w:t xml:space="preserve">ных работ, утвержденных советом </w:t>
      </w:r>
      <w:r w:rsidRPr="00405327">
        <w:rPr>
          <w:color w:val="000000"/>
          <w:sz w:val="28"/>
          <w:szCs w:val="28"/>
        </w:rPr>
        <w:t>ф</w:t>
      </w:r>
      <w:r w:rsidRPr="00405327">
        <w:rPr>
          <w:color w:val="000000"/>
          <w:sz w:val="28"/>
          <w:szCs w:val="28"/>
        </w:rPr>
        <w:t>а</w:t>
      </w:r>
      <w:r w:rsidRPr="00405327">
        <w:rPr>
          <w:color w:val="000000"/>
          <w:sz w:val="28"/>
          <w:szCs w:val="28"/>
        </w:rPr>
        <w:t>культета</w:t>
      </w:r>
      <w:r>
        <w:rPr>
          <w:color w:val="000000"/>
          <w:sz w:val="28"/>
          <w:szCs w:val="28"/>
        </w:rPr>
        <w:t xml:space="preserve"> экономики и управления</w:t>
      </w:r>
      <w:r w:rsidRPr="00405327">
        <w:rPr>
          <w:color w:val="000000"/>
          <w:sz w:val="28"/>
          <w:szCs w:val="28"/>
        </w:rPr>
        <w:t>, который приведен в п. 5.3 данной програ</w:t>
      </w:r>
      <w:r w:rsidRPr="00405327">
        <w:rPr>
          <w:color w:val="000000"/>
          <w:sz w:val="28"/>
          <w:szCs w:val="28"/>
        </w:rPr>
        <w:t>м</w:t>
      </w:r>
      <w:r w:rsidRPr="00405327">
        <w:rPr>
          <w:color w:val="000000"/>
          <w:sz w:val="28"/>
          <w:szCs w:val="28"/>
        </w:rPr>
        <w:t xml:space="preserve">мы. </w:t>
      </w:r>
    </w:p>
    <w:p w14:paraId="3991255C" w14:textId="77777777" w:rsidR="006B7D26" w:rsidRDefault="006B7D26" w:rsidP="006B7D26">
      <w:pPr>
        <w:tabs>
          <w:tab w:val="left" w:pos="851"/>
          <w:tab w:val="left" w:pos="1080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Обучающийся также может предложить кафедре на утверждение свою тему, которая по тем или иным причинам больше соответствует его склонн</w:t>
      </w:r>
      <w:r w:rsidRPr="00405327">
        <w:rPr>
          <w:color w:val="000000"/>
          <w:sz w:val="28"/>
          <w:szCs w:val="28"/>
        </w:rPr>
        <w:t>о</w:t>
      </w:r>
      <w:r w:rsidRPr="00405327">
        <w:rPr>
          <w:color w:val="000000"/>
          <w:sz w:val="28"/>
          <w:szCs w:val="28"/>
        </w:rPr>
        <w:t>стям, интересам и возможностям, а также кругу проблем и вопросов, изуче</w:t>
      </w:r>
      <w:r w:rsidRPr="00405327">
        <w:rPr>
          <w:color w:val="000000"/>
          <w:sz w:val="28"/>
          <w:szCs w:val="28"/>
        </w:rPr>
        <w:t>н</w:t>
      </w:r>
      <w:r w:rsidRPr="00405327">
        <w:rPr>
          <w:color w:val="000000"/>
          <w:sz w:val="28"/>
          <w:szCs w:val="28"/>
        </w:rPr>
        <w:t>ных им информационных технологий, или находится на стыке дисциплин эк</w:t>
      </w:r>
      <w:r w:rsidRPr="00405327">
        <w:rPr>
          <w:color w:val="000000"/>
          <w:sz w:val="28"/>
          <w:szCs w:val="28"/>
        </w:rPr>
        <w:t>о</w:t>
      </w:r>
      <w:r w:rsidRPr="00405327">
        <w:rPr>
          <w:color w:val="000000"/>
          <w:sz w:val="28"/>
          <w:szCs w:val="28"/>
        </w:rPr>
        <w:t>номики и менеджмента, участвующих в реализации основной образовательной программы.</w:t>
      </w:r>
    </w:p>
    <w:p w14:paraId="10530906" w14:textId="77777777" w:rsidR="006B7D26" w:rsidRPr="00405327" w:rsidRDefault="006B7D26" w:rsidP="006B7D26">
      <w:pPr>
        <w:spacing w:line="20" w:lineRule="atLeast"/>
        <w:ind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Выпускная квалификационная работа, выполняется на материалах той организации, предприятия или фирмы, где обучающийся проходит предд</w:t>
      </w:r>
      <w:r w:rsidRPr="00405327">
        <w:rPr>
          <w:color w:val="000000"/>
          <w:sz w:val="28"/>
          <w:szCs w:val="28"/>
        </w:rPr>
        <w:t>и</w:t>
      </w:r>
      <w:r w:rsidRPr="00405327">
        <w:rPr>
          <w:color w:val="000000"/>
          <w:sz w:val="28"/>
          <w:szCs w:val="28"/>
        </w:rPr>
        <w:t>пломную практику.</w:t>
      </w:r>
    </w:p>
    <w:p w14:paraId="5C8DF369" w14:textId="77777777" w:rsidR="006B7D26" w:rsidRPr="00405327" w:rsidRDefault="006B7D26" w:rsidP="006B7D26">
      <w:pPr>
        <w:spacing w:line="20" w:lineRule="atLeast"/>
        <w:ind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 xml:space="preserve">Выбор темы оформляется </w:t>
      </w:r>
      <w:r w:rsidRPr="00405327">
        <w:rPr>
          <w:b/>
          <w:i/>
          <w:color w:val="000000"/>
          <w:sz w:val="28"/>
          <w:szCs w:val="28"/>
        </w:rPr>
        <w:t>заявлением</w:t>
      </w:r>
      <w:r w:rsidRPr="00405327">
        <w:rPr>
          <w:color w:val="000000"/>
          <w:sz w:val="28"/>
          <w:szCs w:val="28"/>
        </w:rPr>
        <w:t xml:space="preserve"> по установленной форме (</w:t>
      </w:r>
      <w:r w:rsidRPr="00405327">
        <w:rPr>
          <w:i/>
          <w:iCs/>
          <w:color w:val="000000"/>
          <w:sz w:val="28"/>
          <w:szCs w:val="28"/>
        </w:rPr>
        <w:t>прил</w:t>
      </w:r>
      <w:r w:rsidRPr="00405327">
        <w:rPr>
          <w:i/>
          <w:iCs/>
          <w:color w:val="000000"/>
          <w:sz w:val="28"/>
          <w:szCs w:val="28"/>
        </w:rPr>
        <w:t>о</w:t>
      </w:r>
      <w:r w:rsidRPr="00405327">
        <w:rPr>
          <w:i/>
          <w:iCs/>
          <w:color w:val="000000"/>
          <w:sz w:val="28"/>
          <w:szCs w:val="28"/>
        </w:rPr>
        <w:t>жение 4</w:t>
      </w:r>
      <w:r w:rsidRPr="00405327">
        <w:rPr>
          <w:color w:val="000000"/>
          <w:sz w:val="28"/>
          <w:szCs w:val="28"/>
        </w:rPr>
        <w:t xml:space="preserve">), на имя заведующего кафедрой </w:t>
      </w:r>
      <w:r w:rsidR="00C648B6">
        <w:rPr>
          <w:color w:val="000000"/>
          <w:sz w:val="28"/>
          <w:szCs w:val="28"/>
        </w:rPr>
        <w:t>бухгалтерского учета, анализа и ауд</w:t>
      </w:r>
      <w:r w:rsidR="00C648B6">
        <w:rPr>
          <w:color w:val="000000"/>
          <w:sz w:val="28"/>
          <w:szCs w:val="28"/>
        </w:rPr>
        <w:t>и</w:t>
      </w:r>
      <w:r w:rsidR="00C648B6">
        <w:rPr>
          <w:color w:val="000000"/>
          <w:sz w:val="28"/>
          <w:szCs w:val="28"/>
        </w:rPr>
        <w:t>та</w:t>
      </w:r>
      <w:r w:rsidRPr="00405327">
        <w:rPr>
          <w:color w:val="000000"/>
          <w:sz w:val="28"/>
          <w:szCs w:val="28"/>
        </w:rPr>
        <w:t xml:space="preserve"> с указанием объекта исследования, названия темы. В соответствии с заявл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t>нием кафедра назначает руководителя из числа профессорско-</w:t>
      </w:r>
      <w:r w:rsidRPr="00405327">
        <w:rPr>
          <w:color w:val="000000"/>
          <w:sz w:val="28"/>
          <w:szCs w:val="28"/>
        </w:rPr>
        <w:lastRenderedPageBreak/>
        <w:t>преподавательского состава, научных сотрудников или высококвалифицир</w:t>
      </w:r>
      <w:r w:rsidRPr="00405327">
        <w:rPr>
          <w:color w:val="000000"/>
          <w:sz w:val="28"/>
          <w:szCs w:val="28"/>
        </w:rPr>
        <w:t>о</w:t>
      </w:r>
      <w:r w:rsidRPr="00405327">
        <w:rPr>
          <w:color w:val="000000"/>
          <w:sz w:val="28"/>
          <w:szCs w:val="28"/>
        </w:rPr>
        <w:t>ванных специалистов крупных организаций, предприятий или фирм, подтве</w:t>
      </w:r>
      <w:r w:rsidRPr="00405327">
        <w:rPr>
          <w:color w:val="000000"/>
          <w:sz w:val="28"/>
          <w:szCs w:val="28"/>
        </w:rPr>
        <w:t>р</w:t>
      </w:r>
      <w:r w:rsidRPr="00405327">
        <w:rPr>
          <w:color w:val="000000"/>
          <w:sz w:val="28"/>
          <w:szCs w:val="28"/>
        </w:rPr>
        <w:t>ждающих согласие на руководство в заявлении обучающегося. При желании обучающийся может просить о назначении консультанта по конкретным в</w:t>
      </w:r>
      <w:r w:rsidRPr="00405327">
        <w:rPr>
          <w:color w:val="000000"/>
          <w:sz w:val="28"/>
          <w:szCs w:val="28"/>
        </w:rPr>
        <w:t>о</w:t>
      </w:r>
      <w:r w:rsidRPr="00405327">
        <w:rPr>
          <w:color w:val="000000"/>
          <w:sz w:val="28"/>
          <w:szCs w:val="28"/>
        </w:rPr>
        <w:t>просам и разделам выпускной квалификационной работы.</w:t>
      </w:r>
      <w:r>
        <w:rPr>
          <w:color w:val="000000"/>
          <w:sz w:val="28"/>
          <w:szCs w:val="28"/>
        </w:rPr>
        <w:t xml:space="preserve"> </w:t>
      </w:r>
      <w:r w:rsidRPr="00405327">
        <w:rPr>
          <w:color w:val="000000"/>
          <w:sz w:val="28"/>
          <w:szCs w:val="28"/>
        </w:rPr>
        <w:t>Выбранная тема и руководитель окончательно утверждаются приказом ректора университета.</w:t>
      </w:r>
    </w:p>
    <w:p w14:paraId="4CBFE0E1" w14:textId="77777777" w:rsidR="006B7D26" w:rsidRDefault="006B7D26" w:rsidP="006B7D26">
      <w:pPr>
        <w:tabs>
          <w:tab w:val="num" w:pos="1200"/>
        </w:tabs>
        <w:spacing w:line="20" w:lineRule="atLeast"/>
        <w:ind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Завершенная ВКР представляется на кафедру для проведения экспертизы в системе «Антиплагиат». При успешном прохождении проверки научный р</w:t>
      </w:r>
      <w:r w:rsidRPr="00405327">
        <w:rPr>
          <w:color w:val="000000"/>
          <w:sz w:val="28"/>
          <w:szCs w:val="28"/>
        </w:rPr>
        <w:t>у</w:t>
      </w:r>
      <w:r w:rsidRPr="00405327">
        <w:rPr>
          <w:color w:val="000000"/>
          <w:sz w:val="28"/>
          <w:szCs w:val="28"/>
        </w:rPr>
        <w:t xml:space="preserve">ководитель составляет отзыв на ВКР. </w:t>
      </w:r>
    </w:p>
    <w:p w14:paraId="7822FA7E" w14:textId="77777777" w:rsidR="006B7D26" w:rsidRDefault="006B7D26" w:rsidP="006B7D26">
      <w:pPr>
        <w:tabs>
          <w:tab w:val="num" w:pos="1200"/>
        </w:tabs>
        <w:spacing w:line="20" w:lineRule="atLeast"/>
        <w:ind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После предоставления ВКР с отзывом на кафедру проводится экспертиза на соответствие требованиям стандарта. Кафедра решает вопрос о</w:t>
      </w:r>
      <w:r w:rsidR="00C648B6">
        <w:rPr>
          <w:color w:val="000000"/>
          <w:sz w:val="28"/>
          <w:szCs w:val="28"/>
        </w:rPr>
        <w:t xml:space="preserve"> допуске</w:t>
      </w:r>
      <w:r w:rsidRPr="00405327">
        <w:rPr>
          <w:color w:val="000000"/>
          <w:sz w:val="28"/>
          <w:szCs w:val="28"/>
        </w:rPr>
        <w:t xml:space="preserve"> ВКР к защите. Не допуск ВКР к защите не является препятствием для участия в</w:t>
      </w:r>
      <w:r w:rsidRPr="00405327">
        <w:rPr>
          <w:color w:val="000000"/>
          <w:sz w:val="28"/>
          <w:szCs w:val="28"/>
        </w:rPr>
        <w:t>ы</w:t>
      </w:r>
      <w:r w:rsidRPr="00405327">
        <w:rPr>
          <w:color w:val="000000"/>
          <w:sz w:val="28"/>
          <w:szCs w:val="28"/>
        </w:rPr>
        <w:t xml:space="preserve">пускника в государственной итоговой аттестации. </w:t>
      </w:r>
    </w:p>
    <w:p w14:paraId="70F09D0C" w14:textId="77777777" w:rsidR="006B7D26" w:rsidRPr="00405327" w:rsidRDefault="006B7D26" w:rsidP="006B7D26">
      <w:pPr>
        <w:tabs>
          <w:tab w:val="num" w:pos="1200"/>
        </w:tabs>
        <w:spacing w:line="20" w:lineRule="atLeast"/>
        <w:ind w:firstLine="720"/>
        <w:jc w:val="both"/>
        <w:rPr>
          <w:color w:val="000000"/>
          <w:sz w:val="28"/>
          <w:szCs w:val="28"/>
        </w:rPr>
      </w:pPr>
      <w:r w:rsidRPr="00405327">
        <w:rPr>
          <w:color w:val="000000"/>
          <w:sz w:val="28"/>
          <w:szCs w:val="28"/>
        </w:rPr>
        <w:t>ВКР и документация к ней должны быть подготовлены не позднее, чем за пять рабочих дней до защиты, не позднее чем за два дня до защиты ВКР п</w:t>
      </w:r>
      <w:r w:rsidRPr="00405327">
        <w:rPr>
          <w:color w:val="000000"/>
          <w:sz w:val="28"/>
          <w:szCs w:val="28"/>
        </w:rPr>
        <w:t>е</w:t>
      </w:r>
      <w:r w:rsidRPr="00405327">
        <w:rPr>
          <w:color w:val="000000"/>
          <w:sz w:val="28"/>
          <w:szCs w:val="28"/>
        </w:rPr>
        <w:t>редается на хранение на кафедру и может быть доступной членам ГЭК для ознакомления.</w:t>
      </w:r>
    </w:p>
    <w:p w14:paraId="59C5B724" w14:textId="77777777" w:rsidR="006B7D26" w:rsidRPr="00C12385" w:rsidRDefault="006B7D26" w:rsidP="00540B2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29D0">
        <w:rPr>
          <w:rFonts w:ascii="Times New Roman" w:hAnsi="Times New Roman" w:cs="Times New Roman"/>
          <w:sz w:val="28"/>
          <w:szCs w:val="28"/>
        </w:rPr>
        <w:t>По согласованию с руководителем возмож</w:t>
      </w:r>
      <w:r>
        <w:rPr>
          <w:rFonts w:ascii="Times New Roman" w:hAnsi="Times New Roman" w:cs="Times New Roman"/>
          <w:sz w:val="28"/>
          <w:szCs w:val="28"/>
        </w:rPr>
        <w:t>на корректировка (уточнение) вы</w:t>
      </w:r>
      <w:r w:rsidRPr="00A329D0">
        <w:rPr>
          <w:rFonts w:ascii="Times New Roman" w:hAnsi="Times New Roman" w:cs="Times New Roman"/>
          <w:sz w:val="28"/>
          <w:szCs w:val="28"/>
        </w:rPr>
        <w:t xml:space="preserve">бранной темы, но не позднее, чем за 3 недели до защиты ВКР. Изменения в формулировке темы утверждаются приказом ректора на </w:t>
      </w:r>
      <w:r w:rsidRPr="00C12385">
        <w:rPr>
          <w:rFonts w:ascii="Times New Roman" w:hAnsi="Times New Roman" w:cs="Times New Roman"/>
          <w:color w:val="auto"/>
          <w:sz w:val="28"/>
          <w:szCs w:val="28"/>
        </w:rPr>
        <w:t>основании предста</w:t>
      </w:r>
      <w:r w:rsidRPr="00C1238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C12385">
        <w:rPr>
          <w:rFonts w:ascii="Times New Roman" w:hAnsi="Times New Roman" w:cs="Times New Roman"/>
          <w:color w:val="auto"/>
          <w:sz w:val="28"/>
          <w:szCs w:val="28"/>
        </w:rPr>
        <w:t xml:space="preserve">ления декана факультета. </w:t>
      </w:r>
    </w:p>
    <w:p w14:paraId="110FBB92" w14:textId="77777777" w:rsidR="00E52C9C" w:rsidRDefault="006B7D26" w:rsidP="006B7D26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190E">
        <w:rPr>
          <w:rFonts w:ascii="Times New Roman" w:hAnsi="Times New Roman" w:cs="Times New Roman"/>
          <w:i/>
          <w:color w:val="auto"/>
          <w:sz w:val="28"/>
          <w:szCs w:val="28"/>
        </w:rPr>
        <w:t>Допуск к защите ВКР</w:t>
      </w:r>
      <w:r w:rsidRPr="00C12385">
        <w:rPr>
          <w:rFonts w:ascii="Times New Roman" w:hAnsi="Times New Roman" w:cs="Times New Roman"/>
          <w:color w:val="auto"/>
          <w:sz w:val="28"/>
          <w:szCs w:val="28"/>
        </w:rPr>
        <w:t>. Завершенная ВКР представляется на кафедру для проведения экспертизы в системе «Антиплагиат». При успешном прохожде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нии проверки </w:t>
      </w:r>
      <w:r w:rsidRPr="00603315">
        <w:rPr>
          <w:rFonts w:ascii="Times New Roman" w:hAnsi="Times New Roman" w:cs="Times New Roman"/>
          <w:color w:val="auto"/>
          <w:sz w:val="28"/>
          <w:szCs w:val="28"/>
        </w:rPr>
        <w:t>(более 60%) руководитель составляет отзыв на ВКР.</w:t>
      </w:r>
    </w:p>
    <w:p w14:paraId="239B7B33" w14:textId="77777777" w:rsidR="006B7D26" w:rsidRPr="00C12385" w:rsidRDefault="006B7D26" w:rsidP="006B7D26">
      <w:pPr>
        <w:ind w:firstLine="709"/>
        <w:jc w:val="both"/>
        <w:rPr>
          <w:sz w:val="28"/>
          <w:szCs w:val="28"/>
        </w:rPr>
      </w:pPr>
      <w:r w:rsidRPr="00C12385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обучающегося</w:t>
      </w:r>
      <w:r w:rsidRPr="00C12385">
        <w:rPr>
          <w:sz w:val="28"/>
          <w:szCs w:val="28"/>
        </w:rPr>
        <w:t xml:space="preserve"> к защите ВКР включает:</w:t>
      </w:r>
    </w:p>
    <w:p w14:paraId="1ED21EFC" w14:textId="77777777" w:rsidR="006B7D26" w:rsidRPr="00C12385" w:rsidRDefault="006B7D26" w:rsidP="006B7D26">
      <w:pPr>
        <w:ind w:firstLine="709"/>
        <w:jc w:val="both"/>
        <w:rPr>
          <w:sz w:val="28"/>
          <w:szCs w:val="28"/>
        </w:rPr>
      </w:pPr>
      <w:r w:rsidRPr="00C12385">
        <w:rPr>
          <w:b/>
          <w:sz w:val="28"/>
          <w:szCs w:val="28"/>
        </w:rPr>
        <w:t xml:space="preserve">- </w:t>
      </w:r>
      <w:r w:rsidRPr="00C12385">
        <w:rPr>
          <w:sz w:val="28"/>
          <w:szCs w:val="28"/>
        </w:rPr>
        <w:t>составление тезисов или конспекта доклада;</w:t>
      </w:r>
    </w:p>
    <w:p w14:paraId="7DFB59A6" w14:textId="77777777" w:rsidR="0009603A" w:rsidRDefault="006B7D26" w:rsidP="0009603A">
      <w:pPr>
        <w:ind w:firstLine="709"/>
        <w:jc w:val="both"/>
        <w:rPr>
          <w:sz w:val="28"/>
          <w:szCs w:val="28"/>
        </w:rPr>
      </w:pPr>
      <w:r w:rsidRPr="00C12385">
        <w:rPr>
          <w:sz w:val="28"/>
          <w:szCs w:val="28"/>
        </w:rPr>
        <w:t>- изготовление и оформление наглядных материалов (схем, таблиц, гр</w:t>
      </w:r>
      <w:r w:rsidRPr="00C12385">
        <w:rPr>
          <w:sz w:val="28"/>
          <w:szCs w:val="28"/>
        </w:rPr>
        <w:t>а</w:t>
      </w:r>
      <w:r w:rsidRPr="00C12385">
        <w:rPr>
          <w:sz w:val="28"/>
          <w:szCs w:val="28"/>
        </w:rPr>
        <w:t>фиков, диаграмм, альбомов и др.) для иллюстрации основных положений д</w:t>
      </w:r>
      <w:r w:rsidRPr="00C12385">
        <w:rPr>
          <w:sz w:val="28"/>
          <w:szCs w:val="28"/>
        </w:rPr>
        <w:t>о</w:t>
      </w:r>
      <w:r w:rsidRPr="00C12385">
        <w:rPr>
          <w:sz w:val="28"/>
          <w:szCs w:val="28"/>
        </w:rPr>
        <w:t>клада. Разд</w:t>
      </w:r>
      <w:r>
        <w:rPr>
          <w:sz w:val="28"/>
          <w:szCs w:val="28"/>
        </w:rPr>
        <w:t xml:space="preserve">аточный материал готовится для </w:t>
      </w:r>
      <w:r w:rsidRPr="00C12385">
        <w:rPr>
          <w:sz w:val="28"/>
          <w:szCs w:val="28"/>
        </w:rPr>
        <w:t>каждого члена ГАК. Кроме этого, наглядный материал может быть подготовлен в форме презентации в програ</w:t>
      </w:r>
      <w:r w:rsidRPr="00C12385">
        <w:rPr>
          <w:sz w:val="28"/>
          <w:szCs w:val="28"/>
        </w:rPr>
        <w:t>м</w:t>
      </w:r>
      <w:r w:rsidRPr="00C12385">
        <w:rPr>
          <w:sz w:val="28"/>
          <w:szCs w:val="28"/>
        </w:rPr>
        <w:t xml:space="preserve">ме </w:t>
      </w:r>
      <w:r w:rsidRPr="00C12385">
        <w:rPr>
          <w:sz w:val="28"/>
          <w:szCs w:val="28"/>
          <w:lang w:val="en-US"/>
        </w:rPr>
        <w:t>PowerPoint</w:t>
      </w:r>
      <w:r w:rsidR="0009603A">
        <w:rPr>
          <w:sz w:val="28"/>
          <w:szCs w:val="28"/>
        </w:rPr>
        <w:t>.</w:t>
      </w:r>
    </w:p>
    <w:p w14:paraId="2EAB26AC" w14:textId="77777777" w:rsidR="006B7D26" w:rsidRPr="0009603A" w:rsidRDefault="006B7D26" w:rsidP="0009603A">
      <w:pPr>
        <w:ind w:firstLine="709"/>
        <w:jc w:val="both"/>
        <w:rPr>
          <w:sz w:val="28"/>
          <w:szCs w:val="28"/>
        </w:rPr>
      </w:pPr>
      <w:r w:rsidRPr="00C12385">
        <w:rPr>
          <w:i/>
          <w:sz w:val="28"/>
          <w:szCs w:val="28"/>
        </w:rPr>
        <w:t>Обязанности руководителя выпускной квалификационной работы:</w:t>
      </w:r>
    </w:p>
    <w:p w14:paraId="76F76794" w14:textId="77777777" w:rsidR="006B7D26" w:rsidRPr="00C12385" w:rsidRDefault="006B7D26" w:rsidP="006B7D26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2385">
        <w:rPr>
          <w:sz w:val="28"/>
          <w:szCs w:val="28"/>
        </w:rPr>
        <w:t xml:space="preserve">- составить и выдать </w:t>
      </w:r>
      <w:r>
        <w:rPr>
          <w:sz w:val="28"/>
          <w:szCs w:val="28"/>
        </w:rPr>
        <w:t>обучающемуся</w:t>
      </w:r>
      <w:r w:rsidRPr="00C12385">
        <w:rPr>
          <w:sz w:val="28"/>
          <w:szCs w:val="28"/>
        </w:rPr>
        <w:t xml:space="preserve"> </w:t>
      </w:r>
      <w:r w:rsidRPr="00603315">
        <w:rPr>
          <w:sz w:val="28"/>
          <w:szCs w:val="28"/>
        </w:rPr>
        <w:t>задание</w:t>
      </w:r>
      <w:r w:rsidRPr="00C12385">
        <w:rPr>
          <w:sz w:val="28"/>
          <w:szCs w:val="28"/>
        </w:rPr>
        <w:t xml:space="preserve"> </w:t>
      </w:r>
      <w:r>
        <w:rPr>
          <w:sz w:val="28"/>
          <w:szCs w:val="28"/>
        </w:rPr>
        <w:t>на ВКР</w:t>
      </w:r>
      <w:r w:rsidRPr="00C12385">
        <w:rPr>
          <w:sz w:val="28"/>
          <w:szCs w:val="28"/>
        </w:rPr>
        <w:t>;</w:t>
      </w:r>
    </w:p>
    <w:p w14:paraId="0C4D8378" w14:textId="77777777" w:rsidR="006B7D26" w:rsidRPr="00C12385" w:rsidRDefault="006B7D26" w:rsidP="006B7D26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2385">
        <w:rPr>
          <w:sz w:val="28"/>
          <w:szCs w:val="28"/>
        </w:rPr>
        <w:t xml:space="preserve"> оказать </w:t>
      </w:r>
      <w:r>
        <w:rPr>
          <w:sz w:val="28"/>
          <w:szCs w:val="28"/>
        </w:rPr>
        <w:t>обучающемуся</w:t>
      </w:r>
      <w:r w:rsidRPr="00C12385">
        <w:rPr>
          <w:sz w:val="28"/>
          <w:szCs w:val="28"/>
        </w:rPr>
        <w:t xml:space="preserve"> помощь в разработке развернутого плана работы, календарного графика ее выполнения, в подборе литературы, справочных м</w:t>
      </w:r>
      <w:r w:rsidRPr="00C12385">
        <w:rPr>
          <w:sz w:val="28"/>
          <w:szCs w:val="28"/>
        </w:rPr>
        <w:t>а</w:t>
      </w:r>
      <w:r w:rsidRPr="00C12385">
        <w:rPr>
          <w:sz w:val="28"/>
          <w:szCs w:val="28"/>
        </w:rPr>
        <w:t xml:space="preserve">териалов и других источников информации по теме выпускной </w:t>
      </w:r>
      <w:r>
        <w:rPr>
          <w:sz w:val="28"/>
          <w:szCs w:val="28"/>
        </w:rPr>
        <w:t>квалификац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онной </w:t>
      </w:r>
      <w:r w:rsidRPr="00C12385">
        <w:rPr>
          <w:sz w:val="28"/>
          <w:szCs w:val="28"/>
        </w:rPr>
        <w:t>работы;</w:t>
      </w:r>
    </w:p>
    <w:p w14:paraId="14B938E3" w14:textId="77777777" w:rsidR="006B7D26" w:rsidRDefault="006B7D26" w:rsidP="006B7D26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2385">
        <w:rPr>
          <w:sz w:val="28"/>
          <w:szCs w:val="28"/>
        </w:rPr>
        <w:t>- проводить систематические</w:t>
      </w:r>
      <w:r>
        <w:rPr>
          <w:sz w:val="28"/>
          <w:szCs w:val="28"/>
        </w:rPr>
        <w:t>, предусмотренные графиком бесе</w:t>
      </w:r>
      <w:r w:rsidRPr="00C12385">
        <w:rPr>
          <w:sz w:val="28"/>
          <w:szCs w:val="28"/>
        </w:rPr>
        <w:t>ды с</w:t>
      </w:r>
      <w:r>
        <w:rPr>
          <w:sz w:val="28"/>
          <w:szCs w:val="28"/>
        </w:rPr>
        <w:t xml:space="preserve">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чающимися,</w:t>
      </w:r>
      <w:r w:rsidRPr="00C12385">
        <w:rPr>
          <w:sz w:val="28"/>
          <w:szCs w:val="28"/>
        </w:rPr>
        <w:t xml:space="preserve"> давать консультации, в том числе письменные, контролировать выполнение </w:t>
      </w:r>
      <w:r>
        <w:rPr>
          <w:sz w:val="28"/>
          <w:szCs w:val="28"/>
        </w:rPr>
        <w:t>ВКР</w:t>
      </w:r>
      <w:r w:rsidRPr="00C12385">
        <w:rPr>
          <w:sz w:val="28"/>
          <w:szCs w:val="28"/>
        </w:rPr>
        <w:t xml:space="preserve"> путем периодического просмотра ее по частям и в целом;</w:t>
      </w:r>
    </w:p>
    <w:p w14:paraId="20C808F9" w14:textId="77777777" w:rsidR="006B7D26" w:rsidRPr="00C12385" w:rsidRDefault="006B7D26" w:rsidP="006B7D26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2385">
        <w:rPr>
          <w:sz w:val="28"/>
          <w:szCs w:val="28"/>
        </w:rPr>
        <w:t xml:space="preserve"> контролировать ход выполнения </w:t>
      </w:r>
      <w:r>
        <w:rPr>
          <w:sz w:val="28"/>
          <w:szCs w:val="28"/>
        </w:rPr>
        <w:t>ВКР и нести ответствен</w:t>
      </w:r>
      <w:r w:rsidRPr="00C12385">
        <w:rPr>
          <w:sz w:val="28"/>
          <w:szCs w:val="28"/>
        </w:rPr>
        <w:t>ность за ее в</w:t>
      </w:r>
      <w:r w:rsidRPr="00C12385">
        <w:rPr>
          <w:sz w:val="28"/>
          <w:szCs w:val="28"/>
        </w:rPr>
        <w:t>ы</w:t>
      </w:r>
      <w:r w:rsidRPr="00C12385">
        <w:rPr>
          <w:sz w:val="28"/>
          <w:szCs w:val="28"/>
        </w:rPr>
        <w:t>полнение до защиты;</w:t>
      </w:r>
    </w:p>
    <w:p w14:paraId="350D0E40" w14:textId="77777777" w:rsidR="006B7D26" w:rsidRPr="00C12385" w:rsidRDefault="006B7D26" w:rsidP="006B7D26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2385">
        <w:rPr>
          <w:sz w:val="28"/>
          <w:szCs w:val="28"/>
        </w:rPr>
        <w:t xml:space="preserve">- составить отзыв </w:t>
      </w:r>
      <w:r>
        <w:rPr>
          <w:sz w:val="28"/>
          <w:szCs w:val="28"/>
        </w:rPr>
        <w:t>на выполненную ВКР</w:t>
      </w:r>
      <w:r w:rsidRPr="00C12385">
        <w:rPr>
          <w:sz w:val="28"/>
          <w:szCs w:val="28"/>
        </w:rPr>
        <w:t>.</w:t>
      </w:r>
    </w:p>
    <w:p w14:paraId="50E88644" w14:textId="77777777" w:rsidR="006B7D26" w:rsidRPr="00C12385" w:rsidRDefault="006B7D26" w:rsidP="006B7D26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2385">
        <w:rPr>
          <w:sz w:val="28"/>
          <w:szCs w:val="28"/>
        </w:rPr>
        <w:t>- возможность практического внедрения результатов исследований.</w:t>
      </w:r>
    </w:p>
    <w:p w14:paraId="0373B074" w14:textId="77777777" w:rsidR="006B7D26" w:rsidRPr="006B0520" w:rsidRDefault="006B7D26" w:rsidP="006B7D26">
      <w:pPr>
        <w:tabs>
          <w:tab w:val="num" w:pos="1200"/>
        </w:tabs>
        <w:spacing w:line="20" w:lineRule="atLeast"/>
        <w:ind w:firstLine="720"/>
        <w:jc w:val="both"/>
        <w:rPr>
          <w:color w:val="000000"/>
          <w:sz w:val="28"/>
          <w:szCs w:val="28"/>
        </w:rPr>
      </w:pPr>
      <w:r w:rsidRPr="006B0520">
        <w:rPr>
          <w:color w:val="000000"/>
          <w:sz w:val="28"/>
          <w:szCs w:val="28"/>
        </w:rPr>
        <w:lastRenderedPageBreak/>
        <w:t>Необходимо четко придерживаться основных сроков выполнения ВКР:</w:t>
      </w:r>
    </w:p>
    <w:p w14:paraId="08450C24" w14:textId="77777777" w:rsidR="006B7D26" w:rsidRPr="006B0520" w:rsidRDefault="006B7D26" w:rsidP="006B7D26">
      <w:pPr>
        <w:numPr>
          <w:ilvl w:val="0"/>
          <w:numId w:val="29"/>
        </w:numPr>
        <w:tabs>
          <w:tab w:val="left" w:pos="993"/>
        </w:tabs>
        <w:spacing w:line="20" w:lineRule="atLeast"/>
        <w:ind w:left="0" w:firstLine="567"/>
        <w:contextualSpacing/>
        <w:jc w:val="both"/>
        <w:rPr>
          <w:color w:val="000000"/>
          <w:sz w:val="28"/>
          <w:szCs w:val="28"/>
        </w:rPr>
      </w:pPr>
      <w:r w:rsidRPr="006B0520">
        <w:rPr>
          <w:color w:val="000000"/>
          <w:sz w:val="28"/>
          <w:szCs w:val="28"/>
        </w:rPr>
        <w:t>ознакомление с перечнем тем, не позднее чем за 6 месяцев даты начала ГИА;</w:t>
      </w:r>
    </w:p>
    <w:p w14:paraId="5BEF64D1" w14:textId="77777777" w:rsidR="006B7D26" w:rsidRPr="006B0520" w:rsidRDefault="006B7D26" w:rsidP="006B7D26">
      <w:pPr>
        <w:numPr>
          <w:ilvl w:val="0"/>
          <w:numId w:val="29"/>
        </w:numPr>
        <w:tabs>
          <w:tab w:val="left" w:pos="993"/>
        </w:tabs>
        <w:spacing w:line="20" w:lineRule="atLeast"/>
        <w:ind w:left="0" w:firstLine="567"/>
        <w:contextualSpacing/>
        <w:jc w:val="both"/>
        <w:rPr>
          <w:color w:val="000000"/>
          <w:sz w:val="28"/>
          <w:szCs w:val="28"/>
        </w:rPr>
      </w:pPr>
      <w:r w:rsidRPr="006B0520">
        <w:rPr>
          <w:color w:val="000000"/>
          <w:sz w:val="28"/>
          <w:szCs w:val="28"/>
        </w:rPr>
        <w:t>утверждение темы, закрепление руководителя производиться до ухода обучающегося на преддипломную практику, но не позднее чем за 3 месяца до начала ГИА;</w:t>
      </w:r>
    </w:p>
    <w:p w14:paraId="09FB986B" w14:textId="77777777" w:rsidR="006B7D26" w:rsidRPr="006B0520" w:rsidRDefault="006B7D26" w:rsidP="006B7D26">
      <w:pPr>
        <w:numPr>
          <w:ilvl w:val="0"/>
          <w:numId w:val="29"/>
        </w:numPr>
        <w:tabs>
          <w:tab w:val="left" w:pos="993"/>
        </w:tabs>
        <w:spacing w:line="20" w:lineRule="atLeast"/>
        <w:ind w:left="0" w:firstLine="567"/>
        <w:contextualSpacing/>
        <w:jc w:val="both"/>
        <w:rPr>
          <w:color w:val="000000"/>
          <w:sz w:val="28"/>
          <w:szCs w:val="28"/>
        </w:rPr>
      </w:pPr>
      <w:r w:rsidRPr="006B0520">
        <w:rPr>
          <w:color w:val="000000"/>
          <w:sz w:val="28"/>
          <w:szCs w:val="28"/>
        </w:rPr>
        <w:t>проверка в системе «Антиплагиат» производится за 1 месяц, но не позднее 2 недель до защиты;</w:t>
      </w:r>
    </w:p>
    <w:p w14:paraId="14130954" w14:textId="77777777" w:rsidR="006B7D26" w:rsidRPr="006B0520" w:rsidRDefault="006B7D26" w:rsidP="006B7D26">
      <w:pPr>
        <w:numPr>
          <w:ilvl w:val="0"/>
          <w:numId w:val="29"/>
        </w:numPr>
        <w:tabs>
          <w:tab w:val="left" w:pos="993"/>
        </w:tabs>
        <w:spacing w:line="20" w:lineRule="atLeast"/>
        <w:ind w:left="0" w:firstLine="567"/>
        <w:contextualSpacing/>
        <w:jc w:val="both"/>
        <w:rPr>
          <w:color w:val="000000"/>
          <w:sz w:val="28"/>
          <w:szCs w:val="28"/>
        </w:rPr>
      </w:pPr>
      <w:r w:rsidRPr="006B0520">
        <w:rPr>
          <w:color w:val="000000"/>
          <w:sz w:val="28"/>
          <w:szCs w:val="28"/>
        </w:rPr>
        <w:t>получение отзыва руководителя  после проверки в системе «Антипл</w:t>
      </w:r>
      <w:r w:rsidRPr="006B0520">
        <w:rPr>
          <w:color w:val="000000"/>
          <w:sz w:val="28"/>
          <w:szCs w:val="28"/>
        </w:rPr>
        <w:t>а</w:t>
      </w:r>
      <w:r w:rsidRPr="006B0520">
        <w:rPr>
          <w:color w:val="000000"/>
          <w:sz w:val="28"/>
          <w:szCs w:val="28"/>
        </w:rPr>
        <w:t>гиат»;</w:t>
      </w:r>
    </w:p>
    <w:p w14:paraId="3959A7CB" w14:textId="77777777" w:rsidR="006B7D26" w:rsidRPr="006B0520" w:rsidRDefault="006B7D26" w:rsidP="006B7D26">
      <w:pPr>
        <w:numPr>
          <w:ilvl w:val="0"/>
          <w:numId w:val="29"/>
        </w:numPr>
        <w:tabs>
          <w:tab w:val="left" w:pos="993"/>
        </w:tabs>
        <w:spacing w:line="20" w:lineRule="atLeast"/>
        <w:ind w:left="0" w:firstLine="567"/>
        <w:contextualSpacing/>
        <w:jc w:val="both"/>
        <w:rPr>
          <w:color w:val="000000"/>
          <w:sz w:val="28"/>
          <w:szCs w:val="28"/>
        </w:rPr>
      </w:pPr>
      <w:r w:rsidRPr="006B0520">
        <w:rPr>
          <w:color w:val="000000"/>
          <w:sz w:val="28"/>
          <w:szCs w:val="28"/>
        </w:rPr>
        <w:t>проверка на соответствие структуры и оформления (ВКР, отзыв); озн</w:t>
      </w:r>
      <w:r w:rsidRPr="006B0520">
        <w:rPr>
          <w:color w:val="000000"/>
          <w:sz w:val="28"/>
          <w:szCs w:val="28"/>
        </w:rPr>
        <w:t>а</w:t>
      </w:r>
      <w:r w:rsidRPr="006B0520">
        <w:rPr>
          <w:color w:val="000000"/>
          <w:sz w:val="28"/>
          <w:szCs w:val="28"/>
        </w:rPr>
        <w:t xml:space="preserve">комление </w:t>
      </w:r>
      <w:r w:rsidRPr="006B0520">
        <w:rPr>
          <w:color w:val="000000"/>
          <w:spacing w:val="-20"/>
          <w:sz w:val="28"/>
          <w:szCs w:val="28"/>
        </w:rPr>
        <w:t>обу</w:t>
      </w:r>
      <w:r w:rsidRPr="006B0520">
        <w:rPr>
          <w:color w:val="000000"/>
          <w:sz w:val="28"/>
          <w:szCs w:val="28"/>
        </w:rPr>
        <w:t xml:space="preserve">чающегося </w:t>
      </w:r>
      <w:r w:rsidRPr="006B0520">
        <w:rPr>
          <w:color w:val="000000"/>
          <w:spacing w:val="-20"/>
          <w:sz w:val="28"/>
          <w:szCs w:val="28"/>
        </w:rPr>
        <w:t>с от</w:t>
      </w:r>
      <w:r w:rsidRPr="006B0520">
        <w:rPr>
          <w:color w:val="000000"/>
          <w:sz w:val="28"/>
          <w:szCs w:val="28"/>
        </w:rPr>
        <w:t>зывом не позднее чем за 5 календарных дней до дня защиты.</w:t>
      </w:r>
    </w:p>
    <w:p w14:paraId="3F86ED24" w14:textId="77777777" w:rsidR="006B7D26" w:rsidRPr="006B0520" w:rsidRDefault="006B7D26" w:rsidP="006B7D26">
      <w:pPr>
        <w:tabs>
          <w:tab w:val="num" w:pos="1200"/>
        </w:tabs>
        <w:spacing w:line="20" w:lineRule="atLeast"/>
        <w:ind w:firstLine="720"/>
        <w:jc w:val="both"/>
        <w:rPr>
          <w:color w:val="000000"/>
          <w:sz w:val="28"/>
          <w:szCs w:val="28"/>
        </w:rPr>
      </w:pPr>
      <w:r w:rsidRPr="006B0520">
        <w:rPr>
          <w:color w:val="000000"/>
          <w:sz w:val="28"/>
          <w:szCs w:val="28"/>
        </w:rPr>
        <w:t>Не позднее чем за два дня до защиты ВКР направляется в государстве</w:t>
      </w:r>
      <w:r w:rsidRPr="006B0520">
        <w:rPr>
          <w:color w:val="000000"/>
          <w:sz w:val="28"/>
          <w:szCs w:val="28"/>
        </w:rPr>
        <w:t>н</w:t>
      </w:r>
      <w:r w:rsidRPr="006B0520">
        <w:rPr>
          <w:color w:val="000000"/>
          <w:sz w:val="28"/>
          <w:szCs w:val="28"/>
        </w:rPr>
        <w:t>ную экзаменационную комиссию.</w:t>
      </w:r>
    </w:p>
    <w:p w14:paraId="3644421D" w14:textId="77777777" w:rsidR="001B1122" w:rsidRDefault="006B7D26" w:rsidP="00E4251E">
      <w:pPr>
        <w:tabs>
          <w:tab w:val="num" w:pos="1200"/>
        </w:tabs>
        <w:spacing w:line="20" w:lineRule="atLeast"/>
        <w:ind w:firstLine="720"/>
        <w:jc w:val="both"/>
        <w:rPr>
          <w:color w:val="000000"/>
          <w:sz w:val="28"/>
          <w:szCs w:val="28"/>
        </w:rPr>
      </w:pPr>
      <w:r w:rsidRPr="006B0520">
        <w:rPr>
          <w:color w:val="000000"/>
          <w:sz w:val="28"/>
          <w:szCs w:val="28"/>
        </w:rPr>
        <w:t>Порядок защиты ВКР определен Положением о проведении госуда</w:t>
      </w:r>
      <w:r w:rsidRPr="006B0520">
        <w:rPr>
          <w:color w:val="000000"/>
          <w:sz w:val="28"/>
          <w:szCs w:val="28"/>
        </w:rPr>
        <w:t>р</w:t>
      </w:r>
      <w:r w:rsidRPr="006B0520">
        <w:rPr>
          <w:color w:val="000000"/>
          <w:sz w:val="28"/>
          <w:szCs w:val="28"/>
        </w:rPr>
        <w:t>ственной итоговой аттестации по образовательным программам высшего обр</w:t>
      </w:r>
      <w:r w:rsidRPr="006B0520">
        <w:rPr>
          <w:color w:val="000000"/>
          <w:sz w:val="28"/>
          <w:szCs w:val="28"/>
        </w:rPr>
        <w:t>а</w:t>
      </w:r>
      <w:r w:rsidRPr="006B0520">
        <w:rPr>
          <w:color w:val="000000"/>
          <w:sz w:val="28"/>
          <w:szCs w:val="28"/>
        </w:rPr>
        <w:t>зования. Обучающиеся, не прошедшие защиту ВКР или получившие на защите ВКР неудовлетворительные результаты, вправе пройти государственную ит</w:t>
      </w:r>
      <w:r w:rsidRPr="006B0520">
        <w:rPr>
          <w:color w:val="000000"/>
          <w:sz w:val="28"/>
          <w:szCs w:val="28"/>
        </w:rPr>
        <w:t>о</w:t>
      </w:r>
      <w:r w:rsidRPr="006B0520">
        <w:rPr>
          <w:color w:val="000000"/>
          <w:sz w:val="28"/>
          <w:szCs w:val="28"/>
        </w:rPr>
        <w:t>говую аттестацию в сроки, определяемые Положением о проведении госуда</w:t>
      </w:r>
      <w:r w:rsidRPr="006B0520">
        <w:rPr>
          <w:color w:val="000000"/>
          <w:sz w:val="28"/>
          <w:szCs w:val="28"/>
        </w:rPr>
        <w:t>р</w:t>
      </w:r>
      <w:r w:rsidRPr="006B0520">
        <w:rPr>
          <w:color w:val="000000"/>
          <w:sz w:val="28"/>
          <w:szCs w:val="28"/>
        </w:rPr>
        <w:t>ственной итоговой аттестации по образовательным программам высшего обр</w:t>
      </w:r>
      <w:r w:rsidRPr="006B0520">
        <w:rPr>
          <w:color w:val="000000"/>
          <w:sz w:val="28"/>
          <w:szCs w:val="28"/>
        </w:rPr>
        <w:t>а</w:t>
      </w:r>
      <w:r w:rsidRPr="006B0520">
        <w:rPr>
          <w:color w:val="000000"/>
          <w:sz w:val="28"/>
          <w:szCs w:val="28"/>
        </w:rPr>
        <w:t>зования.</w:t>
      </w:r>
    </w:p>
    <w:p w14:paraId="73A929AD" w14:textId="77777777" w:rsidR="00244CDC" w:rsidRPr="00AB1FE7" w:rsidRDefault="00244CDC" w:rsidP="00244CDC">
      <w:pPr>
        <w:ind w:firstLine="709"/>
        <w:jc w:val="both"/>
        <w:rPr>
          <w:bCs/>
          <w:sz w:val="28"/>
          <w:szCs w:val="28"/>
        </w:rPr>
      </w:pPr>
      <w:bookmarkStart w:id="14" w:name="_Toc529872050"/>
      <w:r w:rsidRPr="00AB1FE7">
        <w:rPr>
          <w:bCs/>
          <w:sz w:val="28"/>
          <w:szCs w:val="28"/>
        </w:rPr>
        <w:t>Защита выпускной квалификационной работы проводится на открытом заседании государственной экзаменационной комиссии. При защите доклад</w:t>
      </w:r>
      <w:r w:rsidRPr="00AB1FE7">
        <w:rPr>
          <w:bCs/>
          <w:sz w:val="28"/>
          <w:szCs w:val="28"/>
        </w:rPr>
        <w:t>ы</w:t>
      </w:r>
      <w:r w:rsidRPr="00AB1FE7">
        <w:rPr>
          <w:bCs/>
          <w:sz w:val="28"/>
          <w:szCs w:val="28"/>
        </w:rPr>
        <w:t>ваются основные результаты выпускной квалификационной работы.</w:t>
      </w:r>
      <w:bookmarkEnd w:id="14"/>
    </w:p>
    <w:p w14:paraId="3BB0B534" w14:textId="77777777" w:rsidR="00244CDC" w:rsidRPr="00AB1FE7" w:rsidRDefault="00244CDC" w:rsidP="00244CDC">
      <w:pPr>
        <w:ind w:firstLine="709"/>
        <w:jc w:val="both"/>
        <w:rPr>
          <w:bCs/>
          <w:sz w:val="28"/>
          <w:szCs w:val="28"/>
        </w:rPr>
      </w:pPr>
      <w:bookmarkStart w:id="15" w:name="_Toc529872051"/>
      <w:r w:rsidRPr="00AB1FE7">
        <w:rPr>
          <w:bCs/>
          <w:sz w:val="28"/>
          <w:szCs w:val="28"/>
        </w:rPr>
        <w:t>Регламент выступления – 10–12 мин.</w:t>
      </w:r>
      <w:bookmarkEnd w:id="15"/>
    </w:p>
    <w:p w14:paraId="05246057" w14:textId="77777777" w:rsidR="00244CDC" w:rsidRPr="00AB1FE7" w:rsidRDefault="00244CDC" w:rsidP="00244CDC">
      <w:pPr>
        <w:ind w:firstLine="709"/>
        <w:jc w:val="both"/>
        <w:rPr>
          <w:bCs/>
          <w:sz w:val="28"/>
          <w:szCs w:val="28"/>
        </w:rPr>
      </w:pPr>
      <w:bookmarkStart w:id="16" w:name="_Toc529872052"/>
      <w:r w:rsidRPr="00AB1FE7">
        <w:rPr>
          <w:bCs/>
          <w:sz w:val="28"/>
          <w:szCs w:val="28"/>
        </w:rPr>
        <w:t xml:space="preserve">После ответов на вопросы оглашаются отзыв научного руководителя. </w:t>
      </w:r>
      <w:bookmarkEnd w:id="16"/>
    </w:p>
    <w:p w14:paraId="5F9091EA" w14:textId="77777777" w:rsidR="00244CDC" w:rsidRDefault="00244CDC" w:rsidP="00244CDC">
      <w:pPr>
        <w:tabs>
          <w:tab w:val="num" w:pos="1200"/>
        </w:tabs>
        <w:spacing w:line="20" w:lineRule="atLeast"/>
        <w:ind w:firstLine="720"/>
        <w:jc w:val="both"/>
        <w:rPr>
          <w:bCs/>
          <w:sz w:val="28"/>
          <w:szCs w:val="28"/>
        </w:rPr>
      </w:pPr>
      <w:bookmarkStart w:id="17" w:name="_Toc529872053"/>
      <w:r w:rsidRPr="00AB1FE7">
        <w:rPr>
          <w:bCs/>
          <w:sz w:val="28"/>
          <w:szCs w:val="28"/>
        </w:rPr>
        <w:t>По окончании защиты государственная экзаменационная комиссия на з</w:t>
      </w:r>
      <w:r w:rsidRPr="00AB1FE7">
        <w:rPr>
          <w:bCs/>
          <w:sz w:val="28"/>
          <w:szCs w:val="28"/>
        </w:rPr>
        <w:t>а</w:t>
      </w:r>
      <w:r w:rsidRPr="00AB1FE7">
        <w:rPr>
          <w:bCs/>
          <w:sz w:val="28"/>
          <w:szCs w:val="28"/>
        </w:rPr>
        <w:t xml:space="preserve">крытом заседании оценивает уровень защиты выпускной квалификационной работы по </w:t>
      </w:r>
      <w:proofErr w:type="spellStart"/>
      <w:r w:rsidRPr="00AB1FE7">
        <w:rPr>
          <w:bCs/>
          <w:sz w:val="28"/>
          <w:szCs w:val="28"/>
        </w:rPr>
        <w:t>четырёх</w:t>
      </w:r>
      <w:r>
        <w:rPr>
          <w:bCs/>
          <w:sz w:val="28"/>
          <w:szCs w:val="28"/>
        </w:rPr>
        <w:t>балл</w:t>
      </w:r>
      <w:r w:rsidRPr="00AB1FE7">
        <w:rPr>
          <w:bCs/>
          <w:sz w:val="28"/>
          <w:szCs w:val="28"/>
        </w:rPr>
        <w:t>ьной</w:t>
      </w:r>
      <w:proofErr w:type="spellEnd"/>
      <w:r w:rsidRPr="00AB1FE7">
        <w:rPr>
          <w:bCs/>
          <w:sz w:val="28"/>
          <w:szCs w:val="28"/>
        </w:rPr>
        <w:t xml:space="preserve"> системе. Оценка дается с учетом качества выпо</w:t>
      </w:r>
      <w:r w:rsidRPr="00AB1FE7">
        <w:rPr>
          <w:bCs/>
          <w:sz w:val="28"/>
          <w:szCs w:val="28"/>
        </w:rPr>
        <w:t>л</w:t>
      </w:r>
      <w:r w:rsidRPr="00AB1FE7">
        <w:rPr>
          <w:bCs/>
          <w:sz w:val="28"/>
          <w:szCs w:val="28"/>
        </w:rPr>
        <w:t>нения работы, содержания доклада, ответов на вопросы, а также отзыва рук</w:t>
      </w:r>
      <w:r w:rsidRPr="00AB1FE7">
        <w:rPr>
          <w:bCs/>
          <w:sz w:val="28"/>
          <w:szCs w:val="28"/>
        </w:rPr>
        <w:t>о</w:t>
      </w:r>
      <w:r w:rsidRPr="00AB1FE7">
        <w:rPr>
          <w:bCs/>
          <w:sz w:val="28"/>
          <w:szCs w:val="28"/>
        </w:rPr>
        <w:t>водителя. Решение государственной экзаменационной комиссии объявляется на ее открытом заседании.</w:t>
      </w:r>
      <w:bookmarkEnd w:id="17"/>
    </w:p>
    <w:p w14:paraId="483AB392" w14:textId="77777777" w:rsidR="00540B2D" w:rsidRDefault="00540B2D" w:rsidP="00244CDC">
      <w:pPr>
        <w:tabs>
          <w:tab w:val="num" w:pos="1200"/>
        </w:tabs>
        <w:spacing w:line="20" w:lineRule="atLeast"/>
        <w:ind w:firstLine="720"/>
        <w:jc w:val="both"/>
        <w:rPr>
          <w:i/>
          <w:sz w:val="28"/>
          <w:szCs w:val="28"/>
        </w:rPr>
      </w:pPr>
      <w:r w:rsidRPr="00E36D6D">
        <w:rPr>
          <w:color w:val="000000"/>
          <w:sz w:val="28"/>
          <w:szCs w:val="28"/>
        </w:rPr>
        <w:t>Процедура оценивания результатов освоения образовательной програ</w:t>
      </w:r>
      <w:r w:rsidRPr="00E36D6D">
        <w:rPr>
          <w:color w:val="000000"/>
          <w:sz w:val="28"/>
          <w:szCs w:val="28"/>
        </w:rPr>
        <w:t>м</w:t>
      </w:r>
      <w:r w:rsidRPr="00E36D6D">
        <w:rPr>
          <w:color w:val="000000"/>
          <w:sz w:val="28"/>
          <w:szCs w:val="28"/>
        </w:rPr>
        <w:t>мы включает в себя оценку уровня сформированности компетенций обуча</w:t>
      </w:r>
      <w:r w:rsidRPr="00E36D6D">
        <w:rPr>
          <w:color w:val="000000"/>
          <w:sz w:val="28"/>
          <w:szCs w:val="28"/>
        </w:rPr>
        <w:t>ю</w:t>
      </w:r>
      <w:r w:rsidRPr="00E36D6D">
        <w:rPr>
          <w:color w:val="000000"/>
          <w:sz w:val="28"/>
          <w:szCs w:val="28"/>
        </w:rPr>
        <w:t>щегося при подготовке и защите выпускной квалификационной работы</w:t>
      </w:r>
      <w:r>
        <w:rPr>
          <w:color w:val="000000"/>
          <w:sz w:val="28"/>
          <w:szCs w:val="28"/>
        </w:rPr>
        <w:t>.</w:t>
      </w:r>
    </w:p>
    <w:p w14:paraId="0F07C1A8" w14:textId="77777777" w:rsidR="001B1122" w:rsidRDefault="001B1122" w:rsidP="001B11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подготовке и защите ВКР с применением ДОТ, руководитель ВКР осуществляет консультирование обучающихся и контроль выполнения ВКР посредством электронной почты с соблюдением утвержденного графика.</w:t>
      </w:r>
    </w:p>
    <w:p w14:paraId="379D06CD" w14:textId="364DB716" w:rsidR="001B1122" w:rsidRDefault="0056090C" w:rsidP="001B11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</w:t>
      </w:r>
      <w:r w:rsidR="001B1122">
        <w:rPr>
          <w:color w:val="000000"/>
          <w:sz w:val="28"/>
          <w:szCs w:val="28"/>
        </w:rPr>
        <w:t xml:space="preserve"> ВКР осуществляется в электронной форме.</w:t>
      </w:r>
    </w:p>
    <w:p w14:paraId="1E1AA5DD" w14:textId="77777777" w:rsidR="001B1122" w:rsidRDefault="001B1122" w:rsidP="001B112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выпускных квалификационных работ с применением ДОТ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ществляется в устной форме в режиме видеоконференции на платформе </w:t>
      </w:r>
      <w:proofErr w:type="spellStart"/>
      <w:r>
        <w:rPr>
          <w:sz w:val="28"/>
          <w:szCs w:val="28"/>
        </w:rPr>
        <w:t>Мир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полис</w:t>
      </w:r>
      <w:proofErr w:type="spellEnd"/>
      <w:r>
        <w:rPr>
          <w:sz w:val="28"/>
          <w:szCs w:val="28"/>
        </w:rPr>
        <w:t>, по присылаемой секретарем ГЭК ссылки на подключение.</w:t>
      </w:r>
    </w:p>
    <w:p w14:paraId="7F59DC62" w14:textId="77777777" w:rsidR="001B1122" w:rsidRDefault="001B1122" w:rsidP="001B112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Защита выпускных квалификационных работ осуществляется после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зательной идентификацией личности обучающегося путем предъявления 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порта</w:t>
      </w:r>
      <w:r w:rsidRPr="00872040">
        <w:rPr>
          <w:sz w:val="28"/>
          <w:szCs w:val="28"/>
        </w:rPr>
        <w:t xml:space="preserve"> </w:t>
      </w:r>
      <w:r>
        <w:rPr>
          <w:sz w:val="28"/>
          <w:szCs w:val="28"/>
        </w:rPr>
        <w:t>и постоянным контролем со стороны ГЭК за соблюдением процедуры и порядка проведения защиты ВКР. После процедуры идентификации личности председатель ГЭК предлагает обучающемуся продемонстрировать презент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цию ВКР и озвучить доклад/продемонстрировать презентацию. После доклада члены ГЭК задают вопросы обучающемуся, на которые он отвечает в режиме реального времени при условии непрерывной видеоконференции. </w:t>
      </w:r>
    </w:p>
    <w:p w14:paraId="35689849" w14:textId="77777777" w:rsidR="001B1122" w:rsidRDefault="001B1122" w:rsidP="00244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оценках обучающихся, ГЭК принимает на закрытом совещ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нии. Председатель ГЭК объявляет результаты посредством видеоконфере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цсвязи.</w:t>
      </w:r>
    </w:p>
    <w:p w14:paraId="2289AEB6" w14:textId="77777777" w:rsidR="00CF1975" w:rsidRPr="00810FC3" w:rsidRDefault="00CF1975" w:rsidP="007942E6">
      <w:pPr>
        <w:pStyle w:val="3"/>
        <w:numPr>
          <w:ilvl w:val="1"/>
          <w:numId w:val="2"/>
        </w:numPr>
        <w:ind w:left="1276" w:hanging="567"/>
        <w:rPr>
          <w:b/>
          <w:sz w:val="28"/>
          <w:szCs w:val="28"/>
        </w:rPr>
      </w:pPr>
      <w:bookmarkStart w:id="18" w:name="_Toc535228041"/>
      <w:bookmarkStart w:id="19" w:name="_Toc535228128"/>
      <w:r w:rsidRPr="00810FC3">
        <w:rPr>
          <w:b/>
          <w:sz w:val="28"/>
          <w:szCs w:val="28"/>
        </w:rPr>
        <w:t>Перечень тем выпускных квалификационных работ</w:t>
      </w:r>
      <w:bookmarkEnd w:id="18"/>
      <w:bookmarkEnd w:id="19"/>
    </w:p>
    <w:p w14:paraId="170030DF" w14:textId="77777777" w:rsidR="006839BA" w:rsidRDefault="006839BA" w:rsidP="009776DC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14:paraId="7D5F89B0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Анализ и аудит формирования уставного капитала и расчетов с учредителями.</w:t>
      </w:r>
    </w:p>
    <w:p w14:paraId="55322B5C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Анализ платёжеспособности организации по данным бухгалте</w:t>
      </w:r>
      <w:r w:rsidRPr="007E0553">
        <w:rPr>
          <w:color w:val="000000"/>
          <w:sz w:val="28"/>
          <w:szCs w:val="28"/>
        </w:rPr>
        <w:t>р</w:t>
      </w:r>
      <w:r w:rsidRPr="007E0553">
        <w:rPr>
          <w:color w:val="000000"/>
          <w:sz w:val="28"/>
          <w:szCs w:val="28"/>
        </w:rPr>
        <w:t>ской (финансовой) отчетности.</w:t>
      </w:r>
    </w:p>
    <w:p w14:paraId="00B63D2C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Анализ финансового состояния по данным бухгалтерской (фина</w:t>
      </w:r>
      <w:r w:rsidRPr="007E0553">
        <w:rPr>
          <w:color w:val="000000"/>
          <w:sz w:val="28"/>
          <w:szCs w:val="28"/>
        </w:rPr>
        <w:t>н</w:t>
      </w:r>
      <w:r w:rsidRPr="007E0553">
        <w:rPr>
          <w:color w:val="000000"/>
          <w:sz w:val="28"/>
          <w:szCs w:val="28"/>
        </w:rPr>
        <w:t>совой) отчетности организации.</w:t>
      </w:r>
    </w:p>
    <w:p w14:paraId="6A555ECE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Анализ финансовой устойчивости организации по данным бухга</w:t>
      </w:r>
      <w:r w:rsidRPr="007E0553">
        <w:rPr>
          <w:color w:val="000000"/>
          <w:sz w:val="28"/>
          <w:szCs w:val="28"/>
        </w:rPr>
        <w:t>л</w:t>
      </w:r>
      <w:r w:rsidRPr="007E0553">
        <w:rPr>
          <w:color w:val="000000"/>
          <w:sz w:val="28"/>
          <w:szCs w:val="28"/>
        </w:rPr>
        <w:t>терской (финансовой) отчетности.</w:t>
      </w:r>
    </w:p>
    <w:p w14:paraId="6822E9EA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Аналитические процедуры в аудите эффективности использования средств на вознаграждение персонала.</w:t>
      </w:r>
    </w:p>
    <w:p w14:paraId="1E749C96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Аудит и анализ движения основных средств организации.</w:t>
      </w:r>
    </w:p>
    <w:p w14:paraId="7AA7F384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Аудит и анализ движения товаров в организации (оптовой либо розничной торговли, на предприятиях питания).</w:t>
      </w:r>
    </w:p>
    <w:p w14:paraId="183604AB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Аудит кадровой и социальной политики организации по данным отчетности.</w:t>
      </w:r>
    </w:p>
    <w:p w14:paraId="6B5DD562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Аудит кредитных операций: юридические и бухгалтерские аспе</w:t>
      </w:r>
      <w:r w:rsidRPr="007E0553">
        <w:rPr>
          <w:color w:val="000000"/>
          <w:sz w:val="28"/>
          <w:szCs w:val="28"/>
        </w:rPr>
        <w:t>к</w:t>
      </w:r>
      <w:r w:rsidRPr="007E0553">
        <w:rPr>
          <w:color w:val="000000"/>
          <w:sz w:val="28"/>
          <w:szCs w:val="28"/>
        </w:rPr>
        <w:t>ты.</w:t>
      </w:r>
    </w:p>
    <w:p w14:paraId="09CFF276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Аудит эффективности вознаграждения персонала организации.</w:t>
      </w:r>
    </w:p>
    <w:p w14:paraId="0995550A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Бухгалтерская (финансовая) отчетность организации: формиров</w:t>
      </w:r>
      <w:r w:rsidRPr="007E0553">
        <w:rPr>
          <w:color w:val="000000"/>
          <w:sz w:val="28"/>
          <w:szCs w:val="28"/>
        </w:rPr>
        <w:t>а</w:t>
      </w:r>
      <w:r w:rsidRPr="007E0553">
        <w:rPr>
          <w:color w:val="000000"/>
          <w:sz w:val="28"/>
          <w:szCs w:val="28"/>
        </w:rPr>
        <w:t>ние и анализ.</w:t>
      </w:r>
    </w:p>
    <w:p w14:paraId="40EC0EA4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Бухгалтерский и налоговый учет арендных отношений.</w:t>
      </w:r>
    </w:p>
    <w:p w14:paraId="3AFA7149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Бухгалтерский и налоговый учет затрат по строительству.</w:t>
      </w:r>
    </w:p>
    <w:p w14:paraId="34D8D0D7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Бухгалтерский и налоговый учет расходов организаций</w:t>
      </w:r>
    </w:p>
    <w:p w14:paraId="7CD0A157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Бухгалтерский и налоговый учет формирования, распределения и использования прибыли в организациях.</w:t>
      </w:r>
    </w:p>
    <w:p w14:paraId="6ACA939E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Бухгалтерский учет и анализ в условиях банкротства организации.</w:t>
      </w:r>
    </w:p>
    <w:p w14:paraId="788E0EE7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Бухгалтерский учет привлеченных средств организации и контроль расходов по ним.</w:t>
      </w:r>
    </w:p>
    <w:p w14:paraId="7CDEB384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Бухгалтерский учет расходов на продажу товаров и их влияние на формирование базы налогообложения прибыли.</w:t>
      </w:r>
    </w:p>
    <w:p w14:paraId="0699DC0C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Бухгалтерский учет финансовых вложений.</w:t>
      </w:r>
    </w:p>
    <w:p w14:paraId="579B6D08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lastRenderedPageBreak/>
        <w:t>Инвестиционный портфель экономического субъекта: учет и ан</w:t>
      </w:r>
      <w:r w:rsidRPr="007E0553">
        <w:rPr>
          <w:color w:val="000000"/>
          <w:sz w:val="28"/>
          <w:szCs w:val="28"/>
        </w:rPr>
        <w:t>а</w:t>
      </w:r>
      <w:r w:rsidRPr="007E0553">
        <w:rPr>
          <w:color w:val="000000"/>
          <w:sz w:val="28"/>
          <w:szCs w:val="28"/>
        </w:rPr>
        <w:t>лиз его эффективности.</w:t>
      </w:r>
    </w:p>
    <w:p w14:paraId="00B2C059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Кредиты банков: условия предоставления, обеспечение и учет в о</w:t>
      </w:r>
      <w:r w:rsidRPr="007E0553">
        <w:rPr>
          <w:color w:val="000000"/>
          <w:sz w:val="28"/>
          <w:szCs w:val="28"/>
        </w:rPr>
        <w:t>р</w:t>
      </w:r>
      <w:r w:rsidRPr="007E0553">
        <w:rPr>
          <w:color w:val="000000"/>
          <w:sz w:val="28"/>
          <w:szCs w:val="28"/>
        </w:rPr>
        <w:t>ганизации.</w:t>
      </w:r>
    </w:p>
    <w:p w14:paraId="6489D425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Особенности бухгалтерского учета и анализа в бюджетных (авт</w:t>
      </w:r>
      <w:r w:rsidRPr="007E0553">
        <w:rPr>
          <w:color w:val="000000"/>
          <w:sz w:val="28"/>
          <w:szCs w:val="28"/>
        </w:rPr>
        <w:t>о</w:t>
      </w:r>
      <w:r w:rsidRPr="007E0553">
        <w:rPr>
          <w:color w:val="000000"/>
          <w:sz w:val="28"/>
          <w:szCs w:val="28"/>
        </w:rPr>
        <w:t>номных, казённых) учреждениях.</w:t>
      </w:r>
    </w:p>
    <w:p w14:paraId="169C8A07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Оценка непрерывности деятельности экономического субъекта.</w:t>
      </w:r>
    </w:p>
    <w:p w14:paraId="0E67F3C8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Таможенное оформление и учет валютных операций организации.</w:t>
      </w:r>
    </w:p>
    <w:p w14:paraId="44FFECD7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Управленческий аудит системы вознаграждения персонала.</w:t>
      </w:r>
    </w:p>
    <w:p w14:paraId="292DBBE3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Учет валютных операций и анализ результатов внешнеэкономич</w:t>
      </w:r>
      <w:r w:rsidRPr="007E0553">
        <w:rPr>
          <w:color w:val="000000"/>
          <w:sz w:val="28"/>
          <w:szCs w:val="28"/>
        </w:rPr>
        <w:t>е</w:t>
      </w:r>
      <w:r w:rsidRPr="007E0553">
        <w:rPr>
          <w:color w:val="000000"/>
          <w:sz w:val="28"/>
          <w:szCs w:val="28"/>
        </w:rPr>
        <w:t>ской деятельности.</w:t>
      </w:r>
    </w:p>
    <w:p w14:paraId="5A8DCDC1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Учет и анализ выпуска и реализации продукции собственного пр</w:t>
      </w:r>
      <w:r w:rsidRPr="007E0553">
        <w:rPr>
          <w:color w:val="000000"/>
          <w:sz w:val="28"/>
          <w:szCs w:val="28"/>
        </w:rPr>
        <w:t>о</w:t>
      </w:r>
      <w:r w:rsidRPr="007E0553">
        <w:rPr>
          <w:color w:val="000000"/>
          <w:sz w:val="28"/>
          <w:szCs w:val="28"/>
        </w:rPr>
        <w:t>изводства.</w:t>
      </w:r>
    </w:p>
    <w:p w14:paraId="0D1B3A3C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Учет и анализ движения товаров в организации (оптовой либо ро</w:t>
      </w:r>
      <w:r w:rsidRPr="007E0553">
        <w:rPr>
          <w:color w:val="000000"/>
          <w:sz w:val="28"/>
          <w:szCs w:val="28"/>
        </w:rPr>
        <w:t>з</w:t>
      </w:r>
      <w:r w:rsidRPr="007E0553">
        <w:rPr>
          <w:color w:val="000000"/>
          <w:sz w:val="28"/>
          <w:szCs w:val="28"/>
        </w:rPr>
        <w:t>ничной торговли, на предприятиях питания).</w:t>
      </w:r>
    </w:p>
    <w:p w14:paraId="6895D075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Учет и анализ денежных средств экономического субъекта.</w:t>
      </w:r>
    </w:p>
    <w:p w14:paraId="566B0F57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Учет и анализ материальных затрат на производство продукции (работ, услуг).</w:t>
      </w:r>
    </w:p>
    <w:p w14:paraId="64385997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Учет и анализ основных средств организации.</w:t>
      </w:r>
    </w:p>
    <w:p w14:paraId="60D1DFA7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Учет и анализ расходов по продаже товаров в потребительской к</w:t>
      </w:r>
      <w:r w:rsidRPr="007E0553">
        <w:rPr>
          <w:color w:val="000000"/>
          <w:sz w:val="28"/>
          <w:szCs w:val="28"/>
        </w:rPr>
        <w:t>о</w:t>
      </w:r>
      <w:r w:rsidRPr="007E0553">
        <w:rPr>
          <w:color w:val="000000"/>
          <w:sz w:val="28"/>
          <w:szCs w:val="28"/>
        </w:rPr>
        <w:t>операции.</w:t>
      </w:r>
    </w:p>
    <w:p w14:paraId="6E7DF5C9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Учет и анализ расходов по продаже товаров в торговых организ</w:t>
      </w:r>
      <w:r w:rsidRPr="007E0553">
        <w:rPr>
          <w:color w:val="000000"/>
          <w:sz w:val="28"/>
          <w:szCs w:val="28"/>
        </w:rPr>
        <w:t>а</w:t>
      </w:r>
      <w:r w:rsidRPr="007E0553">
        <w:rPr>
          <w:color w:val="000000"/>
          <w:sz w:val="28"/>
          <w:szCs w:val="28"/>
        </w:rPr>
        <w:t>циях.</w:t>
      </w:r>
    </w:p>
    <w:p w14:paraId="714B2457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Учет и анализ расчетов с бюджетом по налогу на добавленную стоимость.</w:t>
      </w:r>
    </w:p>
    <w:p w14:paraId="6ABE156A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Учет и анализ расчетов с бюджетом по налогу на прибыль.</w:t>
      </w:r>
    </w:p>
    <w:p w14:paraId="19486E6F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Учет и анализ финансовых результатов деятельности организации.</w:t>
      </w:r>
    </w:p>
    <w:p w14:paraId="0AC15385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Учет и анализ формирования уставного капитала и расчетов с учредителями.</w:t>
      </w:r>
    </w:p>
    <w:p w14:paraId="35ADDBD3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Учет и аудит денежных средств организации.</w:t>
      </w:r>
    </w:p>
    <w:p w14:paraId="69D70491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Учет и аудит заёмных средств организации.</w:t>
      </w:r>
    </w:p>
    <w:p w14:paraId="78D7237C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Учет и аудит нематериальных активов организации.</w:t>
      </w:r>
    </w:p>
    <w:p w14:paraId="70795311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Учет и аудит производственных запасов (в промышленных, авт</w:t>
      </w:r>
      <w:r w:rsidRPr="007E0553">
        <w:rPr>
          <w:color w:val="000000"/>
          <w:sz w:val="28"/>
          <w:szCs w:val="28"/>
        </w:rPr>
        <w:t>о</w:t>
      </w:r>
      <w:r w:rsidRPr="007E0553">
        <w:rPr>
          <w:color w:val="000000"/>
          <w:sz w:val="28"/>
          <w:szCs w:val="28"/>
        </w:rPr>
        <w:t>транспортных предприятиях и предприятиях питания).</w:t>
      </w:r>
    </w:p>
    <w:p w14:paraId="7974994D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Учет и аудит расчетов по налогу на имущество организаций.</w:t>
      </w:r>
    </w:p>
    <w:p w14:paraId="092A0EFE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Учет и аудит расчетов с бюджетом по налогу на доходы физич</w:t>
      </w:r>
      <w:r w:rsidRPr="007E0553">
        <w:rPr>
          <w:color w:val="000000"/>
          <w:sz w:val="28"/>
          <w:szCs w:val="28"/>
        </w:rPr>
        <w:t>е</w:t>
      </w:r>
      <w:r w:rsidRPr="007E0553">
        <w:rPr>
          <w:color w:val="000000"/>
          <w:sz w:val="28"/>
          <w:szCs w:val="28"/>
        </w:rPr>
        <w:t>ских лиц у работодателя.</w:t>
      </w:r>
    </w:p>
    <w:p w14:paraId="2D8DEF08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Учет и аудит расчетов с персоналом по оплате труда в организ</w:t>
      </w:r>
      <w:r w:rsidRPr="007E0553">
        <w:rPr>
          <w:color w:val="000000"/>
          <w:sz w:val="28"/>
          <w:szCs w:val="28"/>
        </w:rPr>
        <w:t>а</w:t>
      </w:r>
      <w:r w:rsidRPr="007E0553">
        <w:rPr>
          <w:color w:val="000000"/>
          <w:sz w:val="28"/>
          <w:szCs w:val="28"/>
        </w:rPr>
        <w:t>ции.</w:t>
      </w:r>
    </w:p>
    <w:p w14:paraId="3917C7B2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Учет и аудит собственного капитала организации.</w:t>
      </w:r>
    </w:p>
    <w:p w14:paraId="6054BD92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Учет основных средств организации, анализ их состояния и и</w:t>
      </w:r>
      <w:r w:rsidRPr="007E0553">
        <w:rPr>
          <w:color w:val="000000"/>
          <w:sz w:val="28"/>
          <w:szCs w:val="28"/>
        </w:rPr>
        <w:t>с</w:t>
      </w:r>
      <w:r w:rsidRPr="007E0553">
        <w:rPr>
          <w:color w:val="000000"/>
          <w:sz w:val="28"/>
          <w:szCs w:val="28"/>
        </w:rPr>
        <w:t>пользования.</w:t>
      </w:r>
    </w:p>
    <w:p w14:paraId="2DF975F0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Учет по договорам оказания посреднических услуг.</w:t>
      </w:r>
    </w:p>
    <w:p w14:paraId="562E413E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Учет производственных запасов и контроль за их использованием.</w:t>
      </w:r>
    </w:p>
    <w:p w14:paraId="4789C52F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lastRenderedPageBreak/>
        <w:t>Учет расчетов с поставщиками и покупателями, организация ко</w:t>
      </w:r>
      <w:r w:rsidRPr="007E0553">
        <w:rPr>
          <w:color w:val="000000"/>
          <w:sz w:val="28"/>
          <w:szCs w:val="28"/>
        </w:rPr>
        <w:t>н</w:t>
      </w:r>
      <w:r w:rsidRPr="007E0553">
        <w:rPr>
          <w:color w:val="000000"/>
          <w:sz w:val="28"/>
          <w:szCs w:val="28"/>
        </w:rPr>
        <w:t>троля за соблюдением расчетной дисциплины.</w:t>
      </w:r>
    </w:p>
    <w:p w14:paraId="0B5E77DD" w14:textId="77777777" w:rsidR="00E4251E" w:rsidRPr="007E0553" w:rsidRDefault="00E4251E" w:rsidP="00E4251E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E0553">
        <w:rPr>
          <w:color w:val="000000"/>
          <w:sz w:val="28"/>
          <w:szCs w:val="28"/>
        </w:rPr>
        <w:t>Формирование учетной политики экономического субъекта.</w:t>
      </w:r>
    </w:p>
    <w:p w14:paraId="42292051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Совершенствование управления финансами предприятия на основе анализа финансовой отчетности.</w:t>
      </w:r>
    </w:p>
    <w:p w14:paraId="3EC9A4C2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Управление финансовой устойчивостью организации: современные методы и проблемы.</w:t>
      </w:r>
    </w:p>
    <w:p w14:paraId="58C27E71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Анализ платёжеспособности организации: современные методики оценки и пути укрепления.</w:t>
      </w:r>
    </w:p>
    <w:p w14:paraId="38799855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Финансовая политика управления деловой активностью организ</w:t>
      </w:r>
      <w:r w:rsidRPr="007076E1">
        <w:rPr>
          <w:color w:val="000000"/>
          <w:sz w:val="28"/>
          <w:szCs w:val="28"/>
        </w:rPr>
        <w:t>а</w:t>
      </w:r>
      <w:r w:rsidRPr="007076E1">
        <w:rPr>
          <w:color w:val="000000"/>
          <w:sz w:val="28"/>
          <w:szCs w:val="28"/>
        </w:rPr>
        <w:t>ции: оценка результативности и пути совершенствования.</w:t>
      </w:r>
    </w:p>
    <w:p w14:paraId="2BD5C235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Финансовая политика управления ликвидностью организации: стратегия и тактика.</w:t>
      </w:r>
    </w:p>
    <w:p w14:paraId="4288301D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Финансовое обоснование бизнес-плана коммерческой организации.</w:t>
      </w:r>
    </w:p>
    <w:p w14:paraId="7DAA9F99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Оценка кредитоспособности предприятия и пути её повышения.</w:t>
      </w:r>
    </w:p>
    <w:p w14:paraId="15B9B356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Политика управления оборотным капиталом коммерческой орган</w:t>
      </w:r>
      <w:r w:rsidRPr="007076E1">
        <w:rPr>
          <w:color w:val="000000"/>
          <w:sz w:val="28"/>
          <w:szCs w:val="28"/>
        </w:rPr>
        <w:t>и</w:t>
      </w:r>
      <w:r w:rsidRPr="007076E1">
        <w:rPr>
          <w:color w:val="000000"/>
          <w:sz w:val="28"/>
          <w:szCs w:val="28"/>
        </w:rPr>
        <w:t>зации: оценка эффективности и пути совершенствования.</w:t>
      </w:r>
    </w:p>
    <w:p w14:paraId="10219C5F" w14:textId="77777777" w:rsidR="00E4251E" w:rsidRPr="00E4251E" w:rsidRDefault="00E4251E" w:rsidP="007076E1">
      <w:pPr>
        <w:numPr>
          <w:ilvl w:val="0"/>
          <w:numId w:val="30"/>
        </w:numPr>
        <w:ind w:left="0" w:firstLine="709"/>
        <w:rPr>
          <w:sz w:val="28"/>
          <w:szCs w:val="28"/>
        </w:rPr>
      </w:pPr>
      <w:r w:rsidRPr="007076E1">
        <w:rPr>
          <w:color w:val="000000"/>
          <w:sz w:val="28"/>
          <w:szCs w:val="28"/>
        </w:rPr>
        <w:t>Совершенствование финансового планирования на предприятии: стратеги</w:t>
      </w:r>
      <w:r>
        <w:rPr>
          <w:sz w:val="28"/>
          <w:szCs w:val="28"/>
        </w:rPr>
        <w:t>ческий подход.</w:t>
      </w:r>
    </w:p>
    <w:p w14:paraId="7478AFD7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Внедрение бюджетирования как метод эффективного финансового управления предприятием.</w:t>
      </w:r>
    </w:p>
    <w:p w14:paraId="54FEC84F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Политика безубыточной деятельности организации и резервы эк</w:t>
      </w:r>
      <w:r w:rsidRPr="007076E1">
        <w:rPr>
          <w:color w:val="000000"/>
          <w:sz w:val="28"/>
          <w:szCs w:val="28"/>
        </w:rPr>
        <w:t>о</w:t>
      </w:r>
      <w:r w:rsidRPr="007076E1">
        <w:rPr>
          <w:color w:val="000000"/>
          <w:sz w:val="28"/>
          <w:szCs w:val="28"/>
        </w:rPr>
        <w:t>номического роста.</w:t>
      </w:r>
    </w:p>
    <w:p w14:paraId="4D576C9E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Планирование и прогнозирование прибыли организации: совр</w:t>
      </w:r>
      <w:r w:rsidRPr="007076E1">
        <w:rPr>
          <w:color w:val="000000"/>
          <w:sz w:val="28"/>
          <w:szCs w:val="28"/>
        </w:rPr>
        <w:t>е</w:t>
      </w:r>
      <w:r w:rsidRPr="007076E1">
        <w:rPr>
          <w:color w:val="000000"/>
          <w:sz w:val="28"/>
          <w:szCs w:val="28"/>
        </w:rPr>
        <w:t>менные методы и проблемы.</w:t>
      </w:r>
    </w:p>
    <w:p w14:paraId="2DEED526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Обоснование оптимальных источников и методов долгосрочного финансирования деятельности организации.</w:t>
      </w:r>
    </w:p>
    <w:p w14:paraId="3E73CDEC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Анализ и повышение эффективности безналичных расчётов ко</w:t>
      </w:r>
      <w:r w:rsidRPr="007076E1">
        <w:rPr>
          <w:color w:val="000000"/>
          <w:sz w:val="28"/>
          <w:szCs w:val="28"/>
        </w:rPr>
        <w:t>м</w:t>
      </w:r>
      <w:r w:rsidRPr="007076E1">
        <w:rPr>
          <w:color w:val="000000"/>
          <w:sz w:val="28"/>
          <w:szCs w:val="28"/>
        </w:rPr>
        <w:t>мерческой организации.</w:t>
      </w:r>
    </w:p>
    <w:p w14:paraId="7BAFBCA2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Ценовая политика предприятия и её результативность при разли</w:t>
      </w:r>
      <w:r w:rsidRPr="007076E1">
        <w:rPr>
          <w:color w:val="000000"/>
          <w:sz w:val="28"/>
          <w:szCs w:val="28"/>
        </w:rPr>
        <w:t>ч</w:t>
      </w:r>
      <w:r w:rsidRPr="007076E1">
        <w:rPr>
          <w:color w:val="000000"/>
          <w:sz w:val="28"/>
          <w:szCs w:val="28"/>
        </w:rPr>
        <w:t>ной конъюнктуре рынка.</w:t>
      </w:r>
    </w:p>
    <w:p w14:paraId="1FE49441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Финансовый механизм формирования и использования собстве</w:t>
      </w:r>
      <w:r w:rsidRPr="007076E1">
        <w:rPr>
          <w:color w:val="000000"/>
          <w:sz w:val="28"/>
          <w:szCs w:val="28"/>
        </w:rPr>
        <w:t>н</w:t>
      </w:r>
      <w:r w:rsidRPr="007076E1">
        <w:rPr>
          <w:color w:val="000000"/>
          <w:sz w:val="28"/>
          <w:szCs w:val="28"/>
        </w:rPr>
        <w:t>ного капитала акционерного общества.</w:t>
      </w:r>
    </w:p>
    <w:p w14:paraId="1F184FC4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Обоснование оптимальных источников и методов долгосрочного финансирования деятельности организации.</w:t>
      </w:r>
    </w:p>
    <w:p w14:paraId="02B8D6FE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Разработка политики управления денежными потоками коммерч</w:t>
      </w:r>
      <w:r w:rsidRPr="007076E1">
        <w:rPr>
          <w:color w:val="000000"/>
          <w:sz w:val="28"/>
          <w:szCs w:val="28"/>
        </w:rPr>
        <w:t>е</w:t>
      </w:r>
      <w:r w:rsidRPr="007076E1">
        <w:rPr>
          <w:color w:val="000000"/>
          <w:sz w:val="28"/>
          <w:szCs w:val="28"/>
        </w:rPr>
        <w:t>ской организации.</w:t>
      </w:r>
    </w:p>
    <w:p w14:paraId="081C7803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Разработка мероприятий по оптимизации запасов предприятия то</w:t>
      </w:r>
      <w:r w:rsidRPr="007076E1">
        <w:rPr>
          <w:color w:val="000000"/>
          <w:sz w:val="28"/>
          <w:szCs w:val="28"/>
        </w:rPr>
        <w:t>р</w:t>
      </w:r>
      <w:r w:rsidRPr="007076E1">
        <w:rPr>
          <w:color w:val="000000"/>
          <w:sz w:val="28"/>
          <w:szCs w:val="28"/>
        </w:rPr>
        <w:t>говли.</w:t>
      </w:r>
    </w:p>
    <w:p w14:paraId="4734C53D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Финансовая политика управления запасами организации: выбор модели и оценка эффективности.</w:t>
      </w:r>
    </w:p>
    <w:p w14:paraId="4E7F7DD5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Цена и структура капитала организации, методы их оптимизации.</w:t>
      </w:r>
    </w:p>
    <w:p w14:paraId="0C0B2647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Амортизационная политика и её влияние на финансовое состояние организации.</w:t>
      </w:r>
    </w:p>
    <w:p w14:paraId="22C839BA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lastRenderedPageBreak/>
        <w:t>Инвестиционная политика и формирование бюджета капитальных вложений хозяйственной организации.</w:t>
      </w:r>
    </w:p>
    <w:p w14:paraId="765B566E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Финансовые ресурсы предприятия и пути их формирования в с</w:t>
      </w:r>
      <w:r w:rsidRPr="007076E1">
        <w:rPr>
          <w:color w:val="000000"/>
          <w:sz w:val="28"/>
          <w:szCs w:val="28"/>
        </w:rPr>
        <w:t>о</w:t>
      </w:r>
      <w:r w:rsidRPr="007076E1">
        <w:rPr>
          <w:color w:val="000000"/>
          <w:sz w:val="28"/>
          <w:szCs w:val="28"/>
        </w:rPr>
        <w:t>временных условиях.</w:t>
      </w:r>
    </w:p>
    <w:p w14:paraId="290FAD34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Финансовое управление договорными отношениями с поставщ</w:t>
      </w:r>
      <w:r w:rsidRPr="007076E1">
        <w:rPr>
          <w:color w:val="000000"/>
          <w:sz w:val="28"/>
          <w:szCs w:val="28"/>
        </w:rPr>
        <w:t>и</w:t>
      </w:r>
      <w:r w:rsidRPr="007076E1">
        <w:rPr>
          <w:color w:val="000000"/>
          <w:sz w:val="28"/>
          <w:szCs w:val="28"/>
        </w:rPr>
        <w:t xml:space="preserve">ками и заказчиками организации. </w:t>
      </w:r>
    </w:p>
    <w:p w14:paraId="59746574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Анализ кредитной политики предприятия и пути её совершенств</w:t>
      </w:r>
      <w:r w:rsidRPr="007076E1">
        <w:rPr>
          <w:color w:val="000000"/>
          <w:sz w:val="28"/>
          <w:szCs w:val="28"/>
        </w:rPr>
        <w:t>о</w:t>
      </w:r>
      <w:r w:rsidRPr="007076E1">
        <w:rPr>
          <w:color w:val="000000"/>
          <w:sz w:val="28"/>
          <w:szCs w:val="28"/>
        </w:rPr>
        <w:t>вания.</w:t>
      </w:r>
    </w:p>
    <w:p w14:paraId="6164EA81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Применение лизинговых схем финансирования в обновлении о</w:t>
      </w:r>
      <w:r w:rsidRPr="007076E1">
        <w:rPr>
          <w:color w:val="000000"/>
          <w:sz w:val="28"/>
          <w:szCs w:val="28"/>
        </w:rPr>
        <w:t>с</w:t>
      </w:r>
      <w:r w:rsidRPr="007076E1">
        <w:rPr>
          <w:color w:val="000000"/>
          <w:sz w:val="28"/>
          <w:szCs w:val="28"/>
        </w:rPr>
        <w:t>новных фондов организации.</w:t>
      </w:r>
    </w:p>
    <w:p w14:paraId="77854F1F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Долгосрочная финансовая стратегия фирмы и реализация интер</w:t>
      </w:r>
      <w:r w:rsidRPr="007076E1">
        <w:rPr>
          <w:color w:val="000000"/>
          <w:sz w:val="28"/>
          <w:szCs w:val="28"/>
        </w:rPr>
        <w:t>е</w:t>
      </w:r>
      <w:r w:rsidRPr="007076E1">
        <w:rPr>
          <w:color w:val="000000"/>
          <w:sz w:val="28"/>
          <w:szCs w:val="28"/>
        </w:rPr>
        <w:t>сов собственников.</w:t>
      </w:r>
    </w:p>
    <w:p w14:paraId="5039468E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Инновационная политика предприятия: разработка и проблемы р</w:t>
      </w:r>
      <w:r w:rsidRPr="007076E1">
        <w:rPr>
          <w:color w:val="000000"/>
          <w:sz w:val="28"/>
          <w:szCs w:val="28"/>
        </w:rPr>
        <w:t>е</w:t>
      </w:r>
      <w:r w:rsidRPr="007076E1">
        <w:rPr>
          <w:color w:val="000000"/>
          <w:sz w:val="28"/>
          <w:szCs w:val="28"/>
        </w:rPr>
        <w:t>ализации.</w:t>
      </w:r>
    </w:p>
    <w:p w14:paraId="40549DD0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Современные методы финансового управления конкурентоспосо</w:t>
      </w:r>
      <w:r w:rsidRPr="007076E1">
        <w:rPr>
          <w:color w:val="000000"/>
          <w:sz w:val="28"/>
          <w:szCs w:val="28"/>
        </w:rPr>
        <w:t>б</w:t>
      </w:r>
      <w:r w:rsidRPr="007076E1">
        <w:rPr>
          <w:color w:val="000000"/>
          <w:sz w:val="28"/>
          <w:szCs w:val="28"/>
        </w:rPr>
        <w:t>ностью фирмы.</w:t>
      </w:r>
    </w:p>
    <w:p w14:paraId="09370171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Финансы бюджетных учреждений и их расчётно-кассовое обсл</w:t>
      </w:r>
      <w:r w:rsidRPr="007076E1">
        <w:rPr>
          <w:color w:val="000000"/>
          <w:sz w:val="28"/>
          <w:szCs w:val="28"/>
        </w:rPr>
        <w:t>у</w:t>
      </w:r>
      <w:r w:rsidRPr="007076E1">
        <w:rPr>
          <w:color w:val="000000"/>
          <w:sz w:val="28"/>
          <w:szCs w:val="28"/>
        </w:rPr>
        <w:t>живание.</w:t>
      </w:r>
    </w:p>
    <w:p w14:paraId="1E3F0D77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Бюджетное финансирование деятельности организаций: програм</w:t>
      </w:r>
      <w:r w:rsidRPr="007076E1">
        <w:rPr>
          <w:color w:val="000000"/>
          <w:sz w:val="28"/>
          <w:szCs w:val="28"/>
        </w:rPr>
        <w:t>м</w:t>
      </w:r>
      <w:r w:rsidRPr="007076E1">
        <w:rPr>
          <w:color w:val="000000"/>
          <w:sz w:val="28"/>
          <w:szCs w:val="28"/>
        </w:rPr>
        <w:t>но-целевой подход.</w:t>
      </w:r>
    </w:p>
    <w:p w14:paraId="73F457A8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 xml:space="preserve">Особенности анализа финансово-хозяйственной деятельности бюджетной организации. </w:t>
      </w:r>
    </w:p>
    <w:p w14:paraId="7FD3C888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Современные инструменты финансово-экономического управления в субъекте Российской Федерации (муниципальном образовании).</w:t>
      </w:r>
    </w:p>
    <w:p w14:paraId="7AC0F706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Совершенствование финансового контроля в системе Казначейства на уровне области (края).</w:t>
      </w:r>
    </w:p>
    <w:p w14:paraId="57D1977E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Совершенствование межбюджетных отношений субъектов Росси</w:t>
      </w:r>
      <w:r w:rsidRPr="007076E1">
        <w:rPr>
          <w:color w:val="000000"/>
          <w:sz w:val="28"/>
          <w:szCs w:val="28"/>
        </w:rPr>
        <w:t>й</w:t>
      </w:r>
      <w:r w:rsidRPr="007076E1">
        <w:rPr>
          <w:color w:val="000000"/>
          <w:sz w:val="28"/>
          <w:szCs w:val="28"/>
        </w:rPr>
        <w:t>ской Федерации и местного самоуправления.</w:t>
      </w:r>
    </w:p>
    <w:p w14:paraId="1EAD8F6C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 xml:space="preserve">Анализ и прогнозирование финансовой базы субъектов местного </w:t>
      </w:r>
      <w:proofErr w:type="gramStart"/>
      <w:r w:rsidRPr="007076E1">
        <w:rPr>
          <w:color w:val="000000"/>
          <w:sz w:val="28"/>
          <w:szCs w:val="28"/>
        </w:rPr>
        <w:t>само-управления</w:t>
      </w:r>
      <w:proofErr w:type="gramEnd"/>
      <w:r w:rsidRPr="007076E1">
        <w:rPr>
          <w:color w:val="000000"/>
          <w:sz w:val="28"/>
          <w:szCs w:val="28"/>
        </w:rPr>
        <w:t>.</w:t>
      </w:r>
    </w:p>
    <w:p w14:paraId="0363E320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Эффективность финансового управления хозяйственным компле</w:t>
      </w:r>
      <w:r w:rsidRPr="007076E1">
        <w:rPr>
          <w:color w:val="000000"/>
          <w:sz w:val="28"/>
          <w:szCs w:val="28"/>
        </w:rPr>
        <w:t>к</w:t>
      </w:r>
      <w:r w:rsidRPr="007076E1">
        <w:rPr>
          <w:color w:val="000000"/>
          <w:sz w:val="28"/>
          <w:szCs w:val="28"/>
        </w:rPr>
        <w:t>сом субъекта Российской Федерации.</w:t>
      </w:r>
    </w:p>
    <w:p w14:paraId="2A0D01A4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Эффективность финансового управления хозяйственным компле</w:t>
      </w:r>
      <w:r w:rsidRPr="007076E1">
        <w:rPr>
          <w:color w:val="000000"/>
          <w:sz w:val="28"/>
          <w:szCs w:val="28"/>
        </w:rPr>
        <w:t>к</w:t>
      </w:r>
      <w:r w:rsidRPr="007076E1">
        <w:rPr>
          <w:color w:val="000000"/>
          <w:sz w:val="28"/>
          <w:szCs w:val="28"/>
        </w:rPr>
        <w:t>сом субъекта местного самоуправления.</w:t>
      </w:r>
    </w:p>
    <w:p w14:paraId="5004C133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Роль региональных финансов в социально-экономической и инв</w:t>
      </w:r>
      <w:r w:rsidRPr="007076E1">
        <w:rPr>
          <w:color w:val="000000"/>
          <w:sz w:val="28"/>
          <w:szCs w:val="28"/>
        </w:rPr>
        <w:t>е</w:t>
      </w:r>
      <w:r w:rsidRPr="007076E1">
        <w:rPr>
          <w:color w:val="000000"/>
          <w:sz w:val="28"/>
          <w:szCs w:val="28"/>
        </w:rPr>
        <w:t>стиционной политике на уровне субъекта Российской Федерации.</w:t>
      </w:r>
    </w:p>
    <w:p w14:paraId="6174AC73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Анализ системы финансовых показателей социально-экономического развития административных территориальных единиц.</w:t>
      </w:r>
    </w:p>
    <w:p w14:paraId="54089955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Бюджет муниципального образования: источники формирования и эффективность исполнения.</w:t>
      </w:r>
    </w:p>
    <w:p w14:paraId="68EF3EBF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Совершенствование системы пенсионного обеспечения в субъектах Российской Федерации.</w:t>
      </w:r>
    </w:p>
    <w:p w14:paraId="3D4722AB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Использование факторинга в деятельности организации для пов</w:t>
      </w:r>
      <w:r w:rsidRPr="007076E1">
        <w:rPr>
          <w:color w:val="000000"/>
          <w:sz w:val="28"/>
          <w:szCs w:val="28"/>
        </w:rPr>
        <w:t>ы</w:t>
      </w:r>
      <w:r w:rsidRPr="007076E1">
        <w:rPr>
          <w:color w:val="000000"/>
          <w:sz w:val="28"/>
          <w:szCs w:val="28"/>
        </w:rPr>
        <w:t>шения её эффективности.</w:t>
      </w:r>
    </w:p>
    <w:p w14:paraId="6D09C892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lastRenderedPageBreak/>
        <w:t>Разработка финансовой стратегии и тактики страховой организ</w:t>
      </w:r>
      <w:r w:rsidRPr="007076E1">
        <w:rPr>
          <w:color w:val="000000"/>
          <w:sz w:val="28"/>
          <w:szCs w:val="28"/>
        </w:rPr>
        <w:t>а</w:t>
      </w:r>
      <w:r w:rsidRPr="007076E1">
        <w:rPr>
          <w:color w:val="000000"/>
          <w:sz w:val="28"/>
          <w:szCs w:val="28"/>
        </w:rPr>
        <w:t>ции.</w:t>
      </w:r>
    </w:p>
    <w:p w14:paraId="2B6069B3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Разработка политики обеспечения финансовой устойчивости стр</w:t>
      </w:r>
      <w:r w:rsidRPr="007076E1">
        <w:rPr>
          <w:color w:val="000000"/>
          <w:sz w:val="28"/>
          <w:szCs w:val="28"/>
        </w:rPr>
        <w:t>а</w:t>
      </w:r>
      <w:r w:rsidRPr="007076E1">
        <w:rPr>
          <w:color w:val="000000"/>
          <w:sz w:val="28"/>
          <w:szCs w:val="28"/>
        </w:rPr>
        <w:t>ховой компании.</w:t>
      </w:r>
    </w:p>
    <w:p w14:paraId="2CC3B7CB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Обоснование тарифной политики страховой организации при ра</w:t>
      </w:r>
      <w:r w:rsidRPr="007076E1">
        <w:rPr>
          <w:color w:val="000000"/>
          <w:sz w:val="28"/>
          <w:szCs w:val="28"/>
        </w:rPr>
        <w:t>з</w:t>
      </w:r>
      <w:r w:rsidRPr="007076E1">
        <w:rPr>
          <w:color w:val="000000"/>
          <w:sz w:val="28"/>
          <w:szCs w:val="28"/>
        </w:rPr>
        <w:t>работке бизнес-плана.</w:t>
      </w:r>
    </w:p>
    <w:p w14:paraId="6B6EB053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Особенности формирования и оценки финансового результата страховой деятельности.</w:t>
      </w:r>
    </w:p>
    <w:p w14:paraId="106F483B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Использование технического анализа при определении цены акций российских эмитентов.</w:t>
      </w:r>
    </w:p>
    <w:p w14:paraId="1832BE73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Использование фундаментального и технического анализа для оп</w:t>
      </w:r>
      <w:r w:rsidRPr="007076E1">
        <w:rPr>
          <w:color w:val="000000"/>
          <w:sz w:val="28"/>
          <w:szCs w:val="28"/>
        </w:rPr>
        <w:t>е</w:t>
      </w:r>
      <w:r w:rsidRPr="007076E1">
        <w:rPr>
          <w:color w:val="000000"/>
          <w:sz w:val="28"/>
          <w:szCs w:val="28"/>
        </w:rPr>
        <w:t xml:space="preserve">раций на валютном рынке. </w:t>
      </w:r>
    </w:p>
    <w:p w14:paraId="6DC11266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Анализ качества, расчёт риска и доходности ценных бумаг эмите</w:t>
      </w:r>
      <w:r w:rsidRPr="007076E1">
        <w:rPr>
          <w:color w:val="000000"/>
          <w:sz w:val="28"/>
          <w:szCs w:val="28"/>
        </w:rPr>
        <w:t>н</w:t>
      </w:r>
      <w:r w:rsidRPr="007076E1">
        <w:rPr>
          <w:color w:val="000000"/>
          <w:sz w:val="28"/>
          <w:szCs w:val="28"/>
        </w:rPr>
        <w:t>та.</w:t>
      </w:r>
    </w:p>
    <w:p w14:paraId="22EBBDFB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Рыночная оценка ценных бумаг и формирование портфеля фина</w:t>
      </w:r>
      <w:r w:rsidRPr="007076E1">
        <w:rPr>
          <w:color w:val="000000"/>
          <w:sz w:val="28"/>
          <w:szCs w:val="28"/>
        </w:rPr>
        <w:t>н</w:t>
      </w:r>
      <w:r w:rsidRPr="007076E1">
        <w:rPr>
          <w:color w:val="000000"/>
          <w:sz w:val="28"/>
          <w:szCs w:val="28"/>
        </w:rPr>
        <w:t>совых инвестиций.</w:t>
      </w:r>
    </w:p>
    <w:p w14:paraId="48E40174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Выбор модели оптимизации инвестиционного портфеля организ</w:t>
      </w:r>
      <w:r w:rsidRPr="007076E1">
        <w:rPr>
          <w:color w:val="000000"/>
          <w:sz w:val="28"/>
          <w:szCs w:val="28"/>
        </w:rPr>
        <w:t>а</w:t>
      </w:r>
      <w:r w:rsidRPr="007076E1">
        <w:rPr>
          <w:color w:val="000000"/>
          <w:sz w:val="28"/>
          <w:szCs w:val="28"/>
        </w:rPr>
        <w:t>ции.</w:t>
      </w:r>
    </w:p>
    <w:p w14:paraId="6E188C9D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Современные методы экономического обоснования инновацио</w:t>
      </w:r>
      <w:r w:rsidRPr="007076E1">
        <w:rPr>
          <w:color w:val="000000"/>
          <w:sz w:val="28"/>
          <w:szCs w:val="28"/>
        </w:rPr>
        <w:t>н</w:t>
      </w:r>
      <w:r w:rsidRPr="007076E1">
        <w:rPr>
          <w:color w:val="000000"/>
          <w:sz w:val="28"/>
          <w:szCs w:val="28"/>
        </w:rPr>
        <w:t>ных проектов организации.</w:t>
      </w:r>
    </w:p>
    <w:p w14:paraId="3ED75C32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Совершенствование системы ипотечного кредитования в России.</w:t>
      </w:r>
    </w:p>
    <w:p w14:paraId="66F8B910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Выбор эффективной стратегии конкурентной борьбы организации на финансовом рынке.</w:t>
      </w:r>
    </w:p>
    <w:p w14:paraId="6EE07EEA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Использование вексельных программ для взаиморасчётов хозя</w:t>
      </w:r>
      <w:r w:rsidRPr="007076E1">
        <w:rPr>
          <w:color w:val="000000"/>
          <w:sz w:val="28"/>
          <w:szCs w:val="28"/>
        </w:rPr>
        <w:t>й</w:t>
      </w:r>
      <w:r w:rsidRPr="007076E1">
        <w:rPr>
          <w:color w:val="000000"/>
          <w:sz w:val="28"/>
          <w:szCs w:val="28"/>
        </w:rPr>
        <w:t>ствующих субъектов при участии финансовых посредников.</w:t>
      </w:r>
    </w:p>
    <w:p w14:paraId="3571CAA0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Использование зарплатных проектов в системе расчётно-кассового обслуживания предприятий банками.</w:t>
      </w:r>
    </w:p>
    <w:p w14:paraId="69771A17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Организация финансового управления деятельностью фондовой биржи (биржевой системы).</w:t>
      </w:r>
    </w:p>
    <w:p w14:paraId="1930C684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 xml:space="preserve">Развитие системы потребительского кредита в России: проблемы и пути их решения. </w:t>
      </w:r>
    </w:p>
    <w:p w14:paraId="7F3C677A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Система финансового контроля и анализа финансовой отчётности в само-регулируемых организациях на финансовом рынке.</w:t>
      </w:r>
    </w:p>
    <w:p w14:paraId="4B5AB5FF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 xml:space="preserve">Эффективность управления финансовыми рисками организации: планируемые и фактические результаты.  </w:t>
      </w:r>
    </w:p>
    <w:p w14:paraId="7204C915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Инструменты налоговой политики государства и совершенствов</w:t>
      </w:r>
      <w:r w:rsidRPr="007076E1">
        <w:rPr>
          <w:color w:val="000000"/>
          <w:sz w:val="28"/>
          <w:szCs w:val="28"/>
        </w:rPr>
        <w:t>а</w:t>
      </w:r>
      <w:r w:rsidRPr="007076E1">
        <w:rPr>
          <w:color w:val="000000"/>
          <w:sz w:val="28"/>
          <w:szCs w:val="28"/>
        </w:rPr>
        <w:t>ние их использования на уровне субъекта Федерации (муниципального образ</w:t>
      </w:r>
      <w:r w:rsidRPr="007076E1">
        <w:rPr>
          <w:color w:val="000000"/>
          <w:sz w:val="28"/>
          <w:szCs w:val="28"/>
        </w:rPr>
        <w:t>о</w:t>
      </w:r>
      <w:r w:rsidRPr="007076E1">
        <w:rPr>
          <w:color w:val="000000"/>
          <w:sz w:val="28"/>
          <w:szCs w:val="28"/>
        </w:rPr>
        <w:t>вания).</w:t>
      </w:r>
    </w:p>
    <w:p w14:paraId="3CA3157A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Финансовое управление расчётами хозяйствующего субъекта с бюджетной системой РФ.</w:t>
      </w:r>
    </w:p>
    <w:p w14:paraId="577BC40F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Порядок и методы урегулирования налоговых отношений при банкротстве организаций.</w:t>
      </w:r>
    </w:p>
    <w:p w14:paraId="421D4C04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Учёт налогообложения добавленной стоимости в финансовой стр</w:t>
      </w:r>
      <w:r w:rsidRPr="007076E1">
        <w:rPr>
          <w:color w:val="000000"/>
          <w:sz w:val="28"/>
          <w:szCs w:val="28"/>
        </w:rPr>
        <w:t>а</w:t>
      </w:r>
      <w:r w:rsidRPr="007076E1">
        <w:rPr>
          <w:color w:val="000000"/>
          <w:sz w:val="28"/>
          <w:szCs w:val="28"/>
        </w:rPr>
        <w:t>тегии коммерческой организации.</w:t>
      </w:r>
    </w:p>
    <w:p w14:paraId="78FA03C0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lastRenderedPageBreak/>
        <w:t>Влияние налогового планирования на результаты финансово-хозяйственной деятельности организации.</w:t>
      </w:r>
    </w:p>
    <w:p w14:paraId="2A6ED5D6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Финансовое обоснование выбора налоговой политики коммерч</w:t>
      </w:r>
      <w:r w:rsidRPr="007076E1">
        <w:rPr>
          <w:color w:val="000000"/>
          <w:sz w:val="28"/>
          <w:szCs w:val="28"/>
        </w:rPr>
        <w:t>е</w:t>
      </w:r>
      <w:r w:rsidRPr="007076E1">
        <w:rPr>
          <w:color w:val="000000"/>
          <w:sz w:val="28"/>
          <w:szCs w:val="28"/>
        </w:rPr>
        <w:t>ской организации.</w:t>
      </w:r>
    </w:p>
    <w:p w14:paraId="790E3A98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Налогообложение коммерческих банков: современные модели и их эффективность.</w:t>
      </w:r>
    </w:p>
    <w:p w14:paraId="31EAE0D7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Формирование налоговой политики организации, с учётом инв</w:t>
      </w:r>
      <w:r w:rsidRPr="007076E1">
        <w:rPr>
          <w:color w:val="000000"/>
          <w:sz w:val="28"/>
          <w:szCs w:val="28"/>
        </w:rPr>
        <w:t>е</w:t>
      </w:r>
      <w:r w:rsidRPr="007076E1">
        <w:rPr>
          <w:color w:val="000000"/>
          <w:sz w:val="28"/>
          <w:szCs w:val="28"/>
        </w:rPr>
        <w:t>стиционной активности.</w:t>
      </w:r>
    </w:p>
    <w:p w14:paraId="1AC06941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Влияние государственной и региональной налоговой политики на финансовое состояние организации.</w:t>
      </w:r>
    </w:p>
    <w:p w14:paraId="6292B196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Налоговое стимулирование малого предпринимательства в России.</w:t>
      </w:r>
    </w:p>
    <w:p w14:paraId="30B3B291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Современные методики формирования и анализа финансовой о</w:t>
      </w:r>
      <w:r w:rsidRPr="007076E1">
        <w:rPr>
          <w:color w:val="000000"/>
          <w:sz w:val="28"/>
          <w:szCs w:val="28"/>
        </w:rPr>
        <w:t>т</w:t>
      </w:r>
      <w:r w:rsidRPr="007076E1">
        <w:rPr>
          <w:color w:val="000000"/>
          <w:sz w:val="28"/>
          <w:szCs w:val="28"/>
        </w:rPr>
        <w:t>чётности кредитных организаций.</w:t>
      </w:r>
    </w:p>
    <w:p w14:paraId="78D62DCD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Использование финансовой и статистической отчётности в упра</w:t>
      </w:r>
      <w:r w:rsidRPr="007076E1">
        <w:rPr>
          <w:color w:val="000000"/>
          <w:sz w:val="28"/>
          <w:szCs w:val="28"/>
        </w:rPr>
        <w:t>в</w:t>
      </w:r>
      <w:r w:rsidRPr="007076E1">
        <w:rPr>
          <w:color w:val="000000"/>
          <w:sz w:val="28"/>
          <w:szCs w:val="28"/>
        </w:rPr>
        <w:t>лении коммерческим банком.</w:t>
      </w:r>
    </w:p>
    <w:p w14:paraId="4BA81C77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Совершенствование аудита банковской деятельности.</w:t>
      </w:r>
    </w:p>
    <w:p w14:paraId="0B58D8FA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Разработка бизнес-плана кредитной организации при её создании и реорганизации.</w:t>
      </w:r>
    </w:p>
    <w:p w14:paraId="6A8896D4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Совершенствование организационной структуры кредитной орг</w:t>
      </w:r>
      <w:r w:rsidRPr="007076E1">
        <w:rPr>
          <w:color w:val="000000"/>
          <w:sz w:val="28"/>
          <w:szCs w:val="28"/>
        </w:rPr>
        <w:t>а</w:t>
      </w:r>
      <w:r w:rsidRPr="007076E1">
        <w:rPr>
          <w:color w:val="000000"/>
          <w:sz w:val="28"/>
          <w:szCs w:val="28"/>
        </w:rPr>
        <w:t>низации на основе функционально-стоимостного анализа.</w:t>
      </w:r>
    </w:p>
    <w:p w14:paraId="150F4312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Совершенствование кредитования коммерческими банками нас</w:t>
      </w:r>
      <w:r w:rsidRPr="007076E1">
        <w:rPr>
          <w:color w:val="000000"/>
          <w:sz w:val="28"/>
          <w:szCs w:val="28"/>
        </w:rPr>
        <w:t>е</w:t>
      </w:r>
      <w:r w:rsidRPr="007076E1">
        <w:rPr>
          <w:color w:val="000000"/>
          <w:sz w:val="28"/>
          <w:szCs w:val="28"/>
        </w:rPr>
        <w:t>ления: финансы и технологии.</w:t>
      </w:r>
    </w:p>
    <w:p w14:paraId="058CCD47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Политика управления кредитным портфелем коммерческого банка: разработка и оценка эффективности.</w:t>
      </w:r>
    </w:p>
    <w:p w14:paraId="05ABD811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Современные подходы к оценке кредитоспособности клиентов банка – юридических и физических лиц.</w:t>
      </w:r>
    </w:p>
    <w:p w14:paraId="2C8CAB4A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Кредитный договор и оптимизация условий кредитования пре</w:t>
      </w:r>
      <w:r w:rsidRPr="007076E1">
        <w:rPr>
          <w:color w:val="000000"/>
          <w:sz w:val="28"/>
          <w:szCs w:val="28"/>
        </w:rPr>
        <w:t>д</w:t>
      </w:r>
      <w:r w:rsidRPr="007076E1">
        <w:rPr>
          <w:color w:val="000000"/>
          <w:sz w:val="28"/>
          <w:szCs w:val="28"/>
        </w:rPr>
        <w:t>приятия банком.</w:t>
      </w:r>
    </w:p>
    <w:p w14:paraId="2B9408AE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Валютная политика коммерческого банка: стратегия, тактика и м</w:t>
      </w:r>
      <w:r w:rsidRPr="007076E1">
        <w:rPr>
          <w:color w:val="000000"/>
          <w:sz w:val="28"/>
          <w:szCs w:val="28"/>
        </w:rPr>
        <w:t>е</w:t>
      </w:r>
      <w:r w:rsidRPr="007076E1">
        <w:rPr>
          <w:color w:val="000000"/>
          <w:sz w:val="28"/>
          <w:szCs w:val="28"/>
        </w:rPr>
        <w:t>тоды реализации.</w:t>
      </w:r>
    </w:p>
    <w:p w14:paraId="691DCA09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Совершенствование механизма управления банковской ликвидн</w:t>
      </w:r>
      <w:r w:rsidRPr="007076E1">
        <w:rPr>
          <w:color w:val="000000"/>
          <w:sz w:val="28"/>
          <w:szCs w:val="28"/>
        </w:rPr>
        <w:t>о</w:t>
      </w:r>
      <w:r w:rsidRPr="007076E1">
        <w:rPr>
          <w:color w:val="000000"/>
          <w:sz w:val="28"/>
          <w:szCs w:val="28"/>
        </w:rPr>
        <w:t>стью.</w:t>
      </w:r>
    </w:p>
    <w:p w14:paraId="36DC9868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Управление расчётами и корреспондентскими счетами коммерч</w:t>
      </w:r>
      <w:r w:rsidRPr="007076E1">
        <w:rPr>
          <w:color w:val="000000"/>
          <w:sz w:val="28"/>
          <w:szCs w:val="28"/>
        </w:rPr>
        <w:t>е</w:t>
      </w:r>
      <w:r w:rsidRPr="007076E1">
        <w:rPr>
          <w:color w:val="000000"/>
          <w:sz w:val="28"/>
          <w:szCs w:val="28"/>
        </w:rPr>
        <w:t>ского банка.</w:t>
      </w:r>
    </w:p>
    <w:p w14:paraId="47CF9F27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Обоснование экономической эффективности использования пл</w:t>
      </w:r>
      <w:r w:rsidRPr="007076E1">
        <w:rPr>
          <w:color w:val="000000"/>
          <w:sz w:val="28"/>
          <w:szCs w:val="28"/>
        </w:rPr>
        <w:t>а</w:t>
      </w:r>
      <w:r w:rsidRPr="007076E1">
        <w:rPr>
          <w:color w:val="000000"/>
          <w:sz w:val="28"/>
          <w:szCs w:val="28"/>
        </w:rPr>
        <w:t>стиковых карт в коммерческом банке.</w:t>
      </w:r>
    </w:p>
    <w:p w14:paraId="03197F0D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Сравнительный анализ эффективности банковской деятельности: современные методы и использование результатов.</w:t>
      </w:r>
    </w:p>
    <w:p w14:paraId="042BCE13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Процентная политика коммерческого банка: оценка эффективности и пути совершенствования.</w:t>
      </w:r>
    </w:p>
    <w:p w14:paraId="1F8D52CC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 xml:space="preserve">Анализ и совершенствование структуры бухгалтерского баланса </w:t>
      </w:r>
      <w:proofErr w:type="gramStart"/>
      <w:r w:rsidRPr="007076E1">
        <w:rPr>
          <w:color w:val="000000"/>
          <w:sz w:val="28"/>
          <w:szCs w:val="28"/>
        </w:rPr>
        <w:t>кредит-ной</w:t>
      </w:r>
      <w:proofErr w:type="gramEnd"/>
      <w:r w:rsidRPr="007076E1">
        <w:rPr>
          <w:color w:val="000000"/>
          <w:sz w:val="28"/>
          <w:szCs w:val="28"/>
        </w:rPr>
        <w:t xml:space="preserve"> организации.</w:t>
      </w:r>
    </w:p>
    <w:p w14:paraId="0BAE26CF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Финансовый анализ и оценка результатов деятельности коммерч</w:t>
      </w:r>
      <w:r w:rsidRPr="007076E1">
        <w:rPr>
          <w:color w:val="000000"/>
          <w:sz w:val="28"/>
          <w:szCs w:val="28"/>
        </w:rPr>
        <w:t>е</w:t>
      </w:r>
      <w:r w:rsidRPr="007076E1">
        <w:rPr>
          <w:color w:val="000000"/>
          <w:sz w:val="28"/>
          <w:szCs w:val="28"/>
        </w:rPr>
        <w:t>ского банка.</w:t>
      </w:r>
    </w:p>
    <w:p w14:paraId="33137B1A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lastRenderedPageBreak/>
        <w:t>Планирование финансово-хозяйственной деятельности коммерч</w:t>
      </w:r>
      <w:r w:rsidRPr="007076E1">
        <w:rPr>
          <w:color w:val="000000"/>
          <w:sz w:val="28"/>
          <w:szCs w:val="28"/>
        </w:rPr>
        <w:t>е</w:t>
      </w:r>
      <w:r w:rsidRPr="007076E1">
        <w:rPr>
          <w:color w:val="000000"/>
          <w:sz w:val="28"/>
          <w:szCs w:val="28"/>
        </w:rPr>
        <w:t>ского банка.</w:t>
      </w:r>
    </w:p>
    <w:p w14:paraId="0D665081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Оценка эффективности политики управления активами и пассив</w:t>
      </w:r>
      <w:r w:rsidRPr="007076E1">
        <w:rPr>
          <w:color w:val="000000"/>
          <w:sz w:val="28"/>
          <w:szCs w:val="28"/>
        </w:rPr>
        <w:t>а</w:t>
      </w:r>
      <w:r w:rsidRPr="007076E1">
        <w:rPr>
          <w:color w:val="000000"/>
          <w:sz w:val="28"/>
          <w:szCs w:val="28"/>
        </w:rPr>
        <w:t>ми в коммерческом банке.</w:t>
      </w:r>
    </w:p>
    <w:p w14:paraId="292B1B9A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Анализ деятельности и положения на рынке банковской группы (холдинга).</w:t>
      </w:r>
    </w:p>
    <w:p w14:paraId="75CE9DA6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Политика управления собственными средствами банка и обеспеч</w:t>
      </w:r>
      <w:r w:rsidRPr="007076E1">
        <w:rPr>
          <w:color w:val="000000"/>
          <w:sz w:val="28"/>
          <w:szCs w:val="28"/>
        </w:rPr>
        <w:t>е</w:t>
      </w:r>
      <w:r w:rsidRPr="007076E1">
        <w:rPr>
          <w:color w:val="000000"/>
          <w:sz w:val="28"/>
          <w:szCs w:val="28"/>
        </w:rPr>
        <w:t>ние достаточности капитала.</w:t>
      </w:r>
    </w:p>
    <w:p w14:paraId="1282E26E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Обязательные экономические нормативы и порядок их соблюдения коммерческим банком.</w:t>
      </w:r>
    </w:p>
    <w:p w14:paraId="42354E3B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Миссия коммерческого банка и обоснование его специализации на финансовом рынке.</w:t>
      </w:r>
    </w:p>
    <w:p w14:paraId="12071716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Депозитная политика коммерческого банка: оценка эффективности и меры по совершенствованию.</w:t>
      </w:r>
    </w:p>
    <w:p w14:paraId="350D5ED1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Пути и методы повышения конкурентоспособности коммерческого банка.</w:t>
      </w:r>
    </w:p>
    <w:p w14:paraId="5CFB37C3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Повышение эффективности участия коммерческого банка в сист</w:t>
      </w:r>
      <w:r w:rsidRPr="007076E1">
        <w:rPr>
          <w:color w:val="000000"/>
          <w:sz w:val="28"/>
          <w:szCs w:val="28"/>
        </w:rPr>
        <w:t>е</w:t>
      </w:r>
      <w:r w:rsidRPr="007076E1">
        <w:rPr>
          <w:color w:val="000000"/>
          <w:sz w:val="28"/>
          <w:szCs w:val="28"/>
        </w:rPr>
        <w:t>ме ипотечного кредитования.</w:t>
      </w:r>
    </w:p>
    <w:p w14:paraId="2C972AC1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Финансовая устойчивость кредитной организации: методы оценки и пути повышения.</w:t>
      </w:r>
    </w:p>
    <w:p w14:paraId="3E4FEBB4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Финансовая оценка качества банковского менеджмента и пути его повышения.</w:t>
      </w:r>
    </w:p>
    <w:p w14:paraId="1B123E12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Анализ и управление рисками инвестиционных проектов организ</w:t>
      </w:r>
      <w:r w:rsidRPr="007076E1">
        <w:rPr>
          <w:color w:val="000000"/>
          <w:sz w:val="28"/>
          <w:szCs w:val="28"/>
        </w:rPr>
        <w:t>а</w:t>
      </w:r>
      <w:r w:rsidRPr="007076E1">
        <w:rPr>
          <w:color w:val="000000"/>
          <w:sz w:val="28"/>
          <w:szCs w:val="28"/>
        </w:rPr>
        <w:t>ции.</w:t>
      </w:r>
    </w:p>
    <w:p w14:paraId="25E3FEAD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Организация риск-менеджмента на предприятии и оценка её э</w:t>
      </w:r>
      <w:r w:rsidRPr="007076E1">
        <w:rPr>
          <w:color w:val="000000"/>
          <w:sz w:val="28"/>
          <w:szCs w:val="28"/>
        </w:rPr>
        <w:t>ф</w:t>
      </w:r>
      <w:r w:rsidRPr="007076E1">
        <w:rPr>
          <w:color w:val="000000"/>
          <w:sz w:val="28"/>
          <w:szCs w:val="28"/>
        </w:rPr>
        <w:t>фективности.</w:t>
      </w:r>
    </w:p>
    <w:p w14:paraId="36ADE6EC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Финансовое управление предпринимательскими рисками хозя</w:t>
      </w:r>
      <w:r w:rsidRPr="007076E1">
        <w:rPr>
          <w:color w:val="000000"/>
          <w:sz w:val="28"/>
          <w:szCs w:val="28"/>
        </w:rPr>
        <w:t>й</w:t>
      </w:r>
      <w:r w:rsidRPr="007076E1">
        <w:rPr>
          <w:color w:val="000000"/>
          <w:sz w:val="28"/>
          <w:szCs w:val="28"/>
        </w:rPr>
        <w:t>ствующего субъекта.</w:t>
      </w:r>
    </w:p>
    <w:p w14:paraId="4880CECA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Современные системы управления финансовыми рисками креди</w:t>
      </w:r>
      <w:r w:rsidRPr="007076E1">
        <w:rPr>
          <w:color w:val="000000"/>
          <w:sz w:val="28"/>
          <w:szCs w:val="28"/>
        </w:rPr>
        <w:t>т</w:t>
      </w:r>
      <w:r w:rsidRPr="007076E1">
        <w:rPr>
          <w:color w:val="000000"/>
          <w:sz w:val="28"/>
          <w:szCs w:val="28"/>
        </w:rPr>
        <w:t>ной организации.</w:t>
      </w:r>
    </w:p>
    <w:p w14:paraId="1089FA2C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Типичные банковские риски, научные методы и практика их оце</w:t>
      </w:r>
      <w:r w:rsidRPr="007076E1">
        <w:rPr>
          <w:color w:val="000000"/>
          <w:sz w:val="28"/>
          <w:szCs w:val="28"/>
        </w:rPr>
        <w:t>н</w:t>
      </w:r>
      <w:r w:rsidRPr="007076E1">
        <w:rPr>
          <w:color w:val="000000"/>
          <w:sz w:val="28"/>
          <w:szCs w:val="28"/>
        </w:rPr>
        <w:t>ки.</w:t>
      </w:r>
    </w:p>
    <w:p w14:paraId="184F14D9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 xml:space="preserve">Стресс-тестирование коммерческого банка как новый метод </w:t>
      </w:r>
      <w:r w:rsidR="007076E1" w:rsidRPr="007076E1">
        <w:rPr>
          <w:color w:val="000000"/>
          <w:sz w:val="28"/>
          <w:szCs w:val="28"/>
        </w:rPr>
        <w:t>упра</w:t>
      </w:r>
      <w:r w:rsidR="007076E1" w:rsidRPr="007076E1">
        <w:rPr>
          <w:color w:val="000000"/>
          <w:sz w:val="28"/>
          <w:szCs w:val="28"/>
        </w:rPr>
        <w:t>в</w:t>
      </w:r>
      <w:r w:rsidR="007076E1" w:rsidRPr="007076E1">
        <w:rPr>
          <w:color w:val="000000"/>
          <w:sz w:val="28"/>
          <w:szCs w:val="28"/>
        </w:rPr>
        <w:t>ления банковскими рисками.</w:t>
      </w:r>
    </w:p>
    <w:p w14:paraId="2CDF786A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Обоснование программы финансового оздоровления коммерческой организации.</w:t>
      </w:r>
    </w:p>
    <w:p w14:paraId="141B3B19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Разработка системы мер по финансовому оздоровлению кредитной организации.</w:t>
      </w:r>
    </w:p>
    <w:p w14:paraId="73B6F795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Оценка эффективности системы риск-менеджмента в торговых о</w:t>
      </w:r>
      <w:r w:rsidRPr="007076E1">
        <w:rPr>
          <w:color w:val="000000"/>
          <w:sz w:val="28"/>
          <w:szCs w:val="28"/>
        </w:rPr>
        <w:t>р</w:t>
      </w:r>
      <w:r w:rsidRPr="007076E1">
        <w:rPr>
          <w:color w:val="000000"/>
          <w:sz w:val="28"/>
          <w:szCs w:val="28"/>
        </w:rPr>
        <w:t>ганизациях.</w:t>
      </w:r>
    </w:p>
    <w:p w14:paraId="4D451699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Управление валютными рисками и эффективностью валютных операций хозяйствующего субъекта.</w:t>
      </w:r>
    </w:p>
    <w:p w14:paraId="6E80D501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Политика эффективного управления формированием и использ</w:t>
      </w:r>
      <w:r w:rsidRPr="007076E1">
        <w:rPr>
          <w:color w:val="000000"/>
          <w:sz w:val="28"/>
          <w:szCs w:val="28"/>
        </w:rPr>
        <w:t>о</w:t>
      </w:r>
      <w:r w:rsidRPr="007076E1">
        <w:rPr>
          <w:color w:val="000000"/>
          <w:sz w:val="28"/>
          <w:szCs w:val="28"/>
        </w:rPr>
        <w:t>ванием собственных средств в организации потребительской кооперации.</w:t>
      </w:r>
    </w:p>
    <w:p w14:paraId="5F787701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lastRenderedPageBreak/>
        <w:t>Финансовое планирование показателей эффективности деятельн</w:t>
      </w:r>
      <w:r w:rsidRPr="007076E1">
        <w:rPr>
          <w:color w:val="000000"/>
          <w:sz w:val="28"/>
          <w:szCs w:val="28"/>
        </w:rPr>
        <w:t>о</w:t>
      </w:r>
      <w:r w:rsidRPr="007076E1">
        <w:rPr>
          <w:color w:val="000000"/>
          <w:sz w:val="28"/>
          <w:szCs w:val="28"/>
        </w:rPr>
        <w:t>сти организаций потребительской кооперации.</w:t>
      </w:r>
    </w:p>
    <w:p w14:paraId="2B7A5414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Финансовое управление товарными запасами потребительского общества.</w:t>
      </w:r>
    </w:p>
    <w:p w14:paraId="0EF860A1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Оценка финансового состояния организаций потребительской к</w:t>
      </w:r>
      <w:r w:rsidRPr="007076E1">
        <w:rPr>
          <w:color w:val="000000"/>
          <w:sz w:val="28"/>
          <w:szCs w:val="28"/>
        </w:rPr>
        <w:t>о</w:t>
      </w:r>
      <w:r w:rsidRPr="007076E1">
        <w:rPr>
          <w:color w:val="000000"/>
          <w:sz w:val="28"/>
          <w:szCs w:val="28"/>
        </w:rPr>
        <w:t>операции и пути его повышения.</w:t>
      </w:r>
    </w:p>
    <w:p w14:paraId="699FC066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Финансовая эффективность внутрихозяйственных отношений в о</w:t>
      </w:r>
      <w:r w:rsidRPr="007076E1">
        <w:rPr>
          <w:color w:val="000000"/>
          <w:sz w:val="28"/>
          <w:szCs w:val="28"/>
        </w:rPr>
        <w:t>р</w:t>
      </w:r>
      <w:r w:rsidRPr="007076E1">
        <w:rPr>
          <w:color w:val="000000"/>
          <w:sz w:val="28"/>
          <w:szCs w:val="28"/>
        </w:rPr>
        <w:t>ганизациях потребительской кооперации.</w:t>
      </w:r>
    </w:p>
    <w:p w14:paraId="30A506EF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Финансовое управление рентабельностью организаций потреб</w:t>
      </w:r>
      <w:r w:rsidRPr="007076E1">
        <w:rPr>
          <w:color w:val="000000"/>
          <w:sz w:val="28"/>
          <w:szCs w:val="28"/>
        </w:rPr>
        <w:t>и</w:t>
      </w:r>
      <w:r w:rsidRPr="007076E1">
        <w:rPr>
          <w:color w:val="000000"/>
          <w:sz w:val="28"/>
          <w:szCs w:val="28"/>
        </w:rPr>
        <w:t>тельской кооперации.</w:t>
      </w:r>
    </w:p>
    <w:p w14:paraId="4607DEA8" w14:textId="77777777" w:rsidR="00E4251E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Разработка эффективной антикризисной финансовой политики в кооперативной организации.</w:t>
      </w:r>
    </w:p>
    <w:p w14:paraId="36F5B916" w14:textId="77777777" w:rsidR="002065FA" w:rsidRPr="007076E1" w:rsidRDefault="00E4251E" w:rsidP="007076E1">
      <w:pPr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7076E1">
        <w:rPr>
          <w:color w:val="000000"/>
          <w:sz w:val="28"/>
          <w:szCs w:val="28"/>
        </w:rPr>
        <w:t>Финансовый анализ и пути снижения коммерческих рисков в орг</w:t>
      </w:r>
      <w:r w:rsidRPr="007076E1">
        <w:rPr>
          <w:color w:val="000000"/>
          <w:sz w:val="28"/>
          <w:szCs w:val="28"/>
        </w:rPr>
        <w:t>а</w:t>
      </w:r>
      <w:r w:rsidRPr="007076E1">
        <w:rPr>
          <w:color w:val="000000"/>
          <w:sz w:val="28"/>
          <w:szCs w:val="28"/>
        </w:rPr>
        <w:t>низации потребительской кооперации.</w:t>
      </w:r>
    </w:p>
    <w:p w14:paraId="0BCA439B" w14:textId="77777777" w:rsidR="002065FA" w:rsidRPr="002065FA" w:rsidRDefault="002065FA" w:rsidP="002065FA">
      <w:pPr>
        <w:shd w:val="clear" w:color="auto" w:fill="FFFFFF"/>
        <w:ind w:firstLine="567"/>
        <w:rPr>
          <w:sz w:val="28"/>
          <w:szCs w:val="28"/>
        </w:rPr>
      </w:pPr>
    </w:p>
    <w:p w14:paraId="69905724" w14:textId="77777777" w:rsidR="002065FA" w:rsidRPr="002065FA" w:rsidRDefault="002065FA" w:rsidP="002065FA">
      <w:pPr>
        <w:shd w:val="clear" w:color="auto" w:fill="FFFFFF"/>
        <w:ind w:firstLine="567"/>
        <w:rPr>
          <w:sz w:val="28"/>
          <w:szCs w:val="28"/>
        </w:rPr>
      </w:pPr>
    </w:p>
    <w:p w14:paraId="616BE501" w14:textId="77777777" w:rsidR="004B521A" w:rsidRPr="004B521A" w:rsidRDefault="004B521A" w:rsidP="004B521A">
      <w:pPr>
        <w:keepNext/>
        <w:ind w:left="710" w:right="139"/>
        <w:jc w:val="right"/>
        <w:outlineLvl w:val="0"/>
        <w:rPr>
          <w:sz w:val="28"/>
          <w:szCs w:val="28"/>
        </w:rPr>
      </w:pPr>
      <w:r w:rsidRPr="004B521A">
        <w:br w:type="page"/>
      </w:r>
      <w:r w:rsidRPr="004B521A">
        <w:rPr>
          <w:sz w:val="28"/>
          <w:szCs w:val="28"/>
        </w:rPr>
        <w:lastRenderedPageBreak/>
        <w:t>Приложение 1</w:t>
      </w:r>
    </w:p>
    <w:p w14:paraId="033D4AE8" w14:textId="77777777" w:rsidR="004B521A" w:rsidRPr="004B521A" w:rsidRDefault="004B521A" w:rsidP="004B521A">
      <w:pPr>
        <w:keepNext/>
        <w:ind w:left="710" w:right="139"/>
        <w:jc w:val="center"/>
        <w:outlineLvl w:val="0"/>
        <w:rPr>
          <w:i/>
          <w:sz w:val="28"/>
          <w:szCs w:val="28"/>
        </w:rPr>
      </w:pPr>
      <w:r w:rsidRPr="004B521A">
        <w:rPr>
          <w:b/>
          <w:sz w:val="28"/>
          <w:szCs w:val="28"/>
        </w:rPr>
        <w:t xml:space="preserve"> </w:t>
      </w:r>
      <w:r w:rsidRPr="004B521A">
        <w:rPr>
          <w:i/>
          <w:sz w:val="28"/>
          <w:szCs w:val="28"/>
        </w:rPr>
        <w:t>Форма  титульного листа выпускной квалификационной работы</w:t>
      </w:r>
    </w:p>
    <w:p w14:paraId="616F5D34" w14:textId="77777777" w:rsidR="004B521A" w:rsidRPr="004B521A" w:rsidRDefault="004B521A" w:rsidP="004B521A">
      <w:pPr>
        <w:ind w:right="-58" w:firstLine="567"/>
        <w:jc w:val="center"/>
        <w:rPr>
          <w:i/>
          <w:sz w:val="28"/>
          <w:szCs w:val="28"/>
        </w:rPr>
      </w:pP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1985"/>
        <w:gridCol w:w="7855"/>
      </w:tblGrid>
      <w:tr w:rsidR="00244CDC" w:rsidRPr="00FB13B3" w14:paraId="121CB98E" w14:textId="77777777" w:rsidTr="00EB6CD9">
        <w:tc>
          <w:tcPr>
            <w:tcW w:w="1985" w:type="dxa"/>
            <w:shd w:val="clear" w:color="auto" w:fill="auto"/>
          </w:tcPr>
          <w:p w14:paraId="08577335" w14:textId="77777777" w:rsidR="00244CDC" w:rsidRPr="00FB13B3" w:rsidRDefault="00244CDC" w:rsidP="00EB6CD9">
            <w:pPr>
              <w:ind w:firstLine="176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  <w:r w:rsidRPr="00FB13B3"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 wp14:anchorId="31818398" wp14:editId="50A22FF7">
                  <wp:extent cx="951230" cy="958215"/>
                  <wp:effectExtent l="0" t="0" r="0" b="0"/>
                  <wp:docPr id="2" name="Рисунок 2" descr="C:\Documents and Settings\ChepNO\Мои документы\Н.О. Чепля\лого\logo_SibUPC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ChepNO\Мои документы\Н.О. Чепля\лого\logo_SibUPC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5" w:type="dxa"/>
            <w:shd w:val="clear" w:color="auto" w:fill="auto"/>
          </w:tcPr>
          <w:p w14:paraId="1DEB5E2C" w14:textId="77777777" w:rsidR="00244CDC" w:rsidRPr="00FB13B3" w:rsidRDefault="00244CDC" w:rsidP="00244CDC">
            <w:pPr>
              <w:ind w:hanging="108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а</w:t>
            </w:r>
            <w:r w:rsidRPr="00FB13B3">
              <w:rPr>
                <w:rFonts w:eastAsia="Calibri"/>
                <w:b/>
                <w:sz w:val="24"/>
                <w:szCs w:val="24"/>
                <w:lang w:eastAsia="en-US"/>
              </w:rPr>
              <w:t>втономная некоммерческая образовательная организация</w:t>
            </w:r>
          </w:p>
          <w:p w14:paraId="69886E03" w14:textId="77777777" w:rsidR="00244CDC" w:rsidRPr="00FB13B3" w:rsidRDefault="00244CDC" w:rsidP="00244CDC">
            <w:pPr>
              <w:ind w:firstLine="34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13B3">
              <w:rPr>
                <w:rFonts w:eastAsia="Calibri"/>
                <w:b/>
                <w:sz w:val="24"/>
                <w:szCs w:val="24"/>
                <w:lang w:eastAsia="en-US"/>
              </w:rPr>
              <w:t>высшего образования Центросоюза Российской Федерации</w:t>
            </w:r>
          </w:p>
          <w:p w14:paraId="31F1537D" w14:textId="77777777" w:rsidR="00244CDC" w:rsidRPr="00FB13B3" w:rsidRDefault="00244CDC" w:rsidP="00244CDC">
            <w:pPr>
              <w:ind w:firstLine="176"/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FB13B3">
              <w:rPr>
                <w:rFonts w:eastAsia="Calibri"/>
                <w:b/>
                <w:sz w:val="28"/>
                <w:szCs w:val="28"/>
                <w:lang w:eastAsia="en-US"/>
              </w:rPr>
              <w:t>«Сибирский университет потребительской кооперации»</w:t>
            </w:r>
          </w:p>
        </w:tc>
      </w:tr>
    </w:tbl>
    <w:p w14:paraId="73073993" w14:textId="77777777" w:rsidR="004B521A" w:rsidRPr="004B521A" w:rsidRDefault="004B521A" w:rsidP="004B521A">
      <w:pPr>
        <w:spacing w:line="20" w:lineRule="atLeast"/>
        <w:jc w:val="center"/>
        <w:rPr>
          <w:b/>
          <w:sz w:val="28"/>
        </w:rPr>
      </w:pPr>
    </w:p>
    <w:p w14:paraId="7738B70F" w14:textId="77777777" w:rsidR="004B521A" w:rsidRPr="004B521A" w:rsidRDefault="004B521A" w:rsidP="004B521A">
      <w:pPr>
        <w:ind w:right="-58" w:firstLine="567"/>
        <w:jc w:val="center"/>
      </w:pPr>
    </w:p>
    <w:p w14:paraId="55D3A1A0" w14:textId="77777777" w:rsidR="004B521A" w:rsidRPr="004B521A" w:rsidRDefault="004B521A" w:rsidP="004B521A">
      <w:pPr>
        <w:ind w:right="-58" w:firstLine="567"/>
        <w:jc w:val="center"/>
      </w:pPr>
    </w:p>
    <w:p w14:paraId="32EC559C" w14:textId="77777777" w:rsidR="004B521A" w:rsidRPr="00244CDC" w:rsidRDefault="004B521A" w:rsidP="004B521A">
      <w:pPr>
        <w:ind w:right="-58" w:firstLine="567"/>
        <w:jc w:val="center"/>
        <w:rPr>
          <w:sz w:val="28"/>
          <w:szCs w:val="28"/>
        </w:rPr>
      </w:pPr>
      <w:r w:rsidRPr="00244CDC">
        <w:rPr>
          <w:sz w:val="28"/>
          <w:szCs w:val="28"/>
        </w:rPr>
        <w:t xml:space="preserve">Кафедра бухгалтерского учета, анализа и аудита </w:t>
      </w:r>
    </w:p>
    <w:p w14:paraId="2F9D1D63" w14:textId="77777777" w:rsidR="004B521A" w:rsidRPr="004B521A" w:rsidRDefault="004B521A" w:rsidP="004B521A">
      <w:pPr>
        <w:ind w:right="-58" w:firstLine="567"/>
        <w:jc w:val="center"/>
      </w:pPr>
    </w:p>
    <w:p w14:paraId="397D1F07" w14:textId="77777777" w:rsidR="004B521A" w:rsidRPr="004B521A" w:rsidRDefault="004B521A" w:rsidP="004B521A">
      <w:pPr>
        <w:tabs>
          <w:tab w:val="left" w:pos="6096"/>
        </w:tabs>
        <w:ind w:left="6096" w:right="-58"/>
        <w:rPr>
          <w:sz w:val="28"/>
          <w:szCs w:val="28"/>
        </w:rPr>
      </w:pPr>
      <w:r w:rsidRPr="004B521A">
        <w:rPr>
          <w:sz w:val="28"/>
          <w:szCs w:val="28"/>
        </w:rPr>
        <w:t>Работа допускается к защите</w:t>
      </w:r>
    </w:p>
    <w:p w14:paraId="101C3500" w14:textId="77777777" w:rsidR="004B521A" w:rsidRPr="004B521A" w:rsidRDefault="004B521A" w:rsidP="004B521A">
      <w:pPr>
        <w:tabs>
          <w:tab w:val="left" w:pos="6096"/>
        </w:tabs>
        <w:ind w:left="6096" w:right="-58"/>
        <w:jc w:val="right"/>
        <w:rPr>
          <w:sz w:val="28"/>
          <w:szCs w:val="28"/>
        </w:rPr>
      </w:pPr>
      <w:r w:rsidRPr="004B521A">
        <w:rPr>
          <w:sz w:val="28"/>
          <w:szCs w:val="28"/>
        </w:rPr>
        <w:t>Зав. выпускающей кафедрой</w:t>
      </w:r>
    </w:p>
    <w:p w14:paraId="2529F23B" w14:textId="77777777" w:rsidR="004B521A" w:rsidRPr="004B521A" w:rsidRDefault="004B521A" w:rsidP="004B521A">
      <w:pPr>
        <w:tabs>
          <w:tab w:val="left" w:pos="5954"/>
        </w:tabs>
        <w:ind w:left="5954" w:right="-58"/>
        <w:rPr>
          <w:sz w:val="28"/>
          <w:szCs w:val="28"/>
        </w:rPr>
      </w:pPr>
      <w:r w:rsidRPr="004B521A">
        <w:rPr>
          <w:sz w:val="28"/>
          <w:szCs w:val="28"/>
        </w:rPr>
        <w:t>_____________О.А. Чистякова</w:t>
      </w:r>
    </w:p>
    <w:p w14:paraId="553E81DF" w14:textId="77777777" w:rsidR="004B521A" w:rsidRPr="004B521A" w:rsidRDefault="004B521A" w:rsidP="004B521A">
      <w:pPr>
        <w:tabs>
          <w:tab w:val="left" w:pos="0"/>
        </w:tabs>
        <w:ind w:right="-58" w:firstLine="567"/>
        <w:jc w:val="center"/>
        <w:rPr>
          <w:i/>
          <w:sz w:val="28"/>
          <w:szCs w:val="28"/>
        </w:rPr>
      </w:pPr>
      <w:r w:rsidRPr="004B521A">
        <w:rPr>
          <w:i/>
          <w:sz w:val="28"/>
          <w:szCs w:val="28"/>
        </w:rPr>
        <w:t xml:space="preserve">                                             (подпись)</w:t>
      </w:r>
    </w:p>
    <w:p w14:paraId="5A0929F1" w14:textId="5E15C62D" w:rsidR="004B521A" w:rsidRPr="004B521A" w:rsidRDefault="004B521A" w:rsidP="004B521A">
      <w:pPr>
        <w:tabs>
          <w:tab w:val="left" w:pos="0"/>
        </w:tabs>
        <w:ind w:right="-58" w:firstLine="567"/>
        <w:jc w:val="right"/>
        <w:rPr>
          <w:sz w:val="28"/>
          <w:szCs w:val="28"/>
        </w:rPr>
      </w:pPr>
      <w:r w:rsidRPr="004B521A">
        <w:rPr>
          <w:sz w:val="28"/>
          <w:szCs w:val="28"/>
        </w:rPr>
        <w:t>«____» ____________ 202</w:t>
      </w:r>
      <w:r w:rsidR="0056090C">
        <w:rPr>
          <w:sz w:val="28"/>
          <w:szCs w:val="28"/>
        </w:rPr>
        <w:t>__</w:t>
      </w:r>
      <w:r w:rsidRPr="004B521A">
        <w:rPr>
          <w:sz w:val="28"/>
          <w:szCs w:val="28"/>
        </w:rPr>
        <w:t xml:space="preserve">  г.</w:t>
      </w:r>
    </w:p>
    <w:p w14:paraId="2C9AEBE7" w14:textId="77777777" w:rsidR="004B521A" w:rsidRPr="004B521A" w:rsidRDefault="004B521A" w:rsidP="004B521A">
      <w:pPr>
        <w:tabs>
          <w:tab w:val="left" w:pos="0"/>
        </w:tabs>
        <w:ind w:right="-58" w:firstLine="567"/>
        <w:jc w:val="right"/>
        <w:rPr>
          <w:sz w:val="32"/>
        </w:rPr>
      </w:pPr>
    </w:p>
    <w:p w14:paraId="4E58BF3B" w14:textId="77777777" w:rsidR="004B521A" w:rsidRPr="004B521A" w:rsidRDefault="004B521A" w:rsidP="004B521A">
      <w:pPr>
        <w:tabs>
          <w:tab w:val="left" w:pos="0"/>
        </w:tabs>
        <w:ind w:right="-58" w:firstLine="567"/>
        <w:jc w:val="center"/>
        <w:rPr>
          <w:sz w:val="32"/>
        </w:rPr>
      </w:pPr>
    </w:p>
    <w:p w14:paraId="3DAD0AC2" w14:textId="77777777" w:rsidR="004B521A" w:rsidRDefault="004B521A" w:rsidP="004B521A">
      <w:pPr>
        <w:tabs>
          <w:tab w:val="left" w:pos="0"/>
        </w:tabs>
        <w:ind w:right="-58" w:firstLine="567"/>
        <w:jc w:val="center"/>
        <w:rPr>
          <w:b/>
          <w:sz w:val="32"/>
          <w:szCs w:val="32"/>
        </w:rPr>
      </w:pPr>
      <w:r w:rsidRPr="004B521A">
        <w:rPr>
          <w:b/>
          <w:sz w:val="32"/>
          <w:szCs w:val="32"/>
        </w:rPr>
        <w:t>ВЫПУСКНАЯ КВАЛИФИКАЦИОННАЯ РАБОТА</w:t>
      </w:r>
    </w:p>
    <w:p w14:paraId="32828387" w14:textId="77777777" w:rsidR="00244CDC" w:rsidRPr="004B521A" w:rsidRDefault="00244CDC" w:rsidP="004B521A">
      <w:pPr>
        <w:tabs>
          <w:tab w:val="left" w:pos="0"/>
        </w:tabs>
        <w:ind w:right="-58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(дипломная работа)</w:t>
      </w:r>
    </w:p>
    <w:p w14:paraId="53FC9DB8" w14:textId="77777777" w:rsidR="004B521A" w:rsidRPr="004B521A" w:rsidRDefault="004B521A" w:rsidP="004B521A">
      <w:pPr>
        <w:tabs>
          <w:tab w:val="left" w:pos="0"/>
        </w:tabs>
        <w:ind w:right="-58" w:firstLine="567"/>
        <w:jc w:val="center"/>
        <w:rPr>
          <w:sz w:val="32"/>
        </w:rPr>
      </w:pPr>
    </w:p>
    <w:p w14:paraId="1D3B8738" w14:textId="77777777" w:rsidR="004B521A" w:rsidRPr="004B521A" w:rsidRDefault="004B521A" w:rsidP="004B521A">
      <w:pPr>
        <w:tabs>
          <w:tab w:val="left" w:pos="0"/>
          <w:tab w:val="left" w:pos="1260"/>
        </w:tabs>
        <w:jc w:val="both"/>
        <w:rPr>
          <w:sz w:val="28"/>
          <w:szCs w:val="28"/>
        </w:rPr>
      </w:pPr>
      <w:r w:rsidRPr="004B521A">
        <w:rPr>
          <w:sz w:val="28"/>
          <w:szCs w:val="28"/>
        </w:rPr>
        <w:t xml:space="preserve">на тему: БЮДЖЕТИРОВАНИЕ В СИСТЕМЕ УПРАВЛЕНИЯ </w:t>
      </w:r>
      <w:r w:rsidRPr="004B521A">
        <w:rPr>
          <w:sz w:val="28"/>
          <w:szCs w:val="28"/>
        </w:rPr>
        <w:br/>
        <w:t xml:space="preserve">ОРГАНИЗАЦИЕЙ </w:t>
      </w:r>
      <w:r w:rsidRPr="004B521A">
        <w:rPr>
          <w:sz w:val="28"/>
          <w:szCs w:val="28"/>
          <w:lang w:val="x-none" w:eastAsia="x-none"/>
        </w:rPr>
        <w:t>(на материалах ООО «</w:t>
      </w:r>
      <w:r w:rsidRPr="004B521A">
        <w:rPr>
          <w:sz w:val="28"/>
          <w:szCs w:val="28"/>
          <w:lang w:eastAsia="x-none"/>
        </w:rPr>
        <w:t>НАМПИ</w:t>
      </w:r>
      <w:r w:rsidRPr="004B521A">
        <w:rPr>
          <w:sz w:val="28"/>
          <w:szCs w:val="28"/>
          <w:lang w:val="x-none" w:eastAsia="x-none"/>
        </w:rPr>
        <w:t>»  г. Новосибирска)»</w:t>
      </w:r>
    </w:p>
    <w:p w14:paraId="0FBF2DFD" w14:textId="77777777" w:rsidR="004B521A" w:rsidRPr="004B521A" w:rsidRDefault="004B521A" w:rsidP="004B521A">
      <w:pPr>
        <w:tabs>
          <w:tab w:val="left" w:pos="0"/>
          <w:tab w:val="left" w:pos="1260"/>
        </w:tabs>
        <w:ind w:right="-58" w:firstLine="567"/>
        <w:jc w:val="center"/>
        <w:rPr>
          <w:spacing w:val="-16"/>
          <w:sz w:val="28"/>
          <w:szCs w:val="28"/>
        </w:rPr>
      </w:pPr>
    </w:p>
    <w:p w14:paraId="3453F0B1" w14:textId="77777777" w:rsidR="004B521A" w:rsidRPr="004B521A" w:rsidRDefault="004B521A" w:rsidP="004B521A">
      <w:pPr>
        <w:tabs>
          <w:tab w:val="left" w:pos="0"/>
          <w:tab w:val="left" w:pos="1260"/>
        </w:tabs>
        <w:ind w:right="-58" w:firstLine="567"/>
        <w:jc w:val="center"/>
        <w:rPr>
          <w:spacing w:val="-16"/>
          <w:sz w:val="28"/>
          <w:szCs w:val="28"/>
        </w:rPr>
      </w:pPr>
    </w:p>
    <w:p w14:paraId="13458F78" w14:textId="77777777" w:rsidR="004B521A" w:rsidRPr="004B521A" w:rsidRDefault="004B521A" w:rsidP="004B521A">
      <w:pPr>
        <w:tabs>
          <w:tab w:val="left" w:pos="0"/>
        </w:tabs>
        <w:ind w:left="3969"/>
        <w:rPr>
          <w:sz w:val="28"/>
          <w:szCs w:val="28"/>
          <w:lang w:val="x-none" w:eastAsia="x-none"/>
        </w:rPr>
      </w:pPr>
      <w:r w:rsidRPr="004B521A">
        <w:rPr>
          <w:sz w:val="28"/>
          <w:szCs w:val="28"/>
          <w:lang w:val="x-none" w:eastAsia="x-none"/>
        </w:rPr>
        <w:t>Обучающегося очной формы обучения</w:t>
      </w:r>
    </w:p>
    <w:p w14:paraId="6E9DA7E9" w14:textId="77777777" w:rsidR="004B521A" w:rsidRPr="004B521A" w:rsidRDefault="004B521A" w:rsidP="004B521A">
      <w:pPr>
        <w:tabs>
          <w:tab w:val="left" w:pos="0"/>
        </w:tabs>
        <w:ind w:left="3969"/>
        <w:rPr>
          <w:sz w:val="28"/>
          <w:szCs w:val="28"/>
          <w:lang w:val="x-none" w:eastAsia="x-none"/>
        </w:rPr>
      </w:pPr>
      <w:r w:rsidRPr="004B521A">
        <w:rPr>
          <w:sz w:val="28"/>
          <w:szCs w:val="28"/>
          <w:lang w:val="x-none" w:eastAsia="x-none"/>
        </w:rPr>
        <w:t>факультета экономики и управления</w:t>
      </w:r>
    </w:p>
    <w:p w14:paraId="313F9420" w14:textId="77777777" w:rsidR="004B521A" w:rsidRPr="004B521A" w:rsidRDefault="004B521A" w:rsidP="004B521A">
      <w:pPr>
        <w:tabs>
          <w:tab w:val="left" w:pos="0"/>
        </w:tabs>
        <w:ind w:left="3969"/>
        <w:rPr>
          <w:sz w:val="28"/>
          <w:szCs w:val="28"/>
          <w:lang w:eastAsia="x-none"/>
        </w:rPr>
      </w:pPr>
      <w:r w:rsidRPr="004B521A">
        <w:rPr>
          <w:sz w:val="28"/>
          <w:szCs w:val="28"/>
          <w:lang w:eastAsia="x-none"/>
        </w:rPr>
        <w:t>КОМАРОВОЙ</w:t>
      </w:r>
      <w:r w:rsidRPr="004B521A">
        <w:rPr>
          <w:sz w:val="28"/>
          <w:szCs w:val="28"/>
          <w:lang w:val="x-none" w:eastAsia="x-none"/>
        </w:rPr>
        <w:t xml:space="preserve"> Елены Ви</w:t>
      </w:r>
      <w:r w:rsidRPr="004B521A">
        <w:rPr>
          <w:sz w:val="28"/>
          <w:szCs w:val="28"/>
          <w:lang w:eastAsia="x-none"/>
        </w:rPr>
        <w:t>кторовны</w:t>
      </w:r>
    </w:p>
    <w:p w14:paraId="6F225A7A" w14:textId="77777777" w:rsidR="004B521A" w:rsidRPr="004B521A" w:rsidRDefault="004B521A" w:rsidP="004B521A">
      <w:pPr>
        <w:tabs>
          <w:tab w:val="left" w:pos="0"/>
        </w:tabs>
        <w:ind w:left="3969"/>
        <w:rPr>
          <w:sz w:val="28"/>
          <w:szCs w:val="28"/>
          <w:lang w:eastAsia="x-none"/>
        </w:rPr>
      </w:pPr>
      <w:r w:rsidRPr="004B521A">
        <w:rPr>
          <w:sz w:val="28"/>
          <w:szCs w:val="28"/>
          <w:lang w:val="x-none" w:eastAsia="x-none"/>
        </w:rPr>
        <w:t xml:space="preserve">Шифр </w:t>
      </w:r>
      <w:r w:rsidRPr="004B521A">
        <w:rPr>
          <w:color w:val="000000"/>
          <w:sz w:val="28"/>
          <w:szCs w:val="28"/>
        </w:rPr>
        <w:t>ЭБ-ОУ-0</w:t>
      </w:r>
      <w:r>
        <w:rPr>
          <w:color w:val="000000"/>
          <w:sz w:val="28"/>
          <w:szCs w:val="28"/>
        </w:rPr>
        <w:t>8</w:t>
      </w:r>
      <w:r w:rsidRPr="004B521A">
        <w:rPr>
          <w:color w:val="000000"/>
          <w:sz w:val="28"/>
          <w:szCs w:val="28"/>
        </w:rPr>
        <w:t>-15-036</w:t>
      </w:r>
    </w:p>
    <w:p w14:paraId="13F5E5C5" w14:textId="77777777" w:rsidR="004B521A" w:rsidRPr="004B521A" w:rsidRDefault="004B521A" w:rsidP="004B521A">
      <w:pPr>
        <w:tabs>
          <w:tab w:val="left" w:pos="0"/>
        </w:tabs>
        <w:ind w:left="3969"/>
        <w:rPr>
          <w:sz w:val="28"/>
          <w:szCs w:val="28"/>
          <w:lang w:eastAsia="x-none"/>
        </w:rPr>
      </w:pPr>
      <w:r w:rsidRPr="004B521A">
        <w:rPr>
          <w:sz w:val="28"/>
          <w:szCs w:val="28"/>
          <w:lang w:val="x-none" w:eastAsia="x-none"/>
        </w:rPr>
        <w:t xml:space="preserve">Направление подготовки: </w:t>
      </w:r>
    </w:p>
    <w:p w14:paraId="5B7C7C53" w14:textId="77777777" w:rsidR="004B521A" w:rsidRPr="004B521A" w:rsidRDefault="004B521A" w:rsidP="004B521A">
      <w:pPr>
        <w:tabs>
          <w:tab w:val="left" w:pos="0"/>
        </w:tabs>
        <w:ind w:left="3969"/>
        <w:rPr>
          <w:sz w:val="28"/>
          <w:szCs w:val="28"/>
          <w:lang w:eastAsia="x-none"/>
        </w:rPr>
      </w:pPr>
      <w:r w:rsidRPr="004B521A">
        <w:rPr>
          <w:sz w:val="28"/>
          <w:szCs w:val="28"/>
          <w:lang w:val="x-none" w:eastAsia="x-none"/>
        </w:rPr>
        <w:t>38.0</w:t>
      </w:r>
      <w:r w:rsidRPr="004B521A">
        <w:rPr>
          <w:sz w:val="28"/>
          <w:szCs w:val="28"/>
          <w:lang w:eastAsia="x-none"/>
        </w:rPr>
        <w:t>3</w:t>
      </w:r>
      <w:r w:rsidRPr="004B521A">
        <w:rPr>
          <w:sz w:val="28"/>
          <w:szCs w:val="28"/>
          <w:lang w:val="x-none" w:eastAsia="x-none"/>
        </w:rPr>
        <w:t>.0</w:t>
      </w:r>
      <w:r w:rsidRPr="004B521A">
        <w:rPr>
          <w:sz w:val="28"/>
          <w:szCs w:val="28"/>
          <w:lang w:eastAsia="x-none"/>
        </w:rPr>
        <w:t>1</w:t>
      </w:r>
      <w:r w:rsidRPr="004B521A">
        <w:rPr>
          <w:sz w:val="28"/>
          <w:szCs w:val="28"/>
          <w:lang w:val="x-none" w:eastAsia="x-none"/>
        </w:rPr>
        <w:t xml:space="preserve"> </w:t>
      </w:r>
      <w:r w:rsidRPr="004B521A">
        <w:rPr>
          <w:i/>
          <w:sz w:val="28"/>
          <w:szCs w:val="28"/>
          <w:lang w:eastAsia="x-none"/>
        </w:rPr>
        <w:t>Экономика</w:t>
      </w:r>
    </w:p>
    <w:p w14:paraId="51BA5A1D" w14:textId="358F0F8A" w:rsidR="004B521A" w:rsidRPr="00244CDC" w:rsidRDefault="004B521A" w:rsidP="004B521A">
      <w:pPr>
        <w:tabs>
          <w:tab w:val="left" w:pos="0"/>
        </w:tabs>
        <w:ind w:left="3969"/>
        <w:rPr>
          <w:i/>
          <w:iCs/>
          <w:sz w:val="28"/>
          <w:szCs w:val="28"/>
          <w:lang w:eastAsia="x-none"/>
        </w:rPr>
      </w:pPr>
      <w:r w:rsidRPr="004B521A">
        <w:rPr>
          <w:sz w:val="28"/>
          <w:szCs w:val="28"/>
          <w:lang w:val="x-none" w:eastAsia="x-none"/>
        </w:rPr>
        <w:t>Направленность (профиль) образовательной программы</w:t>
      </w:r>
      <w:r w:rsidRPr="004B521A">
        <w:rPr>
          <w:i/>
          <w:sz w:val="28"/>
          <w:szCs w:val="28"/>
          <w:lang w:val="x-none" w:eastAsia="x-none"/>
        </w:rPr>
        <w:t xml:space="preserve">: </w:t>
      </w:r>
      <w:r w:rsidR="0017618C">
        <w:rPr>
          <w:i/>
          <w:iCs/>
          <w:sz w:val="28"/>
          <w:szCs w:val="28"/>
          <w:lang w:eastAsia="x-none"/>
        </w:rPr>
        <w:t>Бухгалтерский учет и финансы</w:t>
      </w:r>
    </w:p>
    <w:p w14:paraId="751FDBD4" w14:textId="77777777" w:rsidR="004B521A" w:rsidRPr="004B521A" w:rsidRDefault="004B521A" w:rsidP="004B521A">
      <w:pPr>
        <w:tabs>
          <w:tab w:val="left" w:pos="0"/>
        </w:tabs>
        <w:ind w:left="3969"/>
        <w:rPr>
          <w:sz w:val="28"/>
          <w:szCs w:val="28"/>
          <w:lang w:val="x-none" w:eastAsia="x-none"/>
        </w:rPr>
      </w:pPr>
      <w:r w:rsidRPr="004B521A">
        <w:rPr>
          <w:sz w:val="28"/>
          <w:szCs w:val="28"/>
          <w:lang w:val="x-none" w:eastAsia="x-none"/>
        </w:rPr>
        <w:t xml:space="preserve">Руководитель: </w:t>
      </w:r>
      <w:r w:rsidRPr="004B521A">
        <w:rPr>
          <w:sz w:val="28"/>
          <w:szCs w:val="28"/>
          <w:lang w:eastAsia="x-none"/>
        </w:rPr>
        <w:t>канд.</w:t>
      </w:r>
      <w:r w:rsidRPr="004B521A">
        <w:rPr>
          <w:sz w:val="28"/>
          <w:szCs w:val="28"/>
          <w:lang w:val="x-none" w:eastAsia="x-none"/>
        </w:rPr>
        <w:t xml:space="preserve"> </w:t>
      </w:r>
      <w:proofErr w:type="spellStart"/>
      <w:r w:rsidRPr="004B521A">
        <w:rPr>
          <w:sz w:val="28"/>
          <w:szCs w:val="28"/>
          <w:lang w:val="x-none" w:eastAsia="x-none"/>
        </w:rPr>
        <w:t>экон</w:t>
      </w:r>
      <w:proofErr w:type="spellEnd"/>
      <w:r w:rsidRPr="004B521A">
        <w:rPr>
          <w:sz w:val="28"/>
          <w:szCs w:val="28"/>
          <w:lang w:val="x-none" w:eastAsia="x-none"/>
        </w:rPr>
        <w:t xml:space="preserve">. наук, </w:t>
      </w:r>
      <w:r w:rsidRPr="004B521A">
        <w:rPr>
          <w:sz w:val="28"/>
          <w:szCs w:val="28"/>
          <w:lang w:eastAsia="x-none"/>
        </w:rPr>
        <w:t>доцент</w:t>
      </w:r>
      <w:r w:rsidRPr="004B521A">
        <w:rPr>
          <w:sz w:val="28"/>
          <w:szCs w:val="28"/>
          <w:lang w:val="x-none" w:eastAsia="x-none"/>
        </w:rPr>
        <w:t>,</w:t>
      </w:r>
    </w:p>
    <w:p w14:paraId="6241574A" w14:textId="77777777" w:rsidR="004B521A" w:rsidRPr="004B521A" w:rsidRDefault="004B521A" w:rsidP="004B521A">
      <w:pPr>
        <w:tabs>
          <w:tab w:val="left" w:pos="0"/>
        </w:tabs>
        <w:ind w:left="3969"/>
        <w:rPr>
          <w:sz w:val="28"/>
          <w:szCs w:val="28"/>
          <w:lang w:eastAsia="x-none"/>
        </w:rPr>
      </w:pPr>
      <w:r w:rsidRPr="004B521A">
        <w:rPr>
          <w:sz w:val="28"/>
          <w:szCs w:val="28"/>
          <w:lang w:eastAsia="x-none"/>
        </w:rPr>
        <w:t xml:space="preserve">доцент кафедры бухгалтерского учета, </w:t>
      </w:r>
      <w:r w:rsidR="00244CDC">
        <w:rPr>
          <w:sz w:val="28"/>
          <w:szCs w:val="28"/>
          <w:lang w:eastAsia="x-none"/>
        </w:rPr>
        <w:br/>
      </w:r>
      <w:r w:rsidRPr="004B521A">
        <w:rPr>
          <w:sz w:val="28"/>
          <w:szCs w:val="28"/>
          <w:lang w:eastAsia="x-none"/>
        </w:rPr>
        <w:t>анализа и аудита</w:t>
      </w:r>
    </w:p>
    <w:p w14:paraId="7FBE94B6" w14:textId="77777777" w:rsidR="004B521A" w:rsidRPr="004B521A" w:rsidRDefault="004B521A" w:rsidP="004B521A">
      <w:pPr>
        <w:tabs>
          <w:tab w:val="left" w:pos="0"/>
        </w:tabs>
        <w:ind w:left="3969"/>
        <w:rPr>
          <w:sz w:val="28"/>
          <w:szCs w:val="28"/>
          <w:lang w:eastAsia="x-none"/>
        </w:rPr>
      </w:pPr>
      <w:r w:rsidRPr="004B521A">
        <w:rPr>
          <w:sz w:val="28"/>
          <w:szCs w:val="28"/>
          <w:lang w:eastAsia="x-none"/>
        </w:rPr>
        <w:t xml:space="preserve">ЧИСТЯКОВА Ольга Александровна </w:t>
      </w:r>
    </w:p>
    <w:p w14:paraId="4D5BFA5C" w14:textId="77777777" w:rsidR="004B521A" w:rsidRPr="004B521A" w:rsidRDefault="004B521A" w:rsidP="004B521A">
      <w:pPr>
        <w:tabs>
          <w:tab w:val="left" w:pos="0"/>
          <w:tab w:val="left" w:pos="1260"/>
        </w:tabs>
        <w:ind w:right="-58" w:firstLine="567"/>
        <w:jc w:val="center"/>
        <w:rPr>
          <w:spacing w:val="-16"/>
          <w:sz w:val="28"/>
          <w:szCs w:val="28"/>
        </w:rPr>
      </w:pPr>
    </w:p>
    <w:p w14:paraId="5CA07928" w14:textId="77777777" w:rsidR="004B521A" w:rsidRPr="004B521A" w:rsidRDefault="004B521A" w:rsidP="004B521A">
      <w:pPr>
        <w:tabs>
          <w:tab w:val="left" w:pos="0"/>
        </w:tabs>
        <w:ind w:right="-58" w:firstLine="567"/>
        <w:jc w:val="center"/>
        <w:rPr>
          <w:sz w:val="28"/>
          <w:szCs w:val="28"/>
        </w:rPr>
      </w:pPr>
    </w:p>
    <w:p w14:paraId="1354D64A" w14:textId="77777777" w:rsidR="004B521A" w:rsidRPr="004B521A" w:rsidRDefault="004B521A" w:rsidP="004B521A">
      <w:pPr>
        <w:tabs>
          <w:tab w:val="left" w:pos="0"/>
        </w:tabs>
        <w:ind w:right="-58" w:firstLine="567"/>
        <w:jc w:val="center"/>
        <w:rPr>
          <w:sz w:val="28"/>
          <w:szCs w:val="28"/>
        </w:rPr>
      </w:pPr>
    </w:p>
    <w:p w14:paraId="38AD97CB" w14:textId="06E32749" w:rsidR="004B521A" w:rsidRPr="004B521A" w:rsidRDefault="004B521A" w:rsidP="004B521A">
      <w:pPr>
        <w:tabs>
          <w:tab w:val="left" w:pos="0"/>
        </w:tabs>
        <w:ind w:right="-58" w:firstLine="567"/>
        <w:jc w:val="center"/>
        <w:rPr>
          <w:sz w:val="28"/>
          <w:szCs w:val="28"/>
        </w:rPr>
      </w:pPr>
      <w:r w:rsidRPr="004B521A">
        <w:rPr>
          <w:sz w:val="28"/>
          <w:szCs w:val="28"/>
        </w:rPr>
        <w:t>Новосибирск 202</w:t>
      </w:r>
      <w:r w:rsidR="0056090C">
        <w:rPr>
          <w:sz w:val="28"/>
          <w:szCs w:val="28"/>
        </w:rPr>
        <w:t>__</w:t>
      </w:r>
    </w:p>
    <w:p w14:paraId="76A52873" w14:textId="77777777" w:rsidR="004B521A" w:rsidRPr="004B521A" w:rsidRDefault="004B521A" w:rsidP="004B521A">
      <w:pPr>
        <w:tabs>
          <w:tab w:val="left" w:pos="0"/>
        </w:tabs>
        <w:ind w:right="-58" w:firstLine="567"/>
        <w:jc w:val="right"/>
        <w:rPr>
          <w:sz w:val="28"/>
          <w:szCs w:val="28"/>
        </w:rPr>
      </w:pPr>
      <w:r w:rsidRPr="004B521A">
        <w:rPr>
          <w:sz w:val="28"/>
          <w:szCs w:val="28"/>
        </w:rPr>
        <w:br w:type="page"/>
      </w:r>
      <w:r w:rsidRPr="004B521A">
        <w:rPr>
          <w:sz w:val="28"/>
          <w:szCs w:val="28"/>
        </w:rPr>
        <w:lastRenderedPageBreak/>
        <w:t>Окончание прил. 1</w:t>
      </w:r>
    </w:p>
    <w:p w14:paraId="390DBE96" w14:textId="77777777" w:rsidR="004B521A" w:rsidRPr="004B521A" w:rsidRDefault="004B521A" w:rsidP="004B521A">
      <w:pPr>
        <w:tabs>
          <w:tab w:val="left" w:pos="0"/>
        </w:tabs>
        <w:ind w:right="-58" w:firstLine="567"/>
        <w:jc w:val="right"/>
        <w:rPr>
          <w:i/>
          <w:sz w:val="28"/>
          <w:szCs w:val="28"/>
        </w:rPr>
      </w:pPr>
      <w:r w:rsidRPr="004B521A">
        <w:rPr>
          <w:i/>
          <w:sz w:val="28"/>
          <w:szCs w:val="28"/>
        </w:rPr>
        <w:t xml:space="preserve"> (оборотная сторона титульного листа)</w:t>
      </w:r>
    </w:p>
    <w:p w14:paraId="5F554F3E" w14:textId="77777777" w:rsidR="004B521A" w:rsidRPr="004B521A" w:rsidRDefault="004B521A" w:rsidP="004B521A">
      <w:pPr>
        <w:tabs>
          <w:tab w:val="left" w:pos="0"/>
        </w:tabs>
        <w:ind w:right="-58" w:firstLine="567"/>
        <w:jc w:val="both"/>
        <w:rPr>
          <w:sz w:val="28"/>
          <w:szCs w:val="28"/>
        </w:rPr>
      </w:pPr>
    </w:p>
    <w:p w14:paraId="66CDD3B0" w14:textId="77777777" w:rsidR="004B521A" w:rsidRPr="004B521A" w:rsidRDefault="004B521A" w:rsidP="004B521A">
      <w:pPr>
        <w:tabs>
          <w:tab w:val="left" w:pos="0"/>
        </w:tabs>
        <w:ind w:right="-58" w:firstLine="567"/>
        <w:jc w:val="both"/>
        <w:rPr>
          <w:sz w:val="28"/>
          <w:szCs w:val="28"/>
        </w:rPr>
      </w:pPr>
    </w:p>
    <w:p w14:paraId="013F02CC" w14:textId="77777777" w:rsidR="004B521A" w:rsidRPr="004B521A" w:rsidRDefault="004B521A" w:rsidP="004B521A">
      <w:pPr>
        <w:tabs>
          <w:tab w:val="left" w:pos="0"/>
        </w:tabs>
        <w:ind w:right="-58" w:firstLine="567"/>
        <w:jc w:val="both"/>
        <w:rPr>
          <w:sz w:val="28"/>
          <w:szCs w:val="28"/>
        </w:rPr>
      </w:pPr>
      <w:r w:rsidRPr="004B521A">
        <w:rPr>
          <w:sz w:val="28"/>
          <w:szCs w:val="28"/>
        </w:rPr>
        <w:t>Дата защиты</w:t>
      </w:r>
      <w:r w:rsidRPr="004B521A">
        <w:rPr>
          <w:sz w:val="28"/>
          <w:szCs w:val="28"/>
        </w:rPr>
        <w:tab/>
        <w:t xml:space="preserve">                     </w:t>
      </w:r>
      <w:r w:rsidRPr="004B521A">
        <w:rPr>
          <w:sz w:val="28"/>
          <w:szCs w:val="28"/>
        </w:rPr>
        <w:tab/>
        <w:t xml:space="preserve">      ___________________________</w:t>
      </w:r>
    </w:p>
    <w:p w14:paraId="695B0940" w14:textId="77777777" w:rsidR="004B521A" w:rsidRPr="004B521A" w:rsidRDefault="004B521A" w:rsidP="004B521A">
      <w:pPr>
        <w:tabs>
          <w:tab w:val="left" w:pos="0"/>
        </w:tabs>
        <w:ind w:right="-58" w:firstLine="567"/>
        <w:jc w:val="both"/>
        <w:rPr>
          <w:sz w:val="28"/>
          <w:szCs w:val="28"/>
        </w:rPr>
      </w:pPr>
    </w:p>
    <w:p w14:paraId="647EBE7B" w14:textId="77777777" w:rsidR="004B521A" w:rsidRPr="004B521A" w:rsidRDefault="004B521A" w:rsidP="004B521A">
      <w:pPr>
        <w:tabs>
          <w:tab w:val="left" w:pos="0"/>
        </w:tabs>
        <w:ind w:right="-58" w:firstLine="567"/>
        <w:jc w:val="both"/>
        <w:rPr>
          <w:sz w:val="28"/>
          <w:szCs w:val="28"/>
        </w:rPr>
      </w:pPr>
      <w:r w:rsidRPr="004B521A">
        <w:rPr>
          <w:sz w:val="28"/>
          <w:szCs w:val="28"/>
        </w:rPr>
        <w:t>Оценка после защиты</w:t>
      </w:r>
      <w:r w:rsidRPr="004B521A">
        <w:rPr>
          <w:sz w:val="28"/>
          <w:szCs w:val="28"/>
        </w:rPr>
        <w:tab/>
      </w:r>
      <w:r w:rsidRPr="004B521A">
        <w:rPr>
          <w:sz w:val="28"/>
          <w:szCs w:val="28"/>
        </w:rPr>
        <w:tab/>
        <w:t xml:space="preserve">      ___________________________</w:t>
      </w:r>
    </w:p>
    <w:p w14:paraId="6D5E5F01" w14:textId="77777777" w:rsidR="004B521A" w:rsidRPr="004B521A" w:rsidRDefault="004B521A" w:rsidP="004B521A">
      <w:pPr>
        <w:tabs>
          <w:tab w:val="left" w:pos="0"/>
        </w:tabs>
        <w:ind w:right="-58" w:firstLine="567"/>
        <w:jc w:val="both"/>
        <w:rPr>
          <w:sz w:val="28"/>
          <w:szCs w:val="28"/>
        </w:rPr>
      </w:pPr>
    </w:p>
    <w:p w14:paraId="586F9FE6" w14:textId="77777777" w:rsidR="004B521A" w:rsidRPr="004B521A" w:rsidRDefault="004B521A" w:rsidP="004B521A">
      <w:pPr>
        <w:tabs>
          <w:tab w:val="left" w:pos="0"/>
        </w:tabs>
        <w:ind w:right="-58" w:firstLine="567"/>
        <w:jc w:val="both"/>
        <w:rPr>
          <w:sz w:val="28"/>
          <w:szCs w:val="28"/>
        </w:rPr>
      </w:pPr>
      <w:r w:rsidRPr="004B521A">
        <w:rPr>
          <w:sz w:val="28"/>
          <w:szCs w:val="28"/>
        </w:rPr>
        <w:t>Протокол заседания ЭК №</w:t>
      </w:r>
      <w:r w:rsidRPr="004B521A">
        <w:rPr>
          <w:sz w:val="28"/>
          <w:szCs w:val="28"/>
        </w:rPr>
        <w:tab/>
        <w:t xml:space="preserve">                ___________________________</w:t>
      </w:r>
    </w:p>
    <w:p w14:paraId="4D56222E" w14:textId="77777777" w:rsidR="004B521A" w:rsidRPr="004B521A" w:rsidRDefault="004B521A" w:rsidP="004B521A">
      <w:pPr>
        <w:tabs>
          <w:tab w:val="left" w:pos="0"/>
        </w:tabs>
        <w:ind w:right="-58" w:firstLine="567"/>
        <w:jc w:val="both"/>
        <w:rPr>
          <w:sz w:val="28"/>
          <w:szCs w:val="28"/>
        </w:rPr>
      </w:pPr>
      <w:r w:rsidRPr="004B521A">
        <w:rPr>
          <w:sz w:val="28"/>
          <w:szCs w:val="28"/>
        </w:rPr>
        <w:t xml:space="preserve"> </w:t>
      </w:r>
    </w:p>
    <w:p w14:paraId="7C6A2090" w14:textId="77777777" w:rsidR="004B521A" w:rsidRPr="004B521A" w:rsidRDefault="004B521A" w:rsidP="004B521A">
      <w:pPr>
        <w:tabs>
          <w:tab w:val="left" w:pos="0"/>
        </w:tabs>
        <w:ind w:right="-58" w:firstLine="567"/>
        <w:jc w:val="both"/>
        <w:rPr>
          <w:sz w:val="28"/>
          <w:szCs w:val="28"/>
        </w:rPr>
      </w:pPr>
      <w:r w:rsidRPr="004B521A">
        <w:rPr>
          <w:sz w:val="28"/>
          <w:szCs w:val="28"/>
        </w:rPr>
        <w:t xml:space="preserve">Секретарь ЭК    ____________ </w:t>
      </w:r>
      <w:r w:rsidRPr="004B521A">
        <w:rPr>
          <w:sz w:val="28"/>
          <w:szCs w:val="28"/>
        </w:rPr>
        <w:tab/>
        <w:t>___________________________</w:t>
      </w:r>
    </w:p>
    <w:p w14:paraId="0E703D0F" w14:textId="77777777" w:rsidR="004B521A" w:rsidRPr="004B521A" w:rsidRDefault="004B521A" w:rsidP="004B521A">
      <w:pPr>
        <w:tabs>
          <w:tab w:val="left" w:pos="0"/>
        </w:tabs>
        <w:ind w:right="-58" w:firstLine="567"/>
        <w:jc w:val="both"/>
        <w:rPr>
          <w:sz w:val="28"/>
          <w:szCs w:val="28"/>
        </w:rPr>
      </w:pPr>
      <w:r w:rsidRPr="004B521A">
        <w:rPr>
          <w:sz w:val="28"/>
          <w:szCs w:val="28"/>
        </w:rPr>
        <w:tab/>
      </w:r>
      <w:r w:rsidRPr="004B521A">
        <w:rPr>
          <w:sz w:val="28"/>
          <w:szCs w:val="28"/>
        </w:rPr>
        <w:tab/>
      </w:r>
      <w:r w:rsidRPr="004B521A">
        <w:rPr>
          <w:sz w:val="28"/>
          <w:szCs w:val="28"/>
        </w:rPr>
        <w:tab/>
        <w:t xml:space="preserve">              (подпись)</w:t>
      </w:r>
      <w:r w:rsidRPr="004B521A">
        <w:rPr>
          <w:sz w:val="28"/>
          <w:szCs w:val="28"/>
        </w:rPr>
        <w:tab/>
      </w:r>
      <w:r w:rsidRPr="004B521A">
        <w:rPr>
          <w:sz w:val="28"/>
          <w:szCs w:val="28"/>
        </w:rPr>
        <w:tab/>
        <w:t xml:space="preserve">                   </w:t>
      </w:r>
      <w:r w:rsidRPr="004B521A">
        <w:rPr>
          <w:sz w:val="28"/>
          <w:szCs w:val="28"/>
        </w:rPr>
        <w:tab/>
        <w:t xml:space="preserve">        (ФИО)</w:t>
      </w:r>
    </w:p>
    <w:p w14:paraId="02E32EF6" w14:textId="77777777" w:rsidR="004B521A" w:rsidRPr="004B521A" w:rsidRDefault="004B521A" w:rsidP="004B521A">
      <w:pPr>
        <w:tabs>
          <w:tab w:val="left" w:pos="0"/>
        </w:tabs>
        <w:ind w:right="-58" w:firstLine="567"/>
        <w:jc w:val="both"/>
        <w:rPr>
          <w:sz w:val="28"/>
          <w:szCs w:val="28"/>
        </w:rPr>
      </w:pPr>
    </w:p>
    <w:p w14:paraId="608D43EB" w14:textId="77777777" w:rsidR="004B521A" w:rsidRPr="004B521A" w:rsidRDefault="004B521A" w:rsidP="004B521A">
      <w:pPr>
        <w:tabs>
          <w:tab w:val="left" w:pos="0"/>
        </w:tabs>
        <w:ind w:right="-58" w:firstLine="567"/>
        <w:jc w:val="both"/>
        <w:rPr>
          <w:sz w:val="28"/>
          <w:szCs w:val="28"/>
        </w:rPr>
      </w:pPr>
    </w:p>
    <w:p w14:paraId="26738330" w14:textId="77777777" w:rsidR="004B521A" w:rsidRPr="004B521A" w:rsidRDefault="004B521A" w:rsidP="004B521A">
      <w:pPr>
        <w:tabs>
          <w:tab w:val="left" w:pos="0"/>
        </w:tabs>
        <w:ind w:right="-58" w:firstLine="567"/>
        <w:jc w:val="both"/>
        <w:rPr>
          <w:sz w:val="28"/>
          <w:szCs w:val="28"/>
        </w:rPr>
      </w:pPr>
    </w:p>
    <w:p w14:paraId="387C99BC" w14:textId="77777777" w:rsidR="004B521A" w:rsidRPr="004B521A" w:rsidRDefault="004B521A" w:rsidP="004B521A">
      <w:pPr>
        <w:tabs>
          <w:tab w:val="left" w:pos="0"/>
        </w:tabs>
        <w:ind w:right="-58" w:firstLine="567"/>
        <w:jc w:val="both"/>
        <w:rPr>
          <w:sz w:val="28"/>
          <w:szCs w:val="28"/>
        </w:rPr>
      </w:pPr>
      <w:r w:rsidRPr="004B521A">
        <w:rPr>
          <w:sz w:val="28"/>
          <w:szCs w:val="28"/>
        </w:rPr>
        <w:t>Текст выпускной квалификационной работы</w:t>
      </w:r>
    </w:p>
    <w:p w14:paraId="1F229E36" w14:textId="77777777" w:rsidR="004B521A" w:rsidRPr="004B521A" w:rsidRDefault="004B521A" w:rsidP="004B521A">
      <w:pPr>
        <w:tabs>
          <w:tab w:val="left" w:pos="0"/>
        </w:tabs>
        <w:ind w:right="-58" w:firstLine="567"/>
        <w:jc w:val="both"/>
        <w:rPr>
          <w:sz w:val="28"/>
          <w:szCs w:val="28"/>
        </w:rPr>
      </w:pPr>
      <w:r w:rsidRPr="004B521A">
        <w:rPr>
          <w:sz w:val="28"/>
          <w:szCs w:val="28"/>
        </w:rPr>
        <w:t>на          страницах</w:t>
      </w:r>
    </w:p>
    <w:p w14:paraId="0E1C3A16" w14:textId="77777777" w:rsidR="004B521A" w:rsidRPr="004B521A" w:rsidRDefault="004B521A" w:rsidP="004B521A">
      <w:pPr>
        <w:tabs>
          <w:tab w:val="left" w:pos="0"/>
        </w:tabs>
        <w:ind w:right="-58" w:firstLine="567"/>
        <w:jc w:val="both"/>
        <w:rPr>
          <w:sz w:val="28"/>
          <w:szCs w:val="28"/>
        </w:rPr>
      </w:pPr>
    </w:p>
    <w:p w14:paraId="6BED27DE" w14:textId="77777777" w:rsidR="004B521A" w:rsidRPr="004B521A" w:rsidRDefault="004B521A" w:rsidP="004B521A">
      <w:pPr>
        <w:tabs>
          <w:tab w:val="left" w:pos="0"/>
        </w:tabs>
        <w:ind w:right="-58" w:firstLine="567"/>
        <w:jc w:val="both"/>
        <w:rPr>
          <w:sz w:val="28"/>
          <w:szCs w:val="28"/>
        </w:rPr>
      </w:pPr>
    </w:p>
    <w:p w14:paraId="041F739A" w14:textId="77777777" w:rsidR="004B521A" w:rsidRPr="004B521A" w:rsidRDefault="004B521A" w:rsidP="004B521A">
      <w:pPr>
        <w:tabs>
          <w:tab w:val="left" w:pos="0"/>
        </w:tabs>
        <w:ind w:right="-58" w:firstLine="567"/>
        <w:jc w:val="both"/>
        <w:rPr>
          <w:sz w:val="28"/>
          <w:szCs w:val="28"/>
        </w:rPr>
      </w:pPr>
      <w:r w:rsidRPr="004B521A">
        <w:rPr>
          <w:sz w:val="28"/>
          <w:szCs w:val="28"/>
        </w:rPr>
        <w:t xml:space="preserve">   ________________________</w:t>
      </w:r>
      <w:r w:rsidRPr="004B521A">
        <w:rPr>
          <w:sz w:val="28"/>
          <w:szCs w:val="28"/>
        </w:rPr>
        <w:tab/>
      </w:r>
      <w:r w:rsidRPr="004B521A">
        <w:rPr>
          <w:sz w:val="28"/>
          <w:szCs w:val="28"/>
        </w:rPr>
        <w:tab/>
        <w:t xml:space="preserve">                _____________</w:t>
      </w:r>
    </w:p>
    <w:p w14:paraId="45A2897A" w14:textId="291D29F3" w:rsidR="004B521A" w:rsidRPr="0056090C" w:rsidRDefault="0056090C" w:rsidP="004B521A">
      <w:pPr>
        <w:tabs>
          <w:tab w:val="left" w:pos="0"/>
        </w:tabs>
        <w:ind w:right="-5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B521A" w:rsidRPr="0056090C">
        <w:rPr>
          <w:sz w:val="24"/>
          <w:szCs w:val="24"/>
        </w:rPr>
        <w:t xml:space="preserve">(подпись </w:t>
      </w:r>
      <w:proofErr w:type="gramStart"/>
      <w:r w:rsidR="004B521A" w:rsidRPr="0056090C">
        <w:rPr>
          <w:sz w:val="24"/>
          <w:szCs w:val="24"/>
        </w:rPr>
        <w:t>обучающегося</w:t>
      </w:r>
      <w:proofErr w:type="gramEnd"/>
      <w:r w:rsidR="004B521A" w:rsidRPr="0056090C">
        <w:rPr>
          <w:sz w:val="24"/>
          <w:szCs w:val="24"/>
        </w:rPr>
        <w:t>)</w:t>
      </w:r>
      <w:r w:rsidR="004B521A" w:rsidRPr="0056090C">
        <w:rPr>
          <w:sz w:val="24"/>
          <w:szCs w:val="24"/>
        </w:rPr>
        <w:tab/>
      </w:r>
      <w:r w:rsidR="004B521A" w:rsidRPr="0056090C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 xml:space="preserve">      </w:t>
      </w:r>
      <w:r w:rsidR="004B521A" w:rsidRPr="0056090C">
        <w:rPr>
          <w:sz w:val="24"/>
          <w:szCs w:val="24"/>
        </w:rPr>
        <w:t xml:space="preserve"> (дата)</w:t>
      </w:r>
    </w:p>
    <w:p w14:paraId="0780DF72" w14:textId="77777777" w:rsidR="004B521A" w:rsidRPr="004B521A" w:rsidRDefault="004B521A" w:rsidP="004B521A">
      <w:pPr>
        <w:tabs>
          <w:tab w:val="left" w:pos="0"/>
        </w:tabs>
        <w:ind w:right="-58" w:firstLine="567"/>
        <w:jc w:val="both"/>
        <w:rPr>
          <w:sz w:val="28"/>
          <w:szCs w:val="28"/>
        </w:rPr>
      </w:pPr>
    </w:p>
    <w:p w14:paraId="7608CEE2" w14:textId="77777777" w:rsidR="004B521A" w:rsidRPr="004B521A" w:rsidRDefault="004B521A" w:rsidP="004B521A">
      <w:pPr>
        <w:tabs>
          <w:tab w:val="left" w:pos="0"/>
        </w:tabs>
        <w:ind w:right="-58" w:firstLine="567"/>
        <w:jc w:val="both"/>
        <w:rPr>
          <w:sz w:val="28"/>
          <w:szCs w:val="28"/>
        </w:rPr>
      </w:pPr>
      <w:r w:rsidRPr="004B521A">
        <w:rPr>
          <w:sz w:val="28"/>
          <w:szCs w:val="28"/>
        </w:rPr>
        <w:t xml:space="preserve">   ________________________</w:t>
      </w:r>
      <w:r w:rsidRPr="004B521A">
        <w:rPr>
          <w:sz w:val="28"/>
          <w:szCs w:val="28"/>
        </w:rPr>
        <w:tab/>
      </w:r>
      <w:r w:rsidRPr="004B521A">
        <w:rPr>
          <w:sz w:val="28"/>
          <w:szCs w:val="28"/>
        </w:rPr>
        <w:tab/>
        <w:t xml:space="preserve">                _____________</w:t>
      </w:r>
    </w:p>
    <w:p w14:paraId="4AF5B654" w14:textId="67E14B75" w:rsidR="004B521A" w:rsidRPr="0056090C" w:rsidRDefault="0056090C" w:rsidP="004B521A">
      <w:pPr>
        <w:tabs>
          <w:tab w:val="left" w:pos="0"/>
        </w:tabs>
        <w:ind w:right="-5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B521A" w:rsidRPr="0056090C">
        <w:rPr>
          <w:sz w:val="24"/>
          <w:szCs w:val="24"/>
        </w:rPr>
        <w:t>(подпи</w:t>
      </w:r>
      <w:r>
        <w:rPr>
          <w:sz w:val="24"/>
          <w:szCs w:val="24"/>
        </w:rPr>
        <w:t>сь руководителя)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4B521A" w:rsidRPr="0056090C">
        <w:rPr>
          <w:sz w:val="24"/>
          <w:szCs w:val="24"/>
        </w:rPr>
        <w:t xml:space="preserve">  (дата)</w:t>
      </w:r>
    </w:p>
    <w:p w14:paraId="4F6082AA" w14:textId="77777777" w:rsidR="004B521A" w:rsidRPr="004B521A" w:rsidRDefault="004B521A" w:rsidP="004B521A">
      <w:pPr>
        <w:tabs>
          <w:tab w:val="left" w:pos="0"/>
        </w:tabs>
        <w:ind w:right="-58" w:firstLine="567"/>
        <w:jc w:val="both"/>
        <w:rPr>
          <w:sz w:val="28"/>
          <w:szCs w:val="28"/>
        </w:rPr>
      </w:pPr>
    </w:p>
    <w:p w14:paraId="44819EE8" w14:textId="77777777" w:rsidR="004B521A" w:rsidRPr="004B521A" w:rsidRDefault="004B521A" w:rsidP="004B521A">
      <w:pPr>
        <w:ind w:right="-58" w:firstLine="567"/>
        <w:rPr>
          <w:sz w:val="28"/>
          <w:szCs w:val="28"/>
        </w:rPr>
      </w:pPr>
    </w:p>
    <w:p w14:paraId="3BB9FA61" w14:textId="77777777" w:rsidR="004B521A" w:rsidRPr="004B521A" w:rsidRDefault="004B521A" w:rsidP="004B521A">
      <w:pPr>
        <w:ind w:right="-58" w:firstLine="567"/>
        <w:rPr>
          <w:sz w:val="28"/>
        </w:rPr>
      </w:pPr>
    </w:p>
    <w:p w14:paraId="68C73BBE" w14:textId="77777777" w:rsidR="004B521A" w:rsidRPr="004B521A" w:rsidRDefault="004B521A" w:rsidP="004B521A">
      <w:pPr>
        <w:ind w:right="-58" w:firstLine="567"/>
        <w:rPr>
          <w:sz w:val="28"/>
        </w:rPr>
        <w:sectPr w:rsidR="004B521A" w:rsidRPr="004B521A" w:rsidSect="00065BB8">
          <w:pgSz w:w="11906" w:h="16838" w:code="9"/>
          <w:pgMar w:top="1134" w:right="907" w:bottom="1418" w:left="1418" w:header="510" w:footer="567" w:gutter="0"/>
          <w:cols w:space="720"/>
          <w:docGrid w:linePitch="272"/>
        </w:sectPr>
      </w:pPr>
    </w:p>
    <w:p w14:paraId="3E4BE66E" w14:textId="77777777" w:rsidR="004B521A" w:rsidRPr="004B521A" w:rsidRDefault="004B521A" w:rsidP="004B521A">
      <w:pPr>
        <w:tabs>
          <w:tab w:val="left" w:pos="9498"/>
        </w:tabs>
        <w:ind w:right="-58" w:firstLine="567"/>
        <w:jc w:val="right"/>
        <w:rPr>
          <w:sz w:val="28"/>
          <w:szCs w:val="28"/>
        </w:rPr>
      </w:pPr>
      <w:r w:rsidRPr="004B521A">
        <w:rPr>
          <w:sz w:val="28"/>
          <w:szCs w:val="28"/>
        </w:rPr>
        <w:lastRenderedPageBreak/>
        <w:t>Приложение 2</w:t>
      </w:r>
    </w:p>
    <w:p w14:paraId="00D3CDDA" w14:textId="77777777" w:rsidR="004B521A" w:rsidRPr="004B521A" w:rsidRDefault="004B521A" w:rsidP="004B521A">
      <w:pPr>
        <w:tabs>
          <w:tab w:val="left" w:pos="9498"/>
        </w:tabs>
        <w:ind w:right="-57" w:firstLine="567"/>
        <w:jc w:val="center"/>
        <w:rPr>
          <w:i/>
          <w:sz w:val="28"/>
          <w:szCs w:val="28"/>
        </w:rPr>
      </w:pPr>
      <w:r w:rsidRPr="004B521A">
        <w:rPr>
          <w:i/>
          <w:sz w:val="28"/>
          <w:szCs w:val="28"/>
        </w:rPr>
        <w:t>Пример задания на выпускную квалификационную работу</w:t>
      </w:r>
    </w:p>
    <w:p w14:paraId="588CC709" w14:textId="77777777" w:rsidR="004B521A" w:rsidRPr="004B521A" w:rsidRDefault="004B521A" w:rsidP="004B521A">
      <w:pPr>
        <w:tabs>
          <w:tab w:val="left" w:pos="9498"/>
        </w:tabs>
        <w:ind w:right="-57" w:firstLine="567"/>
        <w:jc w:val="center"/>
        <w:rPr>
          <w:i/>
          <w:sz w:val="28"/>
          <w:szCs w:val="28"/>
        </w:rPr>
      </w:pPr>
    </w:p>
    <w:tbl>
      <w:tblPr>
        <w:tblW w:w="98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7855"/>
      </w:tblGrid>
      <w:tr w:rsidR="00244CDC" w:rsidRPr="00DA5D7A" w14:paraId="38FAB8E7" w14:textId="77777777" w:rsidTr="00EB6CD9">
        <w:tc>
          <w:tcPr>
            <w:tcW w:w="1985" w:type="dxa"/>
            <w:shd w:val="clear" w:color="auto" w:fill="auto"/>
          </w:tcPr>
          <w:p w14:paraId="2BBC8FDF" w14:textId="77777777" w:rsidR="00244CDC" w:rsidRPr="00DA5D7A" w:rsidRDefault="00244CDC" w:rsidP="00EB6CD9">
            <w:pPr>
              <w:ind w:firstLine="176"/>
              <w:rPr>
                <w:rFonts w:eastAsia="Calibri"/>
                <w:sz w:val="24"/>
                <w:szCs w:val="22"/>
                <w:lang w:val="en-US" w:eastAsia="en-US"/>
              </w:rPr>
            </w:pPr>
            <w:r w:rsidRPr="00DA5D7A">
              <w:rPr>
                <w:rFonts w:eastAsia="Calibri"/>
                <w:noProof/>
                <w:sz w:val="24"/>
                <w:szCs w:val="22"/>
              </w:rPr>
              <w:drawing>
                <wp:inline distT="0" distB="0" distL="0" distR="0" wp14:anchorId="7916F716" wp14:editId="0111F777">
                  <wp:extent cx="951230" cy="958215"/>
                  <wp:effectExtent l="0" t="0" r="0" b="0"/>
                  <wp:docPr id="3" name="Рисунок 3" descr="C:\Documents and Settings\ChepNO\Мои документы\Н.О. Чепля\лого\logo_SibUPC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ChepNO\Мои документы\Н.О. Чепля\лого\logo_SibUPC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5" w:type="dxa"/>
            <w:shd w:val="clear" w:color="auto" w:fill="auto"/>
          </w:tcPr>
          <w:p w14:paraId="7BE816A7" w14:textId="77777777" w:rsidR="00244CDC" w:rsidRPr="00DA5D7A" w:rsidRDefault="00244CDC" w:rsidP="00EB6CD9">
            <w:pPr>
              <w:spacing w:line="360" w:lineRule="auto"/>
              <w:ind w:hanging="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A5D7A">
              <w:rPr>
                <w:rFonts w:eastAsia="Calibri"/>
                <w:b/>
                <w:sz w:val="24"/>
                <w:szCs w:val="24"/>
                <w:lang w:eastAsia="en-US"/>
              </w:rPr>
              <w:t>автономная некоммерческая образовательная организация</w:t>
            </w:r>
          </w:p>
          <w:p w14:paraId="11BA1129" w14:textId="77777777" w:rsidR="00244CDC" w:rsidRPr="00DA5D7A" w:rsidRDefault="00244CDC" w:rsidP="00EB6CD9">
            <w:pPr>
              <w:spacing w:line="360" w:lineRule="auto"/>
              <w:ind w:firstLine="34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A5D7A">
              <w:rPr>
                <w:rFonts w:eastAsia="Calibri"/>
                <w:b/>
                <w:sz w:val="24"/>
                <w:szCs w:val="24"/>
                <w:lang w:eastAsia="en-US"/>
              </w:rPr>
              <w:t>высшего образования Центросоюза Российской Федерации</w:t>
            </w:r>
          </w:p>
          <w:p w14:paraId="2A311B8D" w14:textId="77777777" w:rsidR="00244CDC" w:rsidRPr="00DA5D7A" w:rsidRDefault="00244CDC" w:rsidP="00EB6CD9">
            <w:pPr>
              <w:spacing w:line="360" w:lineRule="auto"/>
              <w:ind w:firstLine="176"/>
              <w:rPr>
                <w:rFonts w:eastAsia="Calibri"/>
                <w:sz w:val="28"/>
                <w:szCs w:val="28"/>
                <w:lang w:eastAsia="en-US"/>
              </w:rPr>
            </w:pPr>
            <w:r w:rsidRPr="00DA5D7A">
              <w:rPr>
                <w:rFonts w:eastAsia="Calibri"/>
                <w:b/>
                <w:sz w:val="28"/>
                <w:szCs w:val="28"/>
                <w:lang w:eastAsia="en-US"/>
              </w:rPr>
              <w:t>«Сибирский университет потребительской кооперации»</w:t>
            </w:r>
          </w:p>
        </w:tc>
      </w:tr>
    </w:tbl>
    <w:p w14:paraId="0594571B" w14:textId="77777777" w:rsidR="004B521A" w:rsidRPr="004B521A" w:rsidRDefault="004B521A" w:rsidP="004B521A">
      <w:pPr>
        <w:tabs>
          <w:tab w:val="left" w:pos="9498"/>
        </w:tabs>
        <w:ind w:right="-57" w:firstLine="567"/>
        <w:jc w:val="center"/>
        <w:rPr>
          <w:b/>
          <w:sz w:val="28"/>
          <w:szCs w:val="28"/>
        </w:rPr>
      </w:pPr>
    </w:p>
    <w:p w14:paraId="26DE4A7A" w14:textId="77777777" w:rsidR="004B521A" w:rsidRPr="004B521A" w:rsidRDefault="004B521A" w:rsidP="004B521A">
      <w:pPr>
        <w:tabs>
          <w:tab w:val="left" w:pos="9498"/>
        </w:tabs>
        <w:ind w:right="-58" w:firstLine="567"/>
        <w:rPr>
          <w:sz w:val="28"/>
          <w:szCs w:val="28"/>
        </w:rPr>
      </w:pPr>
    </w:p>
    <w:p w14:paraId="38DBEF7B" w14:textId="77777777" w:rsidR="00244CDC" w:rsidRPr="00DA5D7A" w:rsidRDefault="00244CDC" w:rsidP="00244CDC">
      <w:pPr>
        <w:pStyle w:val="1"/>
        <w:contextualSpacing/>
      </w:pPr>
      <w:r w:rsidRPr="00DA5D7A">
        <w:rPr>
          <w:sz w:val="28"/>
          <w:szCs w:val="28"/>
        </w:rPr>
        <w:t>Кафедра _</w:t>
      </w:r>
      <w:r w:rsidRPr="00DA5D7A">
        <w:t>__________________________________________</w:t>
      </w:r>
    </w:p>
    <w:p w14:paraId="687F0E42" w14:textId="77777777" w:rsidR="00244CDC" w:rsidRPr="00DA5D7A" w:rsidRDefault="00244CDC" w:rsidP="00244CDC">
      <w:pPr>
        <w:contextualSpacing/>
        <w:rPr>
          <w:sz w:val="28"/>
        </w:rPr>
      </w:pPr>
    </w:p>
    <w:p w14:paraId="6D52EC3D" w14:textId="77777777" w:rsidR="00244CDC" w:rsidRPr="00DA5D7A" w:rsidRDefault="00244CDC" w:rsidP="00244CDC">
      <w:pPr>
        <w:ind w:firstLine="5103"/>
        <w:contextualSpacing/>
        <w:jc w:val="both"/>
        <w:rPr>
          <w:sz w:val="28"/>
        </w:rPr>
      </w:pPr>
      <w:r w:rsidRPr="00DA5D7A">
        <w:rPr>
          <w:sz w:val="28"/>
        </w:rPr>
        <w:t>Заведующий кафедрой</w:t>
      </w:r>
    </w:p>
    <w:p w14:paraId="213DE071" w14:textId="77777777" w:rsidR="00244CDC" w:rsidRPr="00DA5D7A" w:rsidRDefault="00244CDC" w:rsidP="00244CDC">
      <w:pPr>
        <w:ind w:firstLine="5103"/>
        <w:contextualSpacing/>
        <w:jc w:val="both"/>
        <w:rPr>
          <w:sz w:val="28"/>
        </w:rPr>
      </w:pPr>
      <w:r w:rsidRPr="00DA5D7A">
        <w:rPr>
          <w:sz w:val="28"/>
        </w:rPr>
        <w:t>___________</w:t>
      </w:r>
      <w:r w:rsidRPr="00DA5D7A">
        <w:rPr>
          <w:sz w:val="28"/>
        </w:rPr>
        <w:tab/>
        <w:t>_________________</w:t>
      </w:r>
    </w:p>
    <w:p w14:paraId="5DD80154" w14:textId="77777777" w:rsidR="00244CDC" w:rsidRPr="00DA5D7A" w:rsidRDefault="00244CDC" w:rsidP="00244CDC">
      <w:pPr>
        <w:ind w:firstLine="5103"/>
        <w:contextualSpacing/>
        <w:jc w:val="both"/>
        <w:rPr>
          <w:i/>
        </w:rPr>
      </w:pPr>
      <w:r w:rsidRPr="00DA5D7A">
        <w:rPr>
          <w:i/>
        </w:rPr>
        <w:tab/>
        <w:t>(подпись)</w:t>
      </w:r>
      <w:r w:rsidRPr="00DA5D7A">
        <w:rPr>
          <w:i/>
        </w:rPr>
        <w:tab/>
        <w:t xml:space="preserve">         (Фамилия И.О.)</w:t>
      </w:r>
    </w:p>
    <w:p w14:paraId="42B7C8C9" w14:textId="77777777" w:rsidR="00244CDC" w:rsidRPr="00DA5D7A" w:rsidRDefault="00244CDC" w:rsidP="00244CDC">
      <w:pPr>
        <w:ind w:firstLine="5103"/>
        <w:contextualSpacing/>
        <w:jc w:val="both"/>
        <w:rPr>
          <w:sz w:val="28"/>
        </w:rPr>
      </w:pPr>
      <w:r w:rsidRPr="00DA5D7A">
        <w:rPr>
          <w:sz w:val="28"/>
        </w:rPr>
        <w:t>«____» ____________________20__г.</w:t>
      </w:r>
    </w:p>
    <w:p w14:paraId="1F9E959F" w14:textId="77777777" w:rsidR="00244CDC" w:rsidRPr="00DA5D7A" w:rsidRDefault="00244CDC" w:rsidP="00244CDC">
      <w:pPr>
        <w:contextualSpacing/>
        <w:jc w:val="center"/>
        <w:rPr>
          <w:sz w:val="28"/>
        </w:rPr>
      </w:pPr>
    </w:p>
    <w:p w14:paraId="21DEBCFF" w14:textId="77777777" w:rsidR="00244CDC" w:rsidRPr="00DA5D7A" w:rsidRDefault="00244CDC" w:rsidP="00244CDC">
      <w:pPr>
        <w:pStyle w:val="1"/>
        <w:contextualSpacing/>
        <w:jc w:val="center"/>
        <w:rPr>
          <w:b/>
          <w:sz w:val="28"/>
          <w:szCs w:val="28"/>
        </w:rPr>
      </w:pPr>
      <w:r w:rsidRPr="00DA5D7A">
        <w:rPr>
          <w:b/>
          <w:sz w:val="28"/>
          <w:szCs w:val="28"/>
        </w:rPr>
        <w:t>ЗАДАНИЕ</w:t>
      </w:r>
    </w:p>
    <w:p w14:paraId="79053A01" w14:textId="77777777" w:rsidR="00244CDC" w:rsidRPr="00DA5D7A" w:rsidRDefault="00244CDC" w:rsidP="00244CDC">
      <w:pPr>
        <w:contextualSpacing/>
        <w:jc w:val="center"/>
        <w:rPr>
          <w:sz w:val="28"/>
        </w:rPr>
      </w:pPr>
      <w:r w:rsidRPr="00DA5D7A">
        <w:rPr>
          <w:sz w:val="28"/>
        </w:rPr>
        <w:t xml:space="preserve">на выпускную квалификационную работу обучающегося ______ курса </w:t>
      </w:r>
    </w:p>
    <w:p w14:paraId="588F417B" w14:textId="77777777" w:rsidR="00244CDC" w:rsidRPr="00DA5D7A" w:rsidRDefault="00244CDC" w:rsidP="00244CDC">
      <w:pPr>
        <w:contextualSpacing/>
        <w:jc w:val="center"/>
        <w:rPr>
          <w:sz w:val="28"/>
        </w:rPr>
      </w:pPr>
      <w:r w:rsidRPr="00DA5D7A">
        <w:rPr>
          <w:sz w:val="28"/>
        </w:rPr>
        <w:t>____________________________________________ формы обучения</w:t>
      </w:r>
    </w:p>
    <w:p w14:paraId="0ACFF51C" w14:textId="77777777" w:rsidR="00244CDC" w:rsidRPr="00DA5D7A" w:rsidRDefault="00244CDC" w:rsidP="00244CDC">
      <w:pPr>
        <w:ind w:left="567"/>
        <w:contextualSpacing/>
        <w:jc w:val="both"/>
        <w:rPr>
          <w:i/>
        </w:rPr>
      </w:pPr>
      <w:r w:rsidRPr="00DA5D7A">
        <w:rPr>
          <w:sz w:val="28"/>
        </w:rPr>
        <w:tab/>
      </w:r>
      <w:r w:rsidRPr="00DA5D7A">
        <w:rPr>
          <w:sz w:val="28"/>
        </w:rPr>
        <w:tab/>
      </w:r>
      <w:r w:rsidRPr="00DA5D7A">
        <w:rPr>
          <w:sz w:val="28"/>
        </w:rPr>
        <w:tab/>
      </w:r>
      <w:r w:rsidRPr="00DA5D7A">
        <w:rPr>
          <w:sz w:val="28"/>
        </w:rPr>
        <w:tab/>
      </w:r>
      <w:r w:rsidRPr="00DA5D7A">
        <w:rPr>
          <w:i/>
        </w:rPr>
        <w:t>(очной, очно-заочной,  заочной)</w:t>
      </w:r>
    </w:p>
    <w:p w14:paraId="66FAFC73" w14:textId="77777777" w:rsidR="00244CDC" w:rsidRPr="00DA5D7A" w:rsidRDefault="00244CDC" w:rsidP="00244CDC">
      <w:pPr>
        <w:contextualSpacing/>
        <w:jc w:val="center"/>
        <w:rPr>
          <w:sz w:val="28"/>
        </w:rPr>
      </w:pPr>
      <w:r w:rsidRPr="00DA5D7A">
        <w:rPr>
          <w:sz w:val="28"/>
        </w:rPr>
        <w:t xml:space="preserve">_________________________________________________ факультета </w:t>
      </w:r>
    </w:p>
    <w:p w14:paraId="45B3BA58" w14:textId="77777777" w:rsidR="00244CDC" w:rsidRPr="00DA5D7A" w:rsidRDefault="00244CDC" w:rsidP="00244CDC">
      <w:pPr>
        <w:contextualSpacing/>
        <w:jc w:val="center"/>
        <w:rPr>
          <w:sz w:val="28"/>
        </w:rPr>
      </w:pPr>
      <w:r w:rsidRPr="00DA5D7A">
        <w:rPr>
          <w:sz w:val="28"/>
        </w:rPr>
        <w:t>__________________________________________________________</w:t>
      </w:r>
    </w:p>
    <w:p w14:paraId="1B009165" w14:textId="77777777" w:rsidR="00244CDC" w:rsidRPr="00DA5D7A" w:rsidRDefault="00244CDC" w:rsidP="00244CDC">
      <w:pPr>
        <w:contextualSpacing/>
        <w:jc w:val="center"/>
        <w:rPr>
          <w:i/>
        </w:rPr>
      </w:pPr>
      <w:r w:rsidRPr="00DA5D7A">
        <w:rPr>
          <w:i/>
        </w:rPr>
        <w:t>(Фамилия Имя Отчество)</w:t>
      </w:r>
    </w:p>
    <w:p w14:paraId="7FD697D8" w14:textId="77777777" w:rsidR="00244CDC" w:rsidRPr="00DA5D7A" w:rsidRDefault="00244CDC" w:rsidP="00244CDC">
      <w:pPr>
        <w:contextualSpacing/>
        <w:jc w:val="center"/>
        <w:rPr>
          <w:sz w:val="28"/>
        </w:rPr>
      </w:pPr>
      <w:r w:rsidRPr="00DA5D7A">
        <w:rPr>
          <w:sz w:val="28"/>
        </w:rPr>
        <w:t>шифр (группа)__________________________________</w:t>
      </w:r>
    </w:p>
    <w:p w14:paraId="668C3699" w14:textId="77777777" w:rsidR="00244CDC" w:rsidRPr="00DA5D7A" w:rsidRDefault="00244CDC" w:rsidP="00244CDC">
      <w:pPr>
        <w:ind w:left="851" w:hanging="142"/>
        <w:contextualSpacing/>
        <w:jc w:val="both"/>
        <w:rPr>
          <w:sz w:val="12"/>
          <w:szCs w:val="12"/>
        </w:rPr>
      </w:pPr>
    </w:p>
    <w:p w14:paraId="2C17729C" w14:textId="77777777" w:rsidR="00244CDC" w:rsidRPr="00244CDC" w:rsidRDefault="00244CDC" w:rsidP="00244CDC">
      <w:pPr>
        <w:contextualSpacing/>
        <w:jc w:val="both"/>
        <w:rPr>
          <w:sz w:val="28"/>
        </w:rPr>
      </w:pPr>
      <w:r w:rsidRPr="00DA5D7A">
        <w:rPr>
          <w:sz w:val="28"/>
        </w:rPr>
        <w:t xml:space="preserve">Направление подготовки </w:t>
      </w:r>
      <w:r w:rsidRPr="00244CDC">
        <w:rPr>
          <w:sz w:val="28"/>
        </w:rPr>
        <w:t>________________________________________,</w:t>
      </w:r>
    </w:p>
    <w:p w14:paraId="1A949B26" w14:textId="77777777" w:rsidR="00244CDC" w:rsidRPr="00DA5D7A" w:rsidRDefault="00244CDC" w:rsidP="00244CDC">
      <w:pPr>
        <w:contextualSpacing/>
        <w:jc w:val="center"/>
        <w:rPr>
          <w:b/>
          <w:i/>
          <w:sz w:val="18"/>
        </w:rPr>
      </w:pPr>
      <w:r w:rsidRPr="00DA5D7A">
        <w:rPr>
          <w:b/>
          <w:i/>
          <w:sz w:val="18"/>
        </w:rPr>
        <w:t xml:space="preserve">                                     (код, наименование направления /специальности)</w:t>
      </w:r>
    </w:p>
    <w:p w14:paraId="5210B76D" w14:textId="77777777" w:rsidR="00244CDC" w:rsidRPr="00DA5D7A" w:rsidRDefault="00244CDC" w:rsidP="00244CDC">
      <w:pPr>
        <w:tabs>
          <w:tab w:val="left" w:pos="4395"/>
        </w:tabs>
        <w:ind w:left="851" w:hanging="142"/>
        <w:contextualSpacing/>
        <w:jc w:val="both"/>
      </w:pPr>
    </w:p>
    <w:p w14:paraId="6659BA65" w14:textId="77777777" w:rsidR="00244CDC" w:rsidRPr="00DA5D7A" w:rsidRDefault="00244CDC" w:rsidP="00244CDC">
      <w:pPr>
        <w:tabs>
          <w:tab w:val="left" w:pos="4395"/>
        </w:tabs>
        <w:ind w:left="142" w:hanging="142"/>
        <w:contextualSpacing/>
        <w:jc w:val="both"/>
        <w:rPr>
          <w:sz w:val="28"/>
        </w:rPr>
      </w:pPr>
      <w:r w:rsidRPr="00DA5D7A">
        <w:rPr>
          <w:sz w:val="28"/>
        </w:rPr>
        <w:t>направленность (профиль) образовательной программы:_________________</w:t>
      </w:r>
    </w:p>
    <w:p w14:paraId="1B50A0D1" w14:textId="77777777" w:rsidR="00244CDC" w:rsidRPr="00DA5D7A" w:rsidRDefault="00244CDC" w:rsidP="00244CDC">
      <w:pPr>
        <w:tabs>
          <w:tab w:val="left" w:pos="4395"/>
        </w:tabs>
        <w:ind w:left="142" w:hanging="142"/>
        <w:contextualSpacing/>
        <w:jc w:val="both"/>
        <w:rPr>
          <w:sz w:val="28"/>
        </w:rPr>
      </w:pPr>
      <w:r w:rsidRPr="00DA5D7A">
        <w:rPr>
          <w:sz w:val="28"/>
        </w:rPr>
        <w:t>________________________________________________________________</w:t>
      </w:r>
    </w:p>
    <w:p w14:paraId="7F362985" w14:textId="77777777" w:rsidR="00244CDC" w:rsidRPr="00DA5D7A" w:rsidRDefault="00244CDC" w:rsidP="00244CDC">
      <w:pPr>
        <w:tabs>
          <w:tab w:val="left" w:pos="4395"/>
        </w:tabs>
        <w:ind w:left="142" w:hanging="142"/>
        <w:contextualSpacing/>
        <w:jc w:val="both"/>
        <w:rPr>
          <w:sz w:val="28"/>
        </w:rPr>
      </w:pPr>
    </w:p>
    <w:p w14:paraId="5BE3CAFA" w14:textId="77777777" w:rsidR="00244CDC" w:rsidRPr="00DA5D7A" w:rsidRDefault="00244CDC" w:rsidP="00244CDC">
      <w:pPr>
        <w:numPr>
          <w:ilvl w:val="0"/>
          <w:numId w:val="33"/>
        </w:numPr>
        <w:tabs>
          <w:tab w:val="clear" w:pos="360"/>
          <w:tab w:val="num" w:pos="567"/>
        </w:tabs>
        <w:contextualSpacing/>
        <w:rPr>
          <w:sz w:val="28"/>
        </w:rPr>
      </w:pPr>
      <w:r w:rsidRPr="00DA5D7A">
        <w:rPr>
          <w:sz w:val="28"/>
        </w:rPr>
        <w:t>Тема выпускной квалификационной работы __________________________</w:t>
      </w:r>
    </w:p>
    <w:p w14:paraId="4CEEB5CE" w14:textId="77777777" w:rsidR="00244CDC" w:rsidRPr="00DA5D7A" w:rsidRDefault="00244CDC" w:rsidP="00244CDC">
      <w:pPr>
        <w:contextualSpacing/>
        <w:rPr>
          <w:sz w:val="28"/>
        </w:rPr>
      </w:pPr>
      <w:r w:rsidRPr="00DA5D7A">
        <w:rPr>
          <w:sz w:val="28"/>
        </w:rPr>
        <w:t>____________________________________________________________________</w:t>
      </w:r>
    </w:p>
    <w:p w14:paraId="7CC189A2" w14:textId="77777777" w:rsidR="00244CDC" w:rsidRPr="00DA5D7A" w:rsidRDefault="00244CDC" w:rsidP="00244CDC">
      <w:pPr>
        <w:contextualSpacing/>
        <w:rPr>
          <w:sz w:val="28"/>
        </w:rPr>
      </w:pPr>
      <w:r w:rsidRPr="00DA5D7A">
        <w:rPr>
          <w:sz w:val="28"/>
        </w:rPr>
        <w:t>____________________________________________________________________</w:t>
      </w:r>
    </w:p>
    <w:p w14:paraId="27C9F7FA" w14:textId="77777777" w:rsidR="00244CDC" w:rsidRPr="00DA5D7A" w:rsidRDefault="00244CDC" w:rsidP="00244CDC">
      <w:pPr>
        <w:contextualSpacing/>
        <w:rPr>
          <w:sz w:val="28"/>
        </w:rPr>
      </w:pPr>
      <w:r w:rsidRPr="00DA5D7A">
        <w:rPr>
          <w:sz w:val="28"/>
        </w:rPr>
        <w:t>____________________________________________________________________</w:t>
      </w:r>
    </w:p>
    <w:p w14:paraId="0A3AE97F" w14:textId="77777777" w:rsidR="00244CDC" w:rsidRPr="00DA5D7A" w:rsidRDefault="00244CDC" w:rsidP="00244CDC">
      <w:pPr>
        <w:contextualSpacing/>
        <w:jc w:val="both"/>
        <w:rPr>
          <w:sz w:val="28"/>
        </w:rPr>
      </w:pPr>
      <w:proofErr w:type="gramStart"/>
      <w:r w:rsidRPr="00DA5D7A">
        <w:rPr>
          <w:sz w:val="28"/>
        </w:rPr>
        <w:t>утверждена</w:t>
      </w:r>
      <w:proofErr w:type="gramEnd"/>
      <w:r w:rsidRPr="00DA5D7A">
        <w:rPr>
          <w:sz w:val="28"/>
        </w:rPr>
        <w:t xml:space="preserve"> приказом ректора от «____»_________________ 20___г., № ______</w:t>
      </w:r>
    </w:p>
    <w:p w14:paraId="111C5F0B" w14:textId="77777777" w:rsidR="00244CDC" w:rsidRPr="00DA5D7A" w:rsidRDefault="00244CDC" w:rsidP="00244CDC">
      <w:pPr>
        <w:contextualSpacing/>
        <w:jc w:val="both"/>
        <w:rPr>
          <w:sz w:val="16"/>
        </w:rPr>
      </w:pPr>
    </w:p>
    <w:p w14:paraId="0876DB6D" w14:textId="77777777" w:rsidR="00244CDC" w:rsidRPr="00DA5D7A" w:rsidRDefault="00244CDC" w:rsidP="00244CDC">
      <w:pPr>
        <w:numPr>
          <w:ilvl w:val="0"/>
          <w:numId w:val="33"/>
        </w:numPr>
        <w:tabs>
          <w:tab w:val="clear" w:pos="360"/>
          <w:tab w:val="num" w:pos="567"/>
        </w:tabs>
        <w:ind w:left="0" w:firstLine="0"/>
        <w:contextualSpacing/>
        <w:jc w:val="both"/>
        <w:rPr>
          <w:sz w:val="28"/>
        </w:rPr>
      </w:pPr>
      <w:r w:rsidRPr="00DA5D7A">
        <w:rPr>
          <w:sz w:val="28"/>
        </w:rPr>
        <w:t>Срок сдачи обучающимся выполненной работы на кафедру для защиты ____________________________________________________________________</w:t>
      </w:r>
    </w:p>
    <w:p w14:paraId="52CCA170" w14:textId="77777777" w:rsidR="00244CDC" w:rsidRPr="00DA5D7A" w:rsidRDefault="00244CDC" w:rsidP="00244CDC">
      <w:pPr>
        <w:contextualSpacing/>
        <w:jc w:val="both"/>
        <w:rPr>
          <w:sz w:val="16"/>
        </w:rPr>
      </w:pPr>
    </w:p>
    <w:p w14:paraId="0F5A3269" w14:textId="77777777" w:rsidR="00244CDC" w:rsidRPr="00DA5D7A" w:rsidRDefault="00244CDC" w:rsidP="00244CDC">
      <w:pPr>
        <w:numPr>
          <w:ilvl w:val="0"/>
          <w:numId w:val="33"/>
        </w:numPr>
        <w:tabs>
          <w:tab w:val="clear" w:pos="360"/>
          <w:tab w:val="num" w:pos="567"/>
        </w:tabs>
        <w:contextualSpacing/>
        <w:jc w:val="both"/>
        <w:rPr>
          <w:sz w:val="28"/>
        </w:rPr>
      </w:pPr>
      <w:r w:rsidRPr="00DA5D7A">
        <w:rPr>
          <w:sz w:val="28"/>
        </w:rPr>
        <w:t xml:space="preserve">Перечень подлежащих разработке вопросов и общее направление работы </w:t>
      </w:r>
    </w:p>
    <w:p w14:paraId="124CAF21" w14:textId="77777777" w:rsidR="00244CDC" w:rsidRPr="00DA5D7A" w:rsidRDefault="00244CDC" w:rsidP="00244CDC">
      <w:pPr>
        <w:contextualSpacing/>
        <w:jc w:val="both"/>
        <w:rPr>
          <w:i/>
        </w:rPr>
      </w:pPr>
      <w:r w:rsidRPr="00DA5D7A">
        <w:rPr>
          <w:sz w:val="28"/>
        </w:rPr>
        <w:t>____________________________________________________________________</w:t>
      </w:r>
      <w:r w:rsidRPr="00DA5D7A">
        <w:rPr>
          <w:sz w:val="28"/>
        </w:rPr>
        <w:tab/>
      </w:r>
      <w:r w:rsidRPr="00DA5D7A">
        <w:rPr>
          <w:sz w:val="28"/>
        </w:rPr>
        <w:tab/>
      </w:r>
      <w:r w:rsidRPr="00DA5D7A">
        <w:rPr>
          <w:sz w:val="28"/>
        </w:rPr>
        <w:tab/>
      </w:r>
      <w:r w:rsidRPr="00DA5D7A">
        <w:rPr>
          <w:i/>
        </w:rPr>
        <w:t>(указать узловые вопросы плана и конечную цель работы)</w:t>
      </w:r>
    </w:p>
    <w:p w14:paraId="22E73552" w14:textId="77777777" w:rsidR="00244CDC" w:rsidRPr="00DA5D7A" w:rsidRDefault="00244CDC" w:rsidP="00244CDC">
      <w:pPr>
        <w:contextualSpacing/>
        <w:jc w:val="both"/>
        <w:rPr>
          <w:sz w:val="28"/>
        </w:rPr>
      </w:pPr>
      <w:r w:rsidRPr="00DA5D7A">
        <w:rPr>
          <w:sz w:val="28"/>
        </w:rPr>
        <w:t>____________________________________________________________________</w:t>
      </w:r>
    </w:p>
    <w:p w14:paraId="1AF54456" w14:textId="77777777" w:rsidR="00244CDC" w:rsidRPr="00DA5D7A" w:rsidRDefault="00244CDC" w:rsidP="00244CDC">
      <w:pPr>
        <w:contextualSpacing/>
        <w:jc w:val="both"/>
        <w:rPr>
          <w:sz w:val="28"/>
        </w:rPr>
      </w:pPr>
      <w:r w:rsidRPr="00DA5D7A">
        <w:rPr>
          <w:sz w:val="28"/>
        </w:rPr>
        <w:t>____________________________________________________________________</w:t>
      </w:r>
    </w:p>
    <w:p w14:paraId="4E4B5DE6" w14:textId="77777777" w:rsidR="00244CDC" w:rsidRPr="00DA5D7A" w:rsidRDefault="00244CDC" w:rsidP="00244CDC">
      <w:pPr>
        <w:contextualSpacing/>
        <w:jc w:val="both"/>
        <w:rPr>
          <w:sz w:val="28"/>
        </w:rPr>
      </w:pPr>
      <w:r w:rsidRPr="00DA5D7A">
        <w:rPr>
          <w:sz w:val="28"/>
        </w:rPr>
        <w:t>____________________________________________________________________</w:t>
      </w:r>
    </w:p>
    <w:p w14:paraId="3C5E2569" w14:textId="77777777" w:rsidR="00244CDC" w:rsidRDefault="00244CDC" w:rsidP="00244CDC">
      <w:pPr>
        <w:numPr>
          <w:ilvl w:val="0"/>
          <w:numId w:val="33"/>
        </w:numPr>
        <w:tabs>
          <w:tab w:val="num" w:pos="567"/>
        </w:tabs>
        <w:ind w:left="0" w:firstLine="0"/>
        <w:contextualSpacing/>
        <w:jc w:val="both"/>
        <w:rPr>
          <w:sz w:val="28"/>
        </w:rPr>
      </w:pPr>
      <w:r w:rsidRPr="00EF18FF">
        <w:rPr>
          <w:sz w:val="28"/>
        </w:rPr>
        <w:lastRenderedPageBreak/>
        <w:t xml:space="preserve">Контрольный график выполнения </w:t>
      </w:r>
      <w:r>
        <w:rPr>
          <w:sz w:val="28"/>
        </w:rPr>
        <w:t>ВКР</w:t>
      </w:r>
      <w:r w:rsidRPr="00EF18FF">
        <w:rPr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714"/>
        <w:gridCol w:w="3268"/>
      </w:tblGrid>
      <w:tr w:rsidR="00244CDC" w:rsidRPr="00FF29D2" w14:paraId="07AD740E" w14:textId="77777777" w:rsidTr="00EB6CD9">
        <w:tc>
          <w:tcPr>
            <w:tcW w:w="817" w:type="dxa"/>
            <w:shd w:val="clear" w:color="auto" w:fill="auto"/>
          </w:tcPr>
          <w:p w14:paraId="02CDF35B" w14:textId="77777777" w:rsidR="00244CDC" w:rsidRPr="00BD7175" w:rsidRDefault="00244CDC" w:rsidP="00EB6CD9">
            <w:pPr>
              <w:tabs>
                <w:tab w:val="num" w:pos="567"/>
              </w:tabs>
              <w:spacing w:line="240" w:lineRule="atLeast"/>
              <w:jc w:val="center"/>
              <w:rPr>
                <w:sz w:val="28"/>
              </w:rPr>
            </w:pPr>
            <w:r w:rsidRPr="00BD7175">
              <w:rPr>
                <w:sz w:val="28"/>
              </w:rPr>
              <w:t>№ п/п</w:t>
            </w:r>
          </w:p>
        </w:tc>
        <w:tc>
          <w:tcPr>
            <w:tcW w:w="5752" w:type="dxa"/>
            <w:shd w:val="clear" w:color="auto" w:fill="auto"/>
          </w:tcPr>
          <w:p w14:paraId="31FDA51A" w14:textId="77777777" w:rsidR="00244CDC" w:rsidRPr="00BD7175" w:rsidRDefault="00244CDC" w:rsidP="00EB6CD9">
            <w:pPr>
              <w:tabs>
                <w:tab w:val="num" w:pos="567"/>
              </w:tabs>
              <w:spacing w:line="240" w:lineRule="atLeast"/>
              <w:jc w:val="center"/>
              <w:rPr>
                <w:sz w:val="28"/>
              </w:rPr>
            </w:pPr>
            <w:r w:rsidRPr="00BD7175">
              <w:rPr>
                <w:sz w:val="28"/>
              </w:rPr>
              <w:t>Наименование структурного элемента ВКР</w:t>
            </w:r>
          </w:p>
          <w:p w14:paraId="6AB3B561" w14:textId="77777777" w:rsidR="00244CDC" w:rsidRPr="00BD7175" w:rsidRDefault="00244CDC" w:rsidP="00EB6CD9">
            <w:pPr>
              <w:tabs>
                <w:tab w:val="num" w:pos="567"/>
              </w:tabs>
              <w:spacing w:line="240" w:lineRule="atLeast"/>
              <w:jc w:val="center"/>
              <w:rPr>
                <w:sz w:val="28"/>
              </w:rPr>
            </w:pPr>
            <w:r w:rsidRPr="00BD7175">
              <w:rPr>
                <w:sz w:val="28"/>
              </w:rPr>
              <w:t>(глава / раздел)</w:t>
            </w:r>
          </w:p>
        </w:tc>
        <w:tc>
          <w:tcPr>
            <w:tcW w:w="3285" w:type="dxa"/>
            <w:shd w:val="clear" w:color="auto" w:fill="auto"/>
          </w:tcPr>
          <w:p w14:paraId="0B424067" w14:textId="77777777" w:rsidR="00244CDC" w:rsidRPr="00BD7175" w:rsidRDefault="00244CDC" w:rsidP="00EB6CD9">
            <w:pPr>
              <w:tabs>
                <w:tab w:val="num" w:pos="567"/>
              </w:tabs>
              <w:spacing w:line="240" w:lineRule="atLeast"/>
              <w:jc w:val="center"/>
              <w:rPr>
                <w:sz w:val="28"/>
              </w:rPr>
            </w:pPr>
            <w:r w:rsidRPr="00BD7175">
              <w:rPr>
                <w:sz w:val="28"/>
              </w:rPr>
              <w:t>Срок исполнения</w:t>
            </w:r>
          </w:p>
        </w:tc>
      </w:tr>
      <w:tr w:rsidR="00244CDC" w:rsidRPr="00FF29D2" w14:paraId="5CACD627" w14:textId="77777777" w:rsidTr="00EB6CD9">
        <w:tc>
          <w:tcPr>
            <w:tcW w:w="817" w:type="dxa"/>
            <w:shd w:val="clear" w:color="auto" w:fill="auto"/>
          </w:tcPr>
          <w:p w14:paraId="2449FF40" w14:textId="77777777" w:rsidR="00244CDC" w:rsidRPr="00FF29D2" w:rsidRDefault="00244CDC" w:rsidP="00EB6CD9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  <w:tc>
          <w:tcPr>
            <w:tcW w:w="5752" w:type="dxa"/>
            <w:shd w:val="clear" w:color="auto" w:fill="auto"/>
          </w:tcPr>
          <w:p w14:paraId="45D1FCA3" w14:textId="77777777" w:rsidR="00244CDC" w:rsidRPr="00FF29D2" w:rsidRDefault="00244CDC" w:rsidP="00EB6CD9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  <w:tc>
          <w:tcPr>
            <w:tcW w:w="3285" w:type="dxa"/>
            <w:shd w:val="clear" w:color="auto" w:fill="auto"/>
          </w:tcPr>
          <w:p w14:paraId="23D5D082" w14:textId="77777777" w:rsidR="00244CDC" w:rsidRPr="00FF29D2" w:rsidRDefault="00244CDC" w:rsidP="00EB6CD9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</w:tr>
      <w:tr w:rsidR="00244CDC" w:rsidRPr="00FF29D2" w14:paraId="75437DE3" w14:textId="77777777" w:rsidTr="00EB6CD9">
        <w:tc>
          <w:tcPr>
            <w:tcW w:w="817" w:type="dxa"/>
            <w:shd w:val="clear" w:color="auto" w:fill="auto"/>
          </w:tcPr>
          <w:p w14:paraId="6DA08895" w14:textId="77777777" w:rsidR="00244CDC" w:rsidRPr="00FF29D2" w:rsidRDefault="00244CDC" w:rsidP="00EB6CD9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  <w:tc>
          <w:tcPr>
            <w:tcW w:w="5752" w:type="dxa"/>
            <w:shd w:val="clear" w:color="auto" w:fill="auto"/>
          </w:tcPr>
          <w:p w14:paraId="42A4A3FB" w14:textId="77777777" w:rsidR="00244CDC" w:rsidRPr="00FF29D2" w:rsidRDefault="00244CDC" w:rsidP="00EB6CD9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  <w:tc>
          <w:tcPr>
            <w:tcW w:w="3285" w:type="dxa"/>
            <w:shd w:val="clear" w:color="auto" w:fill="auto"/>
          </w:tcPr>
          <w:p w14:paraId="4133A4BB" w14:textId="77777777" w:rsidR="00244CDC" w:rsidRPr="00FF29D2" w:rsidRDefault="00244CDC" w:rsidP="00EB6CD9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</w:tr>
    </w:tbl>
    <w:p w14:paraId="39415325" w14:textId="77777777" w:rsidR="00244CDC" w:rsidRPr="00EF18FF" w:rsidRDefault="00244CDC" w:rsidP="00244CDC">
      <w:pPr>
        <w:tabs>
          <w:tab w:val="num" w:pos="567"/>
        </w:tabs>
        <w:spacing w:line="240" w:lineRule="atLeast"/>
        <w:jc w:val="both"/>
        <w:rPr>
          <w:sz w:val="16"/>
        </w:rPr>
      </w:pPr>
    </w:p>
    <w:p w14:paraId="1A1F78A7" w14:textId="77777777" w:rsidR="00244CDC" w:rsidRPr="00BD7175" w:rsidRDefault="00244CDC" w:rsidP="00244CDC">
      <w:pPr>
        <w:numPr>
          <w:ilvl w:val="0"/>
          <w:numId w:val="33"/>
        </w:numPr>
        <w:tabs>
          <w:tab w:val="num" w:pos="567"/>
        </w:tabs>
        <w:ind w:left="0" w:firstLine="0"/>
        <w:jc w:val="both"/>
        <w:rPr>
          <w:sz w:val="28"/>
        </w:rPr>
      </w:pPr>
      <w:r w:rsidRPr="00BD7175">
        <w:rPr>
          <w:sz w:val="28"/>
        </w:rPr>
        <w:t>Рекомендуемый объём ВКР  ________________________</w:t>
      </w:r>
    </w:p>
    <w:p w14:paraId="446459B6" w14:textId="77777777" w:rsidR="00244CDC" w:rsidRPr="00EF18FF" w:rsidRDefault="00244CDC" w:rsidP="00244CDC">
      <w:pPr>
        <w:tabs>
          <w:tab w:val="num" w:pos="567"/>
        </w:tabs>
        <w:jc w:val="both"/>
        <w:rPr>
          <w:sz w:val="16"/>
        </w:rPr>
      </w:pPr>
    </w:p>
    <w:p w14:paraId="58D27A0D" w14:textId="77777777" w:rsidR="00244CDC" w:rsidRPr="00EF18FF" w:rsidRDefault="00244CDC" w:rsidP="00244CDC">
      <w:pPr>
        <w:numPr>
          <w:ilvl w:val="0"/>
          <w:numId w:val="33"/>
        </w:numPr>
        <w:tabs>
          <w:tab w:val="num" w:pos="0"/>
          <w:tab w:val="num" w:pos="567"/>
        </w:tabs>
        <w:ind w:left="0" w:firstLine="0"/>
        <w:jc w:val="both"/>
        <w:rPr>
          <w:sz w:val="28"/>
        </w:rPr>
      </w:pPr>
      <w:r w:rsidRPr="00EF18FF">
        <w:rPr>
          <w:sz w:val="28"/>
        </w:rPr>
        <w:t xml:space="preserve">Рекомендуемые места прохождения преддипломной практики и сбора </w:t>
      </w:r>
      <w:r w:rsidRPr="00EF18FF">
        <w:rPr>
          <w:sz w:val="28"/>
        </w:rPr>
        <w:br/>
        <w:t>фактического материала_______________________________________________</w:t>
      </w:r>
    </w:p>
    <w:p w14:paraId="1DA123E2" w14:textId="77777777" w:rsidR="00244CDC" w:rsidRPr="00EF18FF" w:rsidRDefault="00244CDC" w:rsidP="00244CDC">
      <w:pPr>
        <w:tabs>
          <w:tab w:val="num" w:pos="567"/>
        </w:tabs>
        <w:jc w:val="both"/>
        <w:rPr>
          <w:sz w:val="28"/>
        </w:rPr>
      </w:pPr>
      <w:r w:rsidRPr="00EF18FF">
        <w:rPr>
          <w:sz w:val="28"/>
        </w:rPr>
        <w:t>________________________________________________________________________________________________________________________________________</w:t>
      </w:r>
    </w:p>
    <w:p w14:paraId="49EA62CD" w14:textId="77777777" w:rsidR="00244CDC" w:rsidRPr="00EF18FF" w:rsidRDefault="00244CDC" w:rsidP="00244CDC">
      <w:pPr>
        <w:tabs>
          <w:tab w:val="num" w:pos="567"/>
        </w:tabs>
        <w:jc w:val="both"/>
        <w:rPr>
          <w:sz w:val="16"/>
        </w:rPr>
      </w:pPr>
    </w:p>
    <w:p w14:paraId="3FDD3A2C" w14:textId="77777777" w:rsidR="00244CDC" w:rsidRPr="00EF18FF" w:rsidRDefault="00244CDC" w:rsidP="00244CDC">
      <w:pPr>
        <w:numPr>
          <w:ilvl w:val="0"/>
          <w:numId w:val="33"/>
        </w:numPr>
        <w:tabs>
          <w:tab w:val="num" w:pos="0"/>
          <w:tab w:val="num" w:pos="567"/>
        </w:tabs>
        <w:ind w:left="0" w:firstLine="0"/>
        <w:jc w:val="both"/>
        <w:rPr>
          <w:sz w:val="28"/>
        </w:rPr>
      </w:pPr>
      <w:r w:rsidRPr="00EF18FF">
        <w:rPr>
          <w:sz w:val="28"/>
        </w:rPr>
        <w:t xml:space="preserve">Консультанты по смежным вопросам </w:t>
      </w:r>
      <w:r>
        <w:rPr>
          <w:sz w:val="28"/>
        </w:rPr>
        <w:t>ВКР</w:t>
      </w:r>
    </w:p>
    <w:p w14:paraId="250D92D0" w14:textId="77777777" w:rsidR="00244CDC" w:rsidRPr="00EF18FF" w:rsidRDefault="00244CDC" w:rsidP="00244CDC">
      <w:pPr>
        <w:tabs>
          <w:tab w:val="num" w:pos="567"/>
        </w:tabs>
        <w:jc w:val="both"/>
        <w:rPr>
          <w:sz w:val="28"/>
        </w:rPr>
      </w:pPr>
      <w:r w:rsidRPr="00EF18FF">
        <w:rPr>
          <w:sz w:val="28"/>
        </w:rPr>
        <w:t xml:space="preserve"> _____________________________________________________________</w:t>
      </w:r>
      <w:r>
        <w:rPr>
          <w:sz w:val="28"/>
        </w:rPr>
        <w:t>_____</w:t>
      </w:r>
      <w:r w:rsidRPr="00EF18FF">
        <w:rPr>
          <w:sz w:val="28"/>
        </w:rPr>
        <w:t>_</w:t>
      </w:r>
    </w:p>
    <w:p w14:paraId="14C5ED76" w14:textId="77777777" w:rsidR="00244CDC" w:rsidRPr="00EF18FF" w:rsidRDefault="00244CDC" w:rsidP="00244CDC">
      <w:pPr>
        <w:ind w:left="360"/>
        <w:jc w:val="both"/>
        <w:rPr>
          <w:i/>
        </w:rPr>
      </w:pPr>
      <w:r w:rsidRPr="00EF18FF">
        <w:rPr>
          <w:sz w:val="28"/>
        </w:rPr>
        <w:tab/>
      </w:r>
      <w:r w:rsidRPr="00EF18FF">
        <w:rPr>
          <w:sz w:val="28"/>
        </w:rPr>
        <w:tab/>
      </w:r>
      <w:r w:rsidRPr="00EF18FF">
        <w:rPr>
          <w:sz w:val="28"/>
        </w:rPr>
        <w:tab/>
      </w:r>
      <w:r w:rsidRPr="00EF18FF">
        <w:rPr>
          <w:sz w:val="28"/>
        </w:rPr>
        <w:tab/>
      </w:r>
      <w:r w:rsidRPr="00EF18FF">
        <w:rPr>
          <w:i/>
        </w:rPr>
        <w:t>(указать Фамилию И.О., должность, и по каким вопросам)</w:t>
      </w:r>
    </w:p>
    <w:p w14:paraId="08338EAE" w14:textId="77777777" w:rsidR="00244CDC" w:rsidRPr="00EF18FF" w:rsidRDefault="00244CDC" w:rsidP="00244CDC">
      <w:pPr>
        <w:ind w:left="360" w:hanging="360"/>
        <w:jc w:val="both"/>
        <w:rPr>
          <w:sz w:val="28"/>
        </w:rPr>
      </w:pPr>
      <w:r w:rsidRPr="00EF18FF">
        <w:rPr>
          <w:sz w:val="28"/>
        </w:rPr>
        <w:t>____________________________________________________________________</w:t>
      </w:r>
    </w:p>
    <w:p w14:paraId="3CF54F46" w14:textId="77777777" w:rsidR="00244CDC" w:rsidRPr="00EF18FF" w:rsidRDefault="00244CDC" w:rsidP="00244CDC">
      <w:pPr>
        <w:ind w:left="360" w:hanging="360"/>
        <w:jc w:val="both"/>
        <w:rPr>
          <w:sz w:val="28"/>
        </w:rPr>
      </w:pPr>
      <w:r w:rsidRPr="00EF18FF">
        <w:rPr>
          <w:sz w:val="28"/>
        </w:rPr>
        <w:t>____________________________________________________________________</w:t>
      </w:r>
    </w:p>
    <w:p w14:paraId="29EF14C3" w14:textId="77777777" w:rsidR="00244CDC" w:rsidRPr="00EF18FF" w:rsidRDefault="00244CDC" w:rsidP="00244CDC">
      <w:pPr>
        <w:ind w:left="360"/>
        <w:jc w:val="both"/>
        <w:rPr>
          <w:sz w:val="16"/>
        </w:rPr>
      </w:pPr>
    </w:p>
    <w:p w14:paraId="53FC38A2" w14:textId="77777777" w:rsidR="00244CDC" w:rsidRPr="00EF18FF" w:rsidRDefault="00244CDC" w:rsidP="00244CDC">
      <w:pPr>
        <w:numPr>
          <w:ilvl w:val="0"/>
          <w:numId w:val="33"/>
        </w:numPr>
        <w:jc w:val="both"/>
        <w:rPr>
          <w:sz w:val="28"/>
        </w:rPr>
      </w:pPr>
      <w:r w:rsidRPr="00EF18FF">
        <w:rPr>
          <w:sz w:val="28"/>
        </w:rPr>
        <w:t>Срок предоставления ВКР для проверки в системе «Антиплагиат. ВУЗ» _</w:t>
      </w:r>
      <w:r>
        <w:rPr>
          <w:sz w:val="28"/>
        </w:rPr>
        <w:t>__</w:t>
      </w:r>
    </w:p>
    <w:p w14:paraId="0E1576BF" w14:textId="77777777" w:rsidR="00244CDC" w:rsidRPr="00EF18FF" w:rsidRDefault="00244CDC" w:rsidP="00244CDC">
      <w:pPr>
        <w:jc w:val="both"/>
        <w:rPr>
          <w:sz w:val="28"/>
        </w:rPr>
      </w:pPr>
      <w:r w:rsidRPr="00EF18FF">
        <w:rPr>
          <w:sz w:val="28"/>
        </w:rPr>
        <w:t>____________________________________________________________________</w:t>
      </w:r>
    </w:p>
    <w:p w14:paraId="68793355" w14:textId="77777777" w:rsidR="00244CDC" w:rsidRPr="00EF18FF" w:rsidRDefault="00244CDC" w:rsidP="00244CDC">
      <w:pPr>
        <w:jc w:val="both"/>
        <w:rPr>
          <w:sz w:val="28"/>
        </w:rPr>
      </w:pPr>
    </w:p>
    <w:p w14:paraId="0CB33BB1" w14:textId="77777777" w:rsidR="00244CDC" w:rsidRPr="00EF18FF" w:rsidRDefault="00244CDC" w:rsidP="00244CDC">
      <w:pPr>
        <w:numPr>
          <w:ilvl w:val="0"/>
          <w:numId w:val="33"/>
        </w:numPr>
        <w:jc w:val="both"/>
        <w:rPr>
          <w:sz w:val="28"/>
        </w:rPr>
      </w:pPr>
      <w:r w:rsidRPr="00EF18FF">
        <w:rPr>
          <w:sz w:val="28"/>
        </w:rPr>
        <w:t>Дата выдачи задания _______________________________________________</w:t>
      </w:r>
    </w:p>
    <w:p w14:paraId="5305B9C9" w14:textId="77777777" w:rsidR="00244CDC" w:rsidRPr="00EF18FF" w:rsidRDefault="00244CDC" w:rsidP="00244CDC">
      <w:pPr>
        <w:jc w:val="both"/>
        <w:rPr>
          <w:sz w:val="28"/>
        </w:rPr>
      </w:pPr>
    </w:p>
    <w:p w14:paraId="1DB52E9C" w14:textId="77777777" w:rsidR="00244CDC" w:rsidRDefault="00244CDC" w:rsidP="00244CDC">
      <w:pPr>
        <w:jc w:val="both"/>
        <w:rPr>
          <w:sz w:val="28"/>
        </w:rPr>
      </w:pPr>
    </w:p>
    <w:p w14:paraId="4AC9E14D" w14:textId="77777777" w:rsidR="00244CDC" w:rsidRDefault="00244CDC" w:rsidP="00244CDC">
      <w:pPr>
        <w:jc w:val="both"/>
        <w:rPr>
          <w:sz w:val="28"/>
        </w:rPr>
      </w:pPr>
    </w:p>
    <w:p w14:paraId="3DD51D84" w14:textId="77777777" w:rsidR="00244CDC" w:rsidRDefault="00244CDC" w:rsidP="00244CDC">
      <w:pPr>
        <w:jc w:val="both"/>
        <w:rPr>
          <w:sz w:val="28"/>
        </w:rPr>
      </w:pPr>
    </w:p>
    <w:p w14:paraId="33DA22ED" w14:textId="77777777" w:rsidR="00244CDC" w:rsidRDefault="00244CDC" w:rsidP="00244CDC">
      <w:pPr>
        <w:jc w:val="both"/>
        <w:rPr>
          <w:sz w:val="28"/>
        </w:rPr>
      </w:pPr>
    </w:p>
    <w:p w14:paraId="527AACFF" w14:textId="77777777" w:rsidR="00244CDC" w:rsidRDefault="00244CDC" w:rsidP="00244CDC">
      <w:pPr>
        <w:jc w:val="both"/>
        <w:rPr>
          <w:sz w:val="28"/>
        </w:rPr>
      </w:pPr>
    </w:p>
    <w:p w14:paraId="474B96BE" w14:textId="77777777" w:rsidR="00244CDC" w:rsidRPr="00EF18FF" w:rsidRDefault="00244CDC" w:rsidP="00244CDC">
      <w:pPr>
        <w:jc w:val="both"/>
        <w:rPr>
          <w:i/>
        </w:rPr>
      </w:pPr>
      <w:r w:rsidRPr="00EF18FF">
        <w:rPr>
          <w:sz w:val="28"/>
        </w:rPr>
        <w:t xml:space="preserve">Руководитель </w:t>
      </w:r>
      <w:r>
        <w:rPr>
          <w:sz w:val="28"/>
        </w:rPr>
        <w:t>ВКР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F18FF">
        <w:rPr>
          <w:sz w:val="28"/>
        </w:rPr>
        <w:tab/>
        <w:t>____________</w:t>
      </w:r>
      <w:r w:rsidRPr="00EF18FF">
        <w:rPr>
          <w:i/>
        </w:rPr>
        <w:tab/>
        <w:t>_______________________</w:t>
      </w:r>
    </w:p>
    <w:p w14:paraId="39E2C446" w14:textId="77777777" w:rsidR="00244CDC" w:rsidRPr="00EF18FF" w:rsidRDefault="00244CDC" w:rsidP="00244CDC">
      <w:pPr>
        <w:jc w:val="both"/>
        <w:rPr>
          <w:i/>
        </w:rPr>
      </w:pP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  <w:t xml:space="preserve">        (подпись)</w:t>
      </w: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  <w:t>(Фамилия И.О.)</w:t>
      </w:r>
    </w:p>
    <w:p w14:paraId="4B9095AF" w14:textId="77777777" w:rsidR="00244CDC" w:rsidRPr="00EF18FF" w:rsidRDefault="00244CDC" w:rsidP="00244CDC">
      <w:pPr>
        <w:jc w:val="both"/>
        <w:rPr>
          <w:i/>
        </w:rPr>
      </w:pPr>
    </w:p>
    <w:p w14:paraId="04CB35C4" w14:textId="77777777" w:rsidR="00244CDC" w:rsidRDefault="00244CDC" w:rsidP="00244CDC">
      <w:pPr>
        <w:keepNext/>
        <w:jc w:val="both"/>
        <w:outlineLvl w:val="1"/>
        <w:rPr>
          <w:sz w:val="28"/>
        </w:rPr>
      </w:pPr>
      <w:r w:rsidRPr="00EF18FF">
        <w:rPr>
          <w:sz w:val="28"/>
        </w:rPr>
        <w:t>Задание принял к исполнению</w:t>
      </w:r>
      <w:r w:rsidRPr="00EF18FF">
        <w:rPr>
          <w:sz w:val="28"/>
        </w:rPr>
        <w:tab/>
      </w:r>
      <w:r w:rsidRPr="00EF18FF">
        <w:rPr>
          <w:sz w:val="28"/>
        </w:rPr>
        <w:tab/>
        <w:t>____________</w:t>
      </w:r>
      <w:r w:rsidRPr="00EF18FF">
        <w:rPr>
          <w:sz w:val="28"/>
        </w:rPr>
        <w:tab/>
        <w:t>______________</w:t>
      </w:r>
    </w:p>
    <w:p w14:paraId="02DA55DB" w14:textId="77777777" w:rsidR="004B521A" w:rsidRPr="00244CDC" w:rsidRDefault="00244CDC" w:rsidP="00244CDC">
      <w:pPr>
        <w:keepNext/>
        <w:jc w:val="both"/>
        <w:outlineLvl w:val="1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 w:rsidRPr="00EF18FF">
        <w:rPr>
          <w:i/>
        </w:rPr>
        <w:t>(подпись обучающегося)</w:t>
      </w:r>
      <w:r w:rsidRPr="00EF18FF">
        <w:rPr>
          <w:i/>
        </w:rPr>
        <w:tab/>
      </w:r>
      <w:r w:rsidRPr="00EF18FF">
        <w:rPr>
          <w:i/>
        </w:rPr>
        <w:tab/>
        <w:t xml:space="preserve"> (Фамилия И.О.)</w:t>
      </w:r>
    </w:p>
    <w:p w14:paraId="0D1C6823" w14:textId="77777777" w:rsidR="004B521A" w:rsidRPr="004B521A" w:rsidRDefault="004B521A" w:rsidP="004B521A">
      <w:pPr>
        <w:tabs>
          <w:tab w:val="left" w:pos="9498"/>
        </w:tabs>
        <w:ind w:right="-58" w:firstLine="567"/>
        <w:rPr>
          <w:sz w:val="28"/>
          <w:szCs w:val="28"/>
        </w:rPr>
      </w:pPr>
    </w:p>
    <w:p w14:paraId="15D3B553" w14:textId="77777777" w:rsidR="004B521A" w:rsidRPr="004B521A" w:rsidRDefault="004B521A" w:rsidP="004B521A">
      <w:pPr>
        <w:tabs>
          <w:tab w:val="left" w:pos="9498"/>
        </w:tabs>
        <w:ind w:right="-58" w:firstLine="567"/>
        <w:rPr>
          <w:sz w:val="28"/>
          <w:szCs w:val="28"/>
        </w:rPr>
      </w:pPr>
    </w:p>
    <w:p w14:paraId="75DFFADF" w14:textId="77777777" w:rsidR="004B521A" w:rsidRPr="004B521A" w:rsidRDefault="004B521A" w:rsidP="004B521A">
      <w:pPr>
        <w:tabs>
          <w:tab w:val="left" w:pos="9498"/>
        </w:tabs>
        <w:ind w:right="-58" w:firstLine="567"/>
        <w:jc w:val="right"/>
        <w:rPr>
          <w:sz w:val="28"/>
          <w:szCs w:val="28"/>
        </w:rPr>
        <w:sectPr w:rsidR="004B521A" w:rsidRPr="004B521A" w:rsidSect="004B521A">
          <w:pgSz w:w="11906" w:h="16838" w:code="9"/>
          <w:pgMar w:top="1134" w:right="907" w:bottom="1418" w:left="1418" w:header="567" w:footer="510" w:gutter="0"/>
          <w:cols w:space="720"/>
          <w:docGrid w:linePitch="272"/>
        </w:sectPr>
      </w:pPr>
    </w:p>
    <w:p w14:paraId="2CA823C7" w14:textId="77777777" w:rsidR="004B521A" w:rsidRPr="004B521A" w:rsidRDefault="004B521A" w:rsidP="004B521A">
      <w:pPr>
        <w:tabs>
          <w:tab w:val="left" w:pos="9498"/>
        </w:tabs>
        <w:ind w:right="-58" w:firstLine="567"/>
        <w:jc w:val="right"/>
        <w:rPr>
          <w:b/>
          <w:sz w:val="28"/>
          <w:szCs w:val="28"/>
        </w:rPr>
      </w:pPr>
      <w:r w:rsidRPr="004B521A">
        <w:rPr>
          <w:sz w:val="28"/>
          <w:szCs w:val="28"/>
        </w:rPr>
        <w:lastRenderedPageBreak/>
        <w:t>Приложение 3</w:t>
      </w:r>
    </w:p>
    <w:p w14:paraId="49715498" w14:textId="77777777" w:rsidR="004B521A" w:rsidRPr="004B521A" w:rsidRDefault="004B521A" w:rsidP="004B521A">
      <w:pPr>
        <w:tabs>
          <w:tab w:val="left" w:pos="9498"/>
        </w:tabs>
        <w:ind w:right="-58" w:firstLine="567"/>
        <w:jc w:val="right"/>
        <w:rPr>
          <w:sz w:val="28"/>
          <w:szCs w:val="28"/>
        </w:rPr>
      </w:pPr>
    </w:p>
    <w:p w14:paraId="1BC73A1D" w14:textId="77777777" w:rsidR="004B521A" w:rsidRPr="004B521A" w:rsidRDefault="004B521A" w:rsidP="004B521A">
      <w:pPr>
        <w:tabs>
          <w:tab w:val="left" w:pos="9498"/>
        </w:tabs>
        <w:ind w:right="-57" w:firstLine="567"/>
        <w:jc w:val="center"/>
        <w:rPr>
          <w:bCs/>
          <w:i/>
          <w:iCs/>
          <w:sz w:val="28"/>
          <w:szCs w:val="28"/>
        </w:rPr>
      </w:pPr>
      <w:r w:rsidRPr="004B521A">
        <w:rPr>
          <w:bCs/>
          <w:i/>
          <w:iCs/>
          <w:sz w:val="28"/>
          <w:szCs w:val="28"/>
        </w:rPr>
        <w:t>Образец оформления оглавления выпускной квалификационной работы</w:t>
      </w:r>
    </w:p>
    <w:p w14:paraId="450D3DC8" w14:textId="77777777" w:rsidR="004B521A" w:rsidRPr="004B521A" w:rsidRDefault="004B521A" w:rsidP="004B521A">
      <w:pPr>
        <w:tabs>
          <w:tab w:val="left" w:pos="9498"/>
        </w:tabs>
        <w:ind w:right="-57" w:firstLine="567"/>
        <w:jc w:val="center"/>
        <w:rPr>
          <w:b/>
          <w:sz w:val="28"/>
          <w:szCs w:val="28"/>
        </w:rPr>
      </w:pPr>
    </w:p>
    <w:p w14:paraId="2807F3EE" w14:textId="77777777" w:rsidR="004B521A" w:rsidRPr="004B521A" w:rsidRDefault="004B521A" w:rsidP="004B521A">
      <w:pPr>
        <w:tabs>
          <w:tab w:val="left" w:pos="9498"/>
        </w:tabs>
        <w:ind w:right="-57" w:firstLine="567"/>
        <w:jc w:val="center"/>
        <w:rPr>
          <w:b/>
          <w:sz w:val="28"/>
          <w:szCs w:val="28"/>
        </w:rPr>
      </w:pPr>
      <w:r w:rsidRPr="004B521A">
        <w:rPr>
          <w:b/>
          <w:sz w:val="28"/>
          <w:szCs w:val="28"/>
        </w:rPr>
        <w:t>ОГЛАВЛЕНИЕ</w:t>
      </w:r>
    </w:p>
    <w:p w14:paraId="5425B5DF" w14:textId="77777777" w:rsidR="004B521A" w:rsidRPr="004B521A" w:rsidRDefault="004B521A" w:rsidP="004B521A">
      <w:pPr>
        <w:tabs>
          <w:tab w:val="left" w:pos="9498"/>
        </w:tabs>
        <w:ind w:right="-57" w:firstLine="567"/>
        <w:jc w:val="center"/>
        <w:rPr>
          <w:b/>
          <w:sz w:val="28"/>
          <w:szCs w:val="28"/>
        </w:rPr>
      </w:pPr>
    </w:p>
    <w:p w14:paraId="45BEFFA2" w14:textId="77777777" w:rsidR="004B521A" w:rsidRPr="004B521A" w:rsidRDefault="004B521A" w:rsidP="004B521A">
      <w:pPr>
        <w:tabs>
          <w:tab w:val="right" w:leader="dot" w:pos="9498"/>
        </w:tabs>
        <w:rPr>
          <w:sz w:val="28"/>
          <w:szCs w:val="28"/>
        </w:rPr>
      </w:pPr>
      <w:r w:rsidRPr="004B521A">
        <w:rPr>
          <w:sz w:val="28"/>
          <w:szCs w:val="28"/>
        </w:rPr>
        <w:t>ВВЕДЕНИЕ</w:t>
      </w:r>
      <w:r w:rsidRPr="004B521A">
        <w:rPr>
          <w:sz w:val="28"/>
          <w:szCs w:val="28"/>
        </w:rPr>
        <w:tab/>
        <w:t>6</w:t>
      </w:r>
    </w:p>
    <w:p w14:paraId="4B61B89A" w14:textId="77777777" w:rsidR="004B521A" w:rsidRPr="004B521A" w:rsidRDefault="004B521A" w:rsidP="004B521A">
      <w:pPr>
        <w:tabs>
          <w:tab w:val="right" w:leader="dot" w:pos="9498"/>
        </w:tabs>
        <w:rPr>
          <w:sz w:val="28"/>
          <w:szCs w:val="28"/>
        </w:rPr>
      </w:pPr>
      <w:r w:rsidRPr="004B521A">
        <w:rPr>
          <w:sz w:val="28"/>
          <w:szCs w:val="28"/>
        </w:rPr>
        <w:t xml:space="preserve">ГЛАВА 1. ЭКОНОМИЧЕСКИЕ РЕСУРСЫ: ВИДЫ, ИСТОЧНИКИ </w:t>
      </w:r>
      <w:r w:rsidRPr="004B521A">
        <w:rPr>
          <w:sz w:val="28"/>
          <w:szCs w:val="28"/>
        </w:rPr>
        <w:br/>
        <w:t>ФОРМИРОВАНИЯ И ПОКАЗАТЕЛИ ОЦЕНКИ</w:t>
      </w:r>
      <w:r w:rsidRPr="004B521A">
        <w:rPr>
          <w:sz w:val="28"/>
          <w:szCs w:val="28"/>
        </w:rPr>
        <w:tab/>
        <w:t>9</w:t>
      </w:r>
    </w:p>
    <w:p w14:paraId="7EF3C21C" w14:textId="77777777" w:rsidR="004B521A" w:rsidRPr="004B521A" w:rsidRDefault="004B521A" w:rsidP="004B521A">
      <w:pPr>
        <w:tabs>
          <w:tab w:val="right" w:leader="dot" w:pos="9498"/>
        </w:tabs>
        <w:ind w:left="567"/>
        <w:rPr>
          <w:sz w:val="28"/>
          <w:szCs w:val="28"/>
        </w:rPr>
      </w:pPr>
      <w:r w:rsidRPr="004B521A">
        <w:rPr>
          <w:sz w:val="28"/>
          <w:szCs w:val="28"/>
        </w:rPr>
        <w:t xml:space="preserve">1.1. Экономические ресурсы организации: виды и </w:t>
      </w:r>
      <w:r>
        <w:rPr>
          <w:sz w:val="28"/>
          <w:szCs w:val="28"/>
        </w:rPr>
        <w:br/>
      </w:r>
      <w:r w:rsidRPr="004B521A">
        <w:rPr>
          <w:sz w:val="28"/>
          <w:szCs w:val="28"/>
        </w:rPr>
        <w:t>источники их формирования</w:t>
      </w:r>
      <w:r w:rsidRPr="004B521A">
        <w:rPr>
          <w:sz w:val="28"/>
          <w:szCs w:val="28"/>
        </w:rPr>
        <w:tab/>
        <w:t>9</w:t>
      </w:r>
    </w:p>
    <w:p w14:paraId="686AA807" w14:textId="77777777" w:rsidR="004B521A" w:rsidRPr="004B521A" w:rsidRDefault="004B521A" w:rsidP="004B521A">
      <w:pPr>
        <w:tabs>
          <w:tab w:val="right" w:leader="dot" w:pos="9498"/>
        </w:tabs>
        <w:ind w:left="567"/>
        <w:rPr>
          <w:sz w:val="28"/>
          <w:szCs w:val="28"/>
        </w:rPr>
      </w:pPr>
      <w:r w:rsidRPr="004B521A">
        <w:rPr>
          <w:sz w:val="28"/>
          <w:szCs w:val="28"/>
        </w:rPr>
        <w:t xml:space="preserve">1.2.Показатели экономической эффективности использования              </w:t>
      </w:r>
      <w:r>
        <w:rPr>
          <w:sz w:val="28"/>
          <w:szCs w:val="28"/>
        </w:rPr>
        <w:br/>
      </w:r>
      <w:r w:rsidRPr="004B521A">
        <w:rPr>
          <w:sz w:val="28"/>
          <w:szCs w:val="28"/>
        </w:rPr>
        <w:t>ресурсов, методика расчета</w:t>
      </w:r>
      <w:r w:rsidRPr="004B521A">
        <w:rPr>
          <w:sz w:val="28"/>
          <w:szCs w:val="28"/>
        </w:rPr>
        <w:tab/>
        <w:t>15</w:t>
      </w:r>
    </w:p>
    <w:p w14:paraId="5EBCF81F" w14:textId="77777777" w:rsidR="004B521A" w:rsidRPr="004B521A" w:rsidRDefault="004B521A" w:rsidP="004B521A">
      <w:pPr>
        <w:tabs>
          <w:tab w:val="right" w:leader="dot" w:pos="9498"/>
        </w:tabs>
        <w:rPr>
          <w:sz w:val="28"/>
          <w:szCs w:val="28"/>
        </w:rPr>
      </w:pPr>
      <w:r w:rsidRPr="004B521A">
        <w:rPr>
          <w:sz w:val="28"/>
          <w:szCs w:val="28"/>
        </w:rPr>
        <w:t>ГЛАВА 2. ОЦЕНКА ЭФФЕКТИВНОСТИ ИСПОЛЬЗОВАНИЯ РЕСУРСНОГО ПОТЕНЦИАЛА</w:t>
      </w:r>
      <w:r w:rsidRPr="004B521A">
        <w:rPr>
          <w:sz w:val="28"/>
          <w:szCs w:val="28"/>
        </w:rPr>
        <w:tab/>
        <w:t>30</w:t>
      </w:r>
    </w:p>
    <w:p w14:paraId="1287A677" w14:textId="77777777" w:rsidR="004B521A" w:rsidRPr="004B521A" w:rsidRDefault="004B521A" w:rsidP="004B521A">
      <w:pPr>
        <w:tabs>
          <w:tab w:val="right" w:leader="dot" w:pos="9498"/>
        </w:tabs>
        <w:ind w:left="567"/>
        <w:rPr>
          <w:sz w:val="28"/>
          <w:szCs w:val="28"/>
        </w:rPr>
      </w:pPr>
      <w:r w:rsidRPr="004B521A">
        <w:rPr>
          <w:sz w:val="28"/>
          <w:szCs w:val="28"/>
        </w:rPr>
        <w:t xml:space="preserve">2.1. Экономическая характеристика финансово–хозяйственной </w:t>
      </w:r>
      <w:r>
        <w:rPr>
          <w:sz w:val="28"/>
          <w:szCs w:val="28"/>
        </w:rPr>
        <w:br/>
      </w:r>
      <w:r w:rsidRPr="004B521A">
        <w:rPr>
          <w:sz w:val="28"/>
          <w:szCs w:val="28"/>
        </w:rPr>
        <w:t>деятельности</w:t>
      </w:r>
      <w:r w:rsidRPr="004B521A">
        <w:rPr>
          <w:sz w:val="28"/>
          <w:szCs w:val="28"/>
        </w:rPr>
        <w:tab/>
        <w:t>30</w:t>
      </w:r>
    </w:p>
    <w:p w14:paraId="7909D79A" w14:textId="77777777" w:rsidR="004B521A" w:rsidRPr="004B521A" w:rsidRDefault="004B521A" w:rsidP="004B521A">
      <w:pPr>
        <w:tabs>
          <w:tab w:val="right" w:leader="dot" w:pos="9498"/>
        </w:tabs>
        <w:ind w:left="567"/>
        <w:rPr>
          <w:sz w:val="28"/>
          <w:szCs w:val="28"/>
        </w:rPr>
      </w:pPr>
      <w:r w:rsidRPr="004B521A">
        <w:rPr>
          <w:sz w:val="28"/>
          <w:szCs w:val="28"/>
        </w:rPr>
        <w:t>2.2. Оценка эффективности использования основных фондов</w:t>
      </w:r>
      <w:r w:rsidRPr="004B521A">
        <w:rPr>
          <w:sz w:val="28"/>
          <w:szCs w:val="28"/>
        </w:rPr>
        <w:tab/>
        <w:t>48</w:t>
      </w:r>
    </w:p>
    <w:p w14:paraId="09A12DE1" w14:textId="77777777" w:rsidR="004B521A" w:rsidRPr="004B521A" w:rsidRDefault="004B521A" w:rsidP="004B521A">
      <w:pPr>
        <w:tabs>
          <w:tab w:val="right" w:leader="dot" w:pos="9498"/>
        </w:tabs>
        <w:ind w:left="567"/>
        <w:rPr>
          <w:sz w:val="28"/>
          <w:szCs w:val="28"/>
        </w:rPr>
      </w:pPr>
      <w:r w:rsidRPr="004B521A">
        <w:rPr>
          <w:sz w:val="28"/>
          <w:szCs w:val="28"/>
        </w:rPr>
        <w:t>2.3. Анализ эффективности использования оборотных средств</w:t>
      </w:r>
      <w:r w:rsidRPr="004B521A">
        <w:rPr>
          <w:sz w:val="28"/>
          <w:szCs w:val="28"/>
        </w:rPr>
        <w:tab/>
        <w:t>56</w:t>
      </w:r>
    </w:p>
    <w:p w14:paraId="0769B8D4" w14:textId="77777777" w:rsidR="004B521A" w:rsidRPr="004B521A" w:rsidRDefault="004B521A" w:rsidP="004B521A">
      <w:pPr>
        <w:tabs>
          <w:tab w:val="right" w:leader="dot" w:pos="9498"/>
        </w:tabs>
        <w:ind w:left="567"/>
        <w:rPr>
          <w:sz w:val="28"/>
          <w:szCs w:val="28"/>
        </w:rPr>
      </w:pPr>
      <w:r w:rsidRPr="004B521A">
        <w:rPr>
          <w:sz w:val="28"/>
          <w:szCs w:val="28"/>
        </w:rPr>
        <w:t xml:space="preserve">2.4. Оценка показателей эффективности использования </w:t>
      </w:r>
      <w:r>
        <w:rPr>
          <w:sz w:val="28"/>
          <w:szCs w:val="28"/>
        </w:rPr>
        <w:br/>
      </w:r>
      <w:r w:rsidRPr="004B521A">
        <w:rPr>
          <w:sz w:val="28"/>
          <w:szCs w:val="28"/>
        </w:rPr>
        <w:t>трудового  потенциала</w:t>
      </w:r>
      <w:r w:rsidRPr="004B521A">
        <w:rPr>
          <w:sz w:val="28"/>
          <w:szCs w:val="28"/>
        </w:rPr>
        <w:tab/>
      </w:r>
    </w:p>
    <w:p w14:paraId="7DE4574E" w14:textId="77777777" w:rsidR="004B521A" w:rsidRPr="004B521A" w:rsidRDefault="004B521A" w:rsidP="004B521A">
      <w:pPr>
        <w:tabs>
          <w:tab w:val="right" w:leader="dot" w:pos="9498"/>
        </w:tabs>
        <w:ind w:left="567"/>
        <w:rPr>
          <w:sz w:val="28"/>
          <w:szCs w:val="28"/>
        </w:rPr>
      </w:pPr>
      <w:r w:rsidRPr="004B521A">
        <w:rPr>
          <w:sz w:val="28"/>
          <w:szCs w:val="28"/>
        </w:rPr>
        <w:t xml:space="preserve">2.5. Комплексная оценка эффективности использования </w:t>
      </w:r>
      <w:r>
        <w:rPr>
          <w:sz w:val="28"/>
          <w:szCs w:val="28"/>
        </w:rPr>
        <w:br/>
      </w:r>
      <w:r w:rsidRPr="004B521A">
        <w:rPr>
          <w:sz w:val="28"/>
          <w:szCs w:val="28"/>
        </w:rPr>
        <w:t>ресурсного потенциала</w:t>
      </w:r>
      <w:r w:rsidRPr="004B521A">
        <w:rPr>
          <w:sz w:val="28"/>
          <w:szCs w:val="28"/>
        </w:rPr>
        <w:tab/>
        <w:t>73</w:t>
      </w:r>
    </w:p>
    <w:p w14:paraId="3BF657AD" w14:textId="77777777" w:rsidR="004B521A" w:rsidRPr="004B521A" w:rsidRDefault="004B521A" w:rsidP="004B521A">
      <w:pPr>
        <w:tabs>
          <w:tab w:val="right" w:leader="dot" w:pos="9498"/>
        </w:tabs>
        <w:rPr>
          <w:sz w:val="28"/>
          <w:szCs w:val="28"/>
        </w:rPr>
      </w:pPr>
      <w:r w:rsidRPr="004B521A">
        <w:rPr>
          <w:sz w:val="28"/>
          <w:szCs w:val="28"/>
        </w:rPr>
        <w:t xml:space="preserve">ГЛАВА 3. ОСНОВНЫЕ НАПРАВЛЕНИЯ ПОВЫШЕНИЯ </w:t>
      </w:r>
      <w:r>
        <w:rPr>
          <w:sz w:val="28"/>
          <w:szCs w:val="28"/>
        </w:rPr>
        <w:br/>
      </w:r>
      <w:r w:rsidRPr="004B521A">
        <w:rPr>
          <w:sz w:val="28"/>
          <w:szCs w:val="28"/>
        </w:rPr>
        <w:t xml:space="preserve">ЭФФЕКТИВНОСТИ ИСПОЛЬЗОВАНИЯ ЭКОНОМИЧЕСКИХ </w:t>
      </w:r>
      <w:r>
        <w:rPr>
          <w:sz w:val="28"/>
          <w:szCs w:val="28"/>
        </w:rPr>
        <w:br/>
      </w:r>
      <w:r w:rsidRPr="004B521A">
        <w:rPr>
          <w:sz w:val="28"/>
          <w:szCs w:val="28"/>
        </w:rPr>
        <w:t>РЕСУРСОВ</w:t>
      </w:r>
      <w:r w:rsidRPr="004B521A">
        <w:rPr>
          <w:sz w:val="28"/>
          <w:szCs w:val="28"/>
        </w:rPr>
        <w:tab/>
        <w:t>75</w:t>
      </w:r>
    </w:p>
    <w:p w14:paraId="748E69ED" w14:textId="77777777" w:rsidR="004B521A" w:rsidRPr="004B521A" w:rsidRDefault="004B521A" w:rsidP="004B521A">
      <w:pPr>
        <w:tabs>
          <w:tab w:val="right" w:leader="dot" w:pos="9498"/>
        </w:tabs>
        <w:ind w:left="567"/>
        <w:rPr>
          <w:sz w:val="28"/>
          <w:szCs w:val="28"/>
        </w:rPr>
      </w:pPr>
      <w:r w:rsidRPr="004B521A">
        <w:rPr>
          <w:sz w:val="28"/>
          <w:szCs w:val="28"/>
        </w:rPr>
        <w:t xml:space="preserve">3.1. Планирование экономических ресурсов и показателей и </w:t>
      </w:r>
      <w:r>
        <w:rPr>
          <w:sz w:val="28"/>
          <w:szCs w:val="28"/>
        </w:rPr>
        <w:br/>
      </w:r>
      <w:r w:rsidRPr="004B521A">
        <w:rPr>
          <w:sz w:val="28"/>
          <w:szCs w:val="28"/>
        </w:rPr>
        <w:t>эффективности их использования</w:t>
      </w:r>
      <w:r w:rsidRPr="004B521A">
        <w:rPr>
          <w:sz w:val="28"/>
          <w:szCs w:val="28"/>
        </w:rPr>
        <w:tab/>
        <w:t>75</w:t>
      </w:r>
    </w:p>
    <w:p w14:paraId="1682A063" w14:textId="77777777" w:rsidR="004B521A" w:rsidRPr="004B521A" w:rsidRDefault="004B521A" w:rsidP="004B521A">
      <w:pPr>
        <w:tabs>
          <w:tab w:val="right" w:leader="dot" w:pos="9498"/>
        </w:tabs>
        <w:ind w:left="567"/>
        <w:rPr>
          <w:sz w:val="28"/>
          <w:szCs w:val="28"/>
        </w:rPr>
      </w:pPr>
      <w:r w:rsidRPr="004B521A">
        <w:rPr>
          <w:sz w:val="28"/>
          <w:szCs w:val="28"/>
        </w:rPr>
        <w:t xml:space="preserve">3.2. Пути повышения эффективности использования </w:t>
      </w:r>
      <w:r>
        <w:rPr>
          <w:sz w:val="28"/>
          <w:szCs w:val="28"/>
        </w:rPr>
        <w:br/>
      </w:r>
      <w:r w:rsidRPr="004B521A">
        <w:rPr>
          <w:sz w:val="28"/>
          <w:szCs w:val="28"/>
        </w:rPr>
        <w:t>экономических ресурсов</w:t>
      </w:r>
      <w:r>
        <w:rPr>
          <w:sz w:val="28"/>
          <w:szCs w:val="28"/>
        </w:rPr>
        <w:t>……………………………………………………</w:t>
      </w:r>
      <w:r w:rsidRPr="004B521A">
        <w:rPr>
          <w:sz w:val="28"/>
          <w:szCs w:val="28"/>
        </w:rPr>
        <w:t xml:space="preserve"> 77</w:t>
      </w:r>
    </w:p>
    <w:p w14:paraId="2C4FB009" w14:textId="77777777" w:rsidR="004B521A" w:rsidRPr="004B521A" w:rsidRDefault="004B521A" w:rsidP="004B521A">
      <w:pPr>
        <w:tabs>
          <w:tab w:val="right" w:leader="dot" w:pos="9498"/>
        </w:tabs>
        <w:rPr>
          <w:sz w:val="28"/>
          <w:szCs w:val="28"/>
        </w:rPr>
      </w:pPr>
      <w:r w:rsidRPr="004B521A">
        <w:rPr>
          <w:sz w:val="28"/>
          <w:szCs w:val="28"/>
        </w:rPr>
        <w:t>ЗАКЛЮЧЕНИЕ</w:t>
      </w:r>
      <w:r>
        <w:rPr>
          <w:sz w:val="28"/>
          <w:szCs w:val="28"/>
        </w:rPr>
        <w:t>……………………………………………………………………</w:t>
      </w:r>
      <w:r w:rsidRPr="004B521A">
        <w:rPr>
          <w:sz w:val="28"/>
          <w:szCs w:val="28"/>
        </w:rPr>
        <w:t>79</w:t>
      </w:r>
    </w:p>
    <w:p w14:paraId="08211A58" w14:textId="77777777" w:rsidR="004B521A" w:rsidRPr="004B521A" w:rsidRDefault="004B521A" w:rsidP="004B521A">
      <w:pPr>
        <w:tabs>
          <w:tab w:val="right" w:leader="dot" w:pos="9498"/>
        </w:tabs>
        <w:rPr>
          <w:sz w:val="28"/>
          <w:szCs w:val="28"/>
        </w:rPr>
      </w:pPr>
      <w:r w:rsidRPr="004B521A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>ИСТОЧНИКОВ………………………………………………………...</w:t>
      </w:r>
      <w:r w:rsidRPr="004B521A">
        <w:rPr>
          <w:sz w:val="28"/>
          <w:szCs w:val="28"/>
        </w:rPr>
        <w:t>80</w:t>
      </w:r>
    </w:p>
    <w:p w14:paraId="78FC69F9" w14:textId="77777777" w:rsidR="004B521A" w:rsidRPr="004B521A" w:rsidRDefault="004B521A" w:rsidP="004B521A">
      <w:pPr>
        <w:tabs>
          <w:tab w:val="right" w:leader="dot" w:pos="9498"/>
        </w:tabs>
        <w:rPr>
          <w:sz w:val="28"/>
          <w:szCs w:val="28"/>
        </w:rPr>
      </w:pPr>
      <w:r w:rsidRPr="004B521A">
        <w:rPr>
          <w:sz w:val="28"/>
          <w:szCs w:val="28"/>
        </w:rPr>
        <w:t>ПРИЛОЖЕНИЯ</w:t>
      </w:r>
      <w:r>
        <w:rPr>
          <w:sz w:val="28"/>
          <w:szCs w:val="28"/>
        </w:rPr>
        <w:t>……………………………………………………………………</w:t>
      </w:r>
      <w:r w:rsidRPr="004B521A">
        <w:rPr>
          <w:sz w:val="28"/>
          <w:szCs w:val="28"/>
        </w:rPr>
        <w:t>84</w:t>
      </w:r>
    </w:p>
    <w:p w14:paraId="067A64A8" w14:textId="77777777" w:rsidR="004B521A" w:rsidRPr="004B521A" w:rsidRDefault="004B521A" w:rsidP="004B521A">
      <w:pPr>
        <w:tabs>
          <w:tab w:val="right" w:leader="dot" w:pos="9498"/>
        </w:tabs>
        <w:rPr>
          <w:sz w:val="28"/>
          <w:szCs w:val="28"/>
        </w:rPr>
        <w:sectPr w:rsidR="004B521A" w:rsidRPr="004B521A" w:rsidSect="004B521A">
          <w:pgSz w:w="11906" w:h="16838" w:code="9"/>
          <w:pgMar w:top="1134" w:right="907" w:bottom="1418" w:left="1418" w:header="0" w:footer="510" w:gutter="0"/>
          <w:cols w:space="720"/>
          <w:docGrid w:linePitch="272"/>
        </w:sectPr>
      </w:pPr>
    </w:p>
    <w:p w14:paraId="2074236D" w14:textId="77777777" w:rsidR="004B521A" w:rsidRPr="004B521A" w:rsidRDefault="004B521A" w:rsidP="004B521A">
      <w:pPr>
        <w:spacing w:after="200" w:line="360" w:lineRule="auto"/>
        <w:jc w:val="right"/>
        <w:rPr>
          <w:sz w:val="32"/>
        </w:rPr>
      </w:pPr>
      <w:r w:rsidRPr="004B521A">
        <w:rPr>
          <w:sz w:val="32"/>
        </w:rPr>
        <w:lastRenderedPageBreak/>
        <w:t>Приложение 4</w:t>
      </w:r>
    </w:p>
    <w:p w14:paraId="227FCE63" w14:textId="77777777" w:rsidR="004B521A" w:rsidRPr="004B521A" w:rsidRDefault="004B521A" w:rsidP="004B521A">
      <w:pPr>
        <w:ind w:firstLine="567"/>
        <w:jc w:val="center"/>
        <w:rPr>
          <w:bCs/>
          <w:i/>
          <w:iCs/>
          <w:sz w:val="28"/>
          <w:szCs w:val="28"/>
        </w:rPr>
      </w:pPr>
      <w:r w:rsidRPr="004B521A">
        <w:rPr>
          <w:bCs/>
          <w:i/>
          <w:iCs/>
          <w:sz w:val="28"/>
          <w:szCs w:val="28"/>
        </w:rPr>
        <w:t>Форма заявления на утверждение темы</w:t>
      </w:r>
    </w:p>
    <w:p w14:paraId="1C1D71E0" w14:textId="77777777" w:rsidR="004B521A" w:rsidRPr="004B521A" w:rsidRDefault="004B521A" w:rsidP="004B521A">
      <w:pPr>
        <w:ind w:firstLine="567"/>
        <w:jc w:val="center"/>
        <w:rPr>
          <w:sz w:val="28"/>
          <w:szCs w:val="28"/>
        </w:rPr>
      </w:pPr>
      <w:r w:rsidRPr="004B521A">
        <w:rPr>
          <w:bCs/>
          <w:i/>
          <w:iCs/>
          <w:sz w:val="28"/>
          <w:szCs w:val="28"/>
        </w:rPr>
        <w:t xml:space="preserve"> выпускной квалификационной работы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4B521A" w:rsidRPr="004B521A" w14:paraId="02E4A5E1" w14:textId="77777777" w:rsidTr="004B521A">
        <w:trPr>
          <w:trHeight w:val="698"/>
        </w:trPr>
        <w:tc>
          <w:tcPr>
            <w:tcW w:w="3652" w:type="dxa"/>
            <w:shd w:val="clear" w:color="auto" w:fill="auto"/>
          </w:tcPr>
          <w:p w14:paraId="30A663E9" w14:textId="77777777" w:rsidR="004B521A" w:rsidRPr="004B521A" w:rsidRDefault="004B521A" w:rsidP="004B521A">
            <w:pPr>
              <w:rPr>
                <w:sz w:val="28"/>
              </w:rPr>
            </w:pPr>
            <w:r w:rsidRPr="004B521A">
              <w:rPr>
                <w:sz w:val="28"/>
              </w:rPr>
              <w:t>Не возражаю</w:t>
            </w:r>
          </w:p>
          <w:p w14:paraId="7A53AAB2" w14:textId="77777777" w:rsidR="004B521A" w:rsidRPr="004B521A" w:rsidRDefault="004B521A" w:rsidP="004B521A">
            <w:pPr>
              <w:rPr>
                <w:sz w:val="28"/>
              </w:rPr>
            </w:pPr>
            <w:r w:rsidRPr="004B521A">
              <w:rPr>
                <w:sz w:val="28"/>
              </w:rPr>
              <w:t>Заведующий кафедрой</w:t>
            </w:r>
          </w:p>
          <w:p w14:paraId="76C872AF" w14:textId="77777777" w:rsidR="004B521A" w:rsidRPr="004B521A" w:rsidRDefault="004B521A" w:rsidP="004B521A">
            <w:pPr>
              <w:rPr>
                <w:sz w:val="28"/>
              </w:rPr>
            </w:pPr>
            <w:r w:rsidRPr="004B521A">
              <w:rPr>
                <w:sz w:val="28"/>
              </w:rPr>
              <w:t>_________</w:t>
            </w:r>
            <w:r>
              <w:rPr>
                <w:sz w:val="28"/>
              </w:rPr>
              <w:t>О.А. Чистякова</w:t>
            </w:r>
          </w:p>
        </w:tc>
      </w:tr>
    </w:tbl>
    <w:p w14:paraId="18BC576C" w14:textId="77777777" w:rsidR="004B521A" w:rsidRDefault="004B521A" w:rsidP="004B521A">
      <w:pPr>
        <w:ind w:left="5103"/>
        <w:rPr>
          <w:sz w:val="28"/>
        </w:rPr>
      </w:pPr>
      <w:r w:rsidRPr="004B521A">
        <w:rPr>
          <w:sz w:val="28"/>
        </w:rPr>
        <w:t xml:space="preserve">Заведующему кафедрой </w:t>
      </w:r>
      <w:r>
        <w:rPr>
          <w:sz w:val="28"/>
        </w:rPr>
        <w:br/>
        <w:t xml:space="preserve">бухгалтерского учета, </w:t>
      </w:r>
      <w:r>
        <w:rPr>
          <w:sz w:val="28"/>
        </w:rPr>
        <w:br/>
        <w:t>анализа и аудита</w:t>
      </w:r>
    </w:p>
    <w:p w14:paraId="0C7283EF" w14:textId="77777777" w:rsidR="004B521A" w:rsidRPr="004B521A" w:rsidRDefault="004B521A" w:rsidP="004B521A">
      <w:pPr>
        <w:ind w:left="5103"/>
        <w:rPr>
          <w:i/>
          <w:iCs/>
        </w:rPr>
      </w:pPr>
      <w:proofErr w:type="spellStart"/>
      <w:r>
        <w:rPr>
          <w:sz w:val="28"/>
        </w:rPr>
        <w:t>канд</w:t>
      </w:r>
      <w:proofErr w:type="gramStart"/>
      <w:r>
        <w:rPr>
          <w:sz w:val="28"/>
        </w:rPr>
        <w:t>.э</w:t>
      </w:r>
      <w:proofErr w:type="gramEnd"/>
      <w:r>
        <w:rPr>
          <w:sz w:val="28"/>
        </w:rPr>
        <w:t>кон.наук</w:t>
      </w:r>
      <w:proofErr w:type="spellEnd"/>
      <w:r>
        <w:rPr>
          <w:sz w:val="28"/>
        </w:rPr>
        <w:t xml:space="preserve">, доценту </w:t>
      </w:r>
      <w:r>
        <w:rPr>
          <w:sz w:val="28"/>
        </w:rPr>
        <w:br/>
        <w:t>Чистяковой Ольге Александровне</w:t>
      </w:r>
    </w:p>
    <w:p w14:paraId="203C2D0F" w14:textId="77777777" w:rsidR="004B521A" w:rsidRPr="004B521A" w:rsidRDefault="004B521A" w:rsidP="004B521A">
      <w:pPr>
        <w:ind w:firstLine="5103"/>
        <w:rPr>
          <w:sz w:val="28"/>
        </w:rPr>
      </w:pPr>
    </w:p>
    <w:p w14:paraId="3F996BFF" w14:textId="77777777" w:rsidR="004B521A" w:rsidRPr="004B521A" w:rsidRDefault="004B521A" w:rsidP="004B521A">
      <w:pPr>
        <w:ind w:firstLine="5103"/>
        <w:rPr>
          <w:sz w:val="28"/>
        </w:rPr>
      </w:pPr>
      <w:r w:rsidRPr="004B521A">
        <w:rPr>
          <w:sz w:val="28"/>
        </w:rPr>
        <w:t>обучающегося___________________</w:t>
      </w:r>
    </w:p>
    <w:p w14:paraId="7BD0DD6A" w14:textId="77777777" w:rsidR="004B521A" w:rsidRPr="004B521A" w:rsidRDefault="004B521A" w:rsidP="004B521A">
      <w:pPr>
        <w:ind w:firstLine="5103"/>
        <w:rPr>
          <w:sz w:val="28"/>
        </w:rPr>
      </w:pPr>
      <w:r w:rsidRPr="004B521A">
        <w:rPr>
          <w:sz w:val="28"/>
        </w:rPr>
        <w:t>________________________________</w:t>
      </w:r>
    </w:p>
    <w:p w14:paraId="16CB2C2A" w14:textId="77777777" w:rsidR="004B521A" w:rsidRPr="004B521A" w:rsidRDefault="004B521A" w:rsidP="004B521A">
      <w:pPr>
        <w:ind w:left="5760" w:firstLine="720"/>
        <w:rPr>
          <w:i/>
        </w:rPr>
      </w:pPr>
      <w:r w:rsidRPr="004B521A">
        <w:rPr>
          <w:i/>
        </w:rPr>
        <w:t>(группа, курс, шифр)</w:t>
      </w:r>
    </w:p>
    <w:p w14:paraId="0B69F617" w14:textId="77777777" w:rsidR="004B521A" w:rsidRPr="004B521A" w:rsidRDefault="004B521A" w:rsidP="004B521A">
      <w:pPr>
        <w:ind w:firstLine="5103"/>
        <w:rPr>
          <w:sz w:val="28"/>
        </w:rPr>
      </w:pPr>
      <w:r w:rsidRPr="004B521A">
        <w:rPr>
          <w:sz w:val="28"/>
        </w:rPr>
        <w:t>________________________________</w:t>
      </w:r>
    </w:p>
    <w:p w14:paraId="7B1297FC" w14:textId="77777777" w:rsidR="004B521A" w:rsidRPr="004B521A" w:rsidRDefault="004B521A" w:rsidP="004B521A">
      <w:pPr>
        <w:ind w:left="5760" w:firstLine="477"/>
        <w:rPr>
          <w:i/>
        </w:rPr>
      </w:pPr>
      <w:r w:rsidRPr="004B521A">
        <w:rPr>
          <w:i/>
        </w:rPr>
        <w:t>(Фамилия Имя Отчество)</w:t>
      </w:r>
    </w:p>
    <w:p w14:paraId="135D9144" w14:textId="77777777" w:rsidR="004B521A" w:rsidRPr="004B521A" w:rsidRDefault="004B521A" w:rsidP="004B521A">
      <w:pPr>
        <w:ind w:firstLine="5103"/>
        <w:rPr>
          <w:sz w:val="28"/>
        </w:rPr>
      </w:pPr>
      <w:r w:rsidRPr="004B521A">
        <w:rPr>
          <w:sz w:val="28"/>
        </w:rPr>
        <w:t>________________________________</w:t>
      </w:r>
    </w:p>
    <w:p w14:paraId="079A94C7" w14:textId="77777777" w:rsidR="004B521A" w:rsidRPr="004B521A" w:rsidRDefault="004B521A" w:rsidP="004B521A">
      <w:pPr>
        <w:keepNext/>
        <w:spacing w:before="120" w:after="120"/>
        <w:jc w:val="center"/>
        <w:outlineLvl w:val="0"/>
        <w:rPr>
          <w:b/>
          <w:sz w:val="28"/>
        </w:rPr>
      </w:pPr>
      <w:bookmarkStart w:id="20" w:name="_Toc529872077"/>
      <w:r w:rsidRPr="004B521A">
        <w:rPr>
          <w:b/>
          <w:sz w:val="28"/>
        </w:rPr>
        <w:t>ЗАЯВЛЕНИЕ</w:t>
      </w:r>
      <w:bookmarkEnd w:id="20"/>
    </w:p>
    <w:p w14:paraId="504A5D2D" w14:textId="77777777" w:rsidR="004B521A" w:rsidRPr="004B521A" w:rsidRDefault="004B521A" w:rsidP="004B521A">
      <w:pPr>
        <w:ind w:right="-2" w:firstLine="567"/>
        <w:rPr>
          <w:sz w:val="28"/>
        </w:rPr>
      </w:pPr>
      <w:r w:rsidRPr="004B521A">
        <w:rPr>
          <w:sz w:val="28"/>
        </w:rPr>
        <w:t>Прошу утвердить тему выпускной квалификационной работы: «_______________________________________________________________________________________________________________________________________на материалах (_____________________________________________________».</w:t>
      </w:r>
    </w:p>
    <w:p w14:paraId="4FE55ABE" w14:textId="77777777" w:rsidR="004B521A" w:rsidRPr="004B521A" w:rsidRDefault="004B521A" w:rsidP="004B521A">
      <w:pPr>
        <w:ind w:firstLine="567"/>
        <w:jc w:val="center"/>
        <w:rPr>
          <w:i/>
        </w:rPr>
      </w:pPr>
      <w:r w:rsidRPr="004B521A">
        <w:rPr>
          <w:i/>
        </w:rPr>
        <w:t>(форма собственности предприятия, название, город)</w:t>
      </w:r>
    </w:p>
    <w:p w14:paraId="2CD70B3C" w14:textId="77777777" w:rsidR="004B521A" w:rsidRPr="004B521A" w:rsidRDefault="004B521A" w:rsidP="004B521A">
      <w:pPr>
        <w:spacing w:line="360" w:lineRule="auto"/>
        <w:ind w:firstLine="567"/>
        <w:rPr>
          <w:sz w:val="28"/>
        </w:rPr>
      </w:pPr>
      <w:r w:rsidRPr="004B521A">
        <w:rPr>
          <w:sz w:val="28"/>
        </w:rPr>
        <w:t>Назначить руководителем работы___________________________________</w:t>
      </w:r>
    </w:p>
    <w:p w14:paraId="50D6B8F7" w14:textId="77777777" w:rsidR="004B521A" w:rsidRPr="004B521A" w:rsidRDefault="004B521A" w:rsidP="004B521A">
      <w:pPr>
        <w:rPr>
          <w:sz w:val="28"/>
        </w:rPr>
      </w:pPr>
      <w:r w:rsidRPr="004B521A">
        <w:rPr>
          <w:sz w:val="28"/>
        </w:rPr>
        <w:t>____________________________________________________________________</w:t>
      </w:r>
    </w:p>
    <w:p w14:paraId="5882B019" w14:textId="77777777" w:rsidR="004B521A" w:rsidRPr="004B521A" w:rsidRDefault="004B521A" w:rsidP="004B521A">
      <w:pPr>
        <w:ind w:left="2160" w:firstLine="720"/>
        <w:rPr>
          <w:i/>
          <w:iCs/>
        </w:rPr>
      </w:pPr>
      <w:r w:rsidRPr="004B521A">
        <w:rPr>
          <w:i/>
          <w:iCs/>
        </w:rPr>
        <w:t>(ученая степень, ученое звание, должность, Фамилия И.О.)</w:t>
      </w:r>
    </w:p>
    <w:p w14:paraId="28AA9D27" w14:textId="77777777" w:rsidR="004B521A" w:rsidRPr="004B521A" w:rsidRDefault="004B521A" w:rsidP="004B521A">
      <w:pPr>
        <w:spacing w:line="276" w:lineRule="auto"/>
        <w:rPr>
          <w:sz w:val="28"/>
        </w:rPr>
      </w:pPr>
      <w:r w:rsidRPr="004B521A">
        <w:rPr>
          <w:sz w:val="28"/>
        </w:rPr>
        <w:tab/>
        <w:t>С Положением о проверке ВКР на объем заимствований ознакомлен. На размещение текста ВКР в электронной библиотечной системе университета в режиме ограниченного доступа согласен.</w:t>
      </w:r>
    </w:p>
    <w:p w14:paraId="345BB47D" w14:textId="77777777" w:rsidR="004B521A" w:rsidRPr="004B521A" w:rsidRDefault="004B521A" w:rsidP="004B521A">
      <w:pPr>
        <w:spacing w:line="360" w:lineRule="auto"/>
        <w:rPr>
          <w:sz w:val="28"/>
        </w:rPr>
      </w:pPr>
    </w:p>
    <w:p w14:paraId="3D27F8A6" w14:textId="77777777" w:rsidR="004B521A" w:rsidRPr="004B521A" w:rsidRDefault="004B521A" w:rsidP="004B521A">
      <w:pPr>
        <w:rPr>
          <w:sz w:val="28"/>
        </w:rPr>
      </w:pPr>
      <w:r w:rsidRPr="004B521A">
        <w:rPr>
          <w:sz w:val="28"/>
        </w:rPr>
        <w:t>__________________________</w:t>
      </w:r>
      <w:r w:rsidRPr="004B521A">
        <w:rPr>
          <w:sz w:val="28"/>
        </w:rPr>
        <w:tab/>
      </w:r>
      <w:r w:rsidRPr="004B521A">
        <w:rPr>
          <w:sz w:val="28"/>
        </w:rPr>
        <w:tab/>
      </w:r>
      <w:r w:rsidRPr="004B521A">
        <w:rPr>
          <w:sz w:val="28"/>
        </w:rPr>
        <w:tab/>
      </w:r>
      <w:r w:rsidRPr="004B521A">
        <w:rPr>
          <w:sz w:val="28"/>
        </w:rPr>
        <w:tab/>
        <w:t>______________________</w:t>
      </w:r>
    </w:p>
    <w:p w14:paraId="417ADEF5" w14:textId="77777777" w:rsidR="004B521A" w:rsidRPr="004B521A" w:rsidRDefault="004B521A" w:rsidP="004B521A">
      <w:pPr>
        <w:ind w:firstLine="720"/>
        <w:rPr>
          <w:i/>
        </w:rPr>
      </w:pPr>
      <w:r w:rsidRPr="004B521A">
        <w:rPr>
          <w:i/>
        </w:rPr>
        <w:t>(подпись руководителя)</w:t>
      </w:r>
      <w:r w:rsidRPr="004B521A">
        <w:rPr>
          <w:i/>
        </w:rPr>
        <w:tab/>
      </w:r>
      <w:r w:rsidRPr="004B521A">
        <w:rPr>
          <w:i/>
        </w:rPr>
        <w:tab/>
      </w:r>
      <w:r w:rsidRPr="004B521A">
        <w:rPr>
          <w:i/>
        </w:rPr>
        <w:tab/>
      </w:r>
      <w:r w:rsidRPr="004B521A">
        <w:rPr>
          <w:i/>
        </w:rPr>
        <w:tab/>
      </w:r>
      <w:r w:rsidRPr="004B521A">
        <w:rPr>
          <w:i/>
        </w:rPr>
        <w:tab/>
      </w:r>
      <w:r w:rsidRPr="004B521A">
        <w:rPr>
          <w:i/>
        </w:rPr>
        <w:tab/>
      </w:r>
      <w:r w:rsidRPr="004B521A">
        <w:rPr>
          <w:i/>
        </w:rPr>
        <w:tab/>
        <w:t>(подпись обучающегося)</w:t>
      </w:r>
    </w:p>
    <w:p w14:paraId="21C83100" w14:textId="77777777" w:rsidR="004B521A" w:rsidRPr="004B521A" w:rsidRDefault="004B521A" w:rsidP="004B521A">
      <w:pPr>
        <w:rPr>
          <w:i/>
          <w:sz w:val="24"/>
        </w:rPr>
      </w:pPr>
    </w:p>
    <w:p w14:paraId="180C983B" w14:textId="77777777" w:rsidR="004B521A" w:rsidRPr="004B521A" w:rsidRDefault="004B521A" w:rsidP="004B521A">
      <w:pPr>
        <w:rPr>
          <w:i/>
          <w:sz w:val="24"/>
        </w:rPr>
      </w:pPr>
    </w:p>
    <w:p w14:paraId="3638D0FF" w14:textId="77777777" w:rsidR="004B521A" w:rsidRPr="004B521A" w:rsidRDefault="004B521A" w:rsidP="004B521A">
      <w:pPr>
        <w:rPr>
          <w:i/>
          <w:sz w:val="24"/>
        </w:rPr>
      </w:pPr>
      <w:r w:rsidRPr="004B521A">
        <w:rPr>
          <w:i/>
          <w:sz w:val="24"/>
        </w:rPr>
        <w:t>______________________________</w:t>
      </w:r>
      <w:r w:rsidRPr="004B521A">
        <w:rPr>
          <w:i/>
          <w:sz w:val="24"/>
        </w:rPr>
        <w:tab/>
      </w:r>
      <w:r w:rsidRPr="004B521A">
        <w:rPr>
          <w:i/>
          <w:sz w:val="24"/>
        </w:rPr>
        <w:tab/>
      </w:r>
      <w:r w:rsidRPr="004B521A">
        <w:rPr>
          <w:i/>
          <w:sz w:val="24"/>
        </w:rPr>
        <w:tab/>
      </w:r>
      <w:r w:rsidRPr="004B521A">
        <w:rPr>
          <w:i/>
          <w:sz w:val="24"/>
        </w:rPr>
        <w:tab/>
        <w:t>_________________________</w:t>
      </w:r>
    </w:p>
    <w:p w14:paraId="3CB69E01" w14:textId="77777777" w:rsidR="004B521A" w:rsidRPr="004B521A" w:rsidRDefault="004B521A" w:rsidP="004B521A">
      <w:pPr>
        <w:ind w:left="447" w:firstLine="993"/>
        <w:rPr>
          <w:i/>
        </w:rPr>
      </w:pPr>
      <w:r w:rsidRPr="004B521A">
        <w:rPr>
          <w:i/>
        </w:rPr>
        <w:t>(дата)</w:t>
      </w:r>
      <w:r w:rsidRPr="004B521A">
        <w:rPr>
          <w:i/>
        </w:rPr>
        <w:tab/>
      </w:r>
      <w:r w:rsidRPr="004B521A">
        <w:rPr>
          <w:i/>
        </w:rPr>
        <w:tab/>
      </w:r>
      <w:r w:rsidRPr="004B521A">
        <w:rPr>
          <w:i/>
        </w:rPr>
        <w:tab/>
      </w:r>
      <w:r w:rsidRPr="004B521A">
        <w:rPr>
          <w:i/>
        </w:rPr>
        <w:tab/>
      </w:r>
      <w:r w:rsidRPr="004B521A">
        <w:rPr>
          <w:i/>
        </w:rPr>
        <w:tab/>
      </w:r>
      <w:r w:rsidRPr="004B521A">
        <w:rPr>
          <w:i/>
        </w:rPr>
        <w:tab/>
      </w:r>
      <w:r w:rsidRPr="004B521A">
        <w:rPr>
          <w:i/>
        </w:rPr>
        <w:tab/>
      </w:r>
      <w:r w:rsidRPr="004B521A">
        <w:rPr>
          <w:i/>
        </w:rPr>
        <w:tab/>
      </w:r>
      <w:r w:rsidRPr="004B521A">
        <w:rPr>
          <w:i/>
        </w:rPr>
        <w:tab/>
        <w:t>(дата)</w:t>
      </w:r>
    </w:p>
    <w:p w14:paraId="44D85E43" w14:textId="77777777" w:rsidR="004B521A" w:rsidRPr="004B521A" w:rsidRDefault="004B521A" w:rsidP="004B521A">
      <w:pPr>
        <w:ind w:firstLine="993"/>
        <w:rPr>
          <w:i/>
          <w:sz w:val="24"/>
        </w:rPr>
      </w:pPr>
    </w:p>
    <w:p w14:paraId="3BA4F846" w14:textId="77777777" w:rsidR="004B521A" w:rsidRPr="004B521A" w:rsidRDefault="004B521A" w:rsidP="004B521A">
      <w:pPr>
        <w:keepNext/>
        <w:outlineLvl w:val="1"/>
        <w:rPr>
          <w:sz w:val="28"/>
        </w:rPr>
      </w:pPr>
      <w:bookmarkStart w:id="21" w:name="_Toc529872078"/>
      <w:r w:rsidRPr="004B521A">
        <w:rPr>
          <w:sz w:val="28"/>
        </w:rPr>
        <w:t>Контактные телефоны: __________________</w:t>
      </w:r>
      <w:bookmarkEnd w:id="21"/>
    </w:p>
    <w:p w14:paraId="42D5574B" w14:textId="77777777" w:rsidR="004B521A" w:rsidRDefault="004B521A" w:rsidP="004B521A">
      <w:pPr>
        <w:rPr>
          <w:sz w:val="28"/>
        </w:rPr>
      </w:pPr>
      <w:r w:rsidRPr="004B521A">
        <w:rPr>
          <w:sz w:val="28"/>
        </w:rPr>
        <w:t>______________________________________</w:t>
      </w:r>
    </w:p>
    <w:p w14:paraId="0D82A520" w14:textId="77777777" w:rsidR="004B521A" w:rsidRPr="004B521A" w:rsidRDefault="004B521A" w:rsidP="004B521A">
      <w:pPr>
        <w:rPr>
          <w:sz w:val="28"/>
        </w:rPr>
      </w:pPr>
      <w:r>
        <w:rPr>
          <w:sz w:val="28"/>
        </w:rPr>
        <w:t>Электронная почта: _____________________</w:t>
      </w:r>
    </w:p>
    <w:p w14:paraId="68057E09" w14:textId="77777777" w:rsidR="004B521A" w:rsidRPr="004B521A" w:rsidRDefault="004B521A" w:rsidP="004B521A">
      <w:pPr>
        <w:jc w:val="right"/>
        <w:rPr>
          <w:sz w:val="28"/>
        </w:rPr>
      </w:pPr>
      <w:r w:rsidRPr="004B521A">
        <w:rPr>
          <w:rFonts w:ascii="Arial" w:hAnsi="Arial" w:cs="Arial"/>
          <w:sz w:val="24"/>
          <w:szCs w:val="24"/>
        </w:rPr>
        <w:br w:type="page"/>
      </w:r>
      <w:r w:rsidRPr="004B521A">
        <w:rPr>
          <w:sz w:val="28"/>
        </w:rPr>
        <w:lastRenderedPageBreak/>
        <w:t>Приложение 5</w:t>
      </w:r>
    </w:p>
    <w:p w14:paraId="35C10F10" w14:textId="77777777" w:rsidR="004B521A" w:rsidRPr="004B521A" w:rsidRDefault="004B521A" w:rsidP="004B521A">
      <w:pPr>
        <w:ind w:firstLine="567"/>
        <w:jc w:val="center"/>
        <w:rPr>
          <w:sz w:val="28"/>
          <w:szCs w:val="28"/>
        </w:rPr>
      </w:pPr>
      <w:r w:rsidRPr="004B521A">
        <w:rPr>
          <w:bCs/>
          <w:i/>
          <w:iCs/>
          <w:sz w:val="28"/>
          <w:szCs w:val="28"/>
        </w:rPr>
        <w:t xml:space="preserve">Форма </w:t>
      </w:r>
      <w:r>
        <w:rPr>
          <w:bCs/>
          <w:i/>
          <w:iCs/>
          <w:sz w:val="28"/>
          <w:szCs w:val="28"/>
        </w:rPr>
        <w:t>отзыва руководителя ВКР</w:t>
      </w:r>
    </w:p>
    <w:p w14:paraId="4A6BB2F3" w14:textId="77777777" w:rsidR="004B521A" w:rsidRDefault="004B521A" w:rsidP="004B521A">
      <w:pPr>
        <w:spacing w:line="20" w:lineRule="atLeast"/>
        <w:jc w:val="center"/>
        <w:rPr>
          <w:bCs/>
          <w:sz w:val="26"/>
          <w:szCs w:val="26"/>
        </w:rPr>
      </w:pPr>
    </w:p>
    <w:p w14:paraId="20BD01D3" w14:textId="77777777" w:rsidR="004B521A" w:rsidRPr="004B521A" w:rsidRDefault="004B521A" w:rsidP="004B521A">
      <w:pPr>
        <w:spacing w:line="20" w:lineRule="atLeast"/>
        <w:jc w:val="center"/>
        <w:rPr>
          <w:bCs/>
          <w:sz w:val="26"/>
          <w:szCs w:val="26"/>
        </w:rPr>
      </w:pPr>
      <w:r w:rsidRPr="004B521A">
        <w:rPr>
          <w:bCs/>
          <w:sz w:val="26"/>
          <w:szCs w:val="26"/>
        </w:rPr>
        <w:t>автономная некоммерческая организация высшего образования</w:t>
      </w:r>
    </w:p>
    <w:p w14:paraId="0DFBC490" w14:textId="77777777" w:rsidR="004B521A" w:rsidRPr="004B521A" w:rsidRDefault="004B521A" w:rsidP="004B521A">
      <w:pPr>
        <w:spacing w:line="20" w:lineRule="atLeast"/>
        <w:ind w:firstLine="708"/>
        <w:jc w:val="center"/>
        <w:rPr>
          <w:bCs/>
          <w:sz w:val="26"/>
          <w:szCs w:val="26"/>
        </w:rPr>
      </w:pPr>
      <w:r w:rsidRPr="004B521A">
        <w:rPr>
          <w:bCs/>
          <w:sz w:val="26"/>
          <w:szCs w:val="26"/>
        </w:rPr>
        <w:t>Центросоюза Российской Федерации</w:t>
      </w:r>
    </w:p>
    <w:p w14:paraId="0EB071AD" w14:textId="77777777" w:rsidR="004B521A" w:rsidRPr="004B521A" w:rsidRDefault="004B521A" w:rsidP="004B521A">
      <w:pPr>
        <w:spacing w:line="20" w:lineRule="atLeast"/>
        <w:jc w:val="center"/>
        <w:rPr>
          <w:b/>
          <w:sz w:val="28"/>
        </w:rPr>
      </w:pPr>
    </w:p>
    <w:p w14:paraId="2205B784" w14:textId="77777777" w:rsidR="004B521A" w:rsidRPr="004B521A" w:rsidRDefault="004B521A" w:rsidP="004B521A">
      <w:pPr>
        <w:spacing w:line="20" w:lineRule="atLeast"/>
        <w:jc w:val="center"/>
        <w:rPr>
          <w:b/>
          <w:sz w:val="28"/>
          <w:szCs w:val="32"/>
        </w:rPr>
      </w:pPr>
      <w:r w:rsidRPr="004B521A">
        <w:rPr>
          <w:b/>
          <w:sz w:val="28"/>
          <w:szCs w:val="32"/>
        </w:rPr>
        <w:t>СИБИРСКИЙ    УНИВЕРСИТЕТ</w:t>
      </w:r>
    </w:p>
    <w:p w14:paraId="505E093C" w14:textId="77777777" w:rsidR="004B521A" w:rsidRPr="004B521A" w:rsidRDefault="004B521A" w:rsidP="004B521A">
      <w:pPr>
        <w:spacing w:line="20" w:lineRule="atLeast"/>
        <w:jc w:val="center"/>
        <w:rPr>
          <w:b/>
          <w:sz w:val="28"/>
          <w:szCs w:val="32"/>
        </w:rPr>
      </w:pPr>
      <w:r w:rsidRPr="004B521A">
        <w:rPr>
          <w:b/>
          <w:sz w:val="28"/>
          <w:szCs w:val="32"/>
        </w:rPr>
        <w:t>ПОТРЕБИТЕЛЬСКОЙ    КООПЕРАЦИИ</w:t>
      </w:r>
    </w:p>
    <w:p w14:paraId="42952B2C" w14:textId="77777777" w:rsidR="004B521A" w:rsidRPr="004B521A" w:rsidRDefault="004B521A" w:rsidP="004B521A">
      <w:pPr>
        <w:rPr>
          <w:b/>
          <w:sz w:val="28"/>
        </w:rPr>
      </w:pPr>
    </w:p>
    <w:p w14:paraId="6FA611CB" w14:textId="77777777" w:rsidR="004B521A" w:rsidRPr="004B521A" w:rsidRDefault="004B521A" w:rsidP="004B521A">
      <w:pPr>
        <w:jc w:val="center"/>
        <w:outlineLvl w:val="0"/>
        <w:rPr>
          <w:b/>
          <w:sz w:val="32"/>
        </w:rPr>
      </w:pPr>
      <w:bookmarkStart w:id="22" w:name="_Toc529872079"/>
      <w:r w:rsidRPr="004B521A">
        <w:rPr>
          <w:b/>
          <w:sz w:val="32"/>
        </w:rPr>
        <w:t>ОТЗЫВ</w:t>
      </w:r>
      <w:bookmarkEnd w:id="22"/>
    </w:p>
    <w:p w14:paraId="51059EA4" w14:textId="77777777" w:rsidR="004B521A" w:rsidRPr="004B521A" w:rsidRDefault="004B521A" w:rsidP="004B521A">
      <w:pPr>
        <w:rPr>
          <w:sz w:val="28"/>
        </w:rPr>
      </w:pPr>
      <w:r w:rsidRPr="004B521A">
        <w:rPr>
          <w:sz w:val="28"/>
        </w:rPr>
        <w:t>руководителя о работе в период подготовки выпускной  квалификационной   работы  обучающегося   ________________________________ формы обучения</w:t>
      </w:r>
    </w:p>
    <w:p w14:paraId="5FA3EA32" w14:textId="77777777" w:rsidR="004B521A" w:rsidRPr="00244CDC" w:rsidRDefault="004B521A" w:rsidP="004B521A">
      <w:pPr>
        <w:ind w:left="2160" w:firstLine="720"/>
        <w:rPr>
          <w:i/>
          <w:sz w:val="16"/>
        </w:rPr>
      </w:pPr>
      <w:r w:rsidRPr="00244CDC">
        <w:rPr>
          <w:i/>
        </w:rPr>
        <w:t xml:space="preserve">             </w:t>
      </w:r>
      <w:r w:rsidRPr="00244CDC">
        <w:rPr>
          <w:i/>
          <w:sz w:val="16"/>
        </w:rPr>
        <w:t xml:space="preserve">       (очной, очно-заочной, заочной)</w:t>
      </w:r>
    </w:p>
    <w:p w14:paraId="2E5C5A3B" w14:textId="77777777" w:rsidR="004B521A" w:rsidRPr="00244CDC" w:rsidRDefault="004B521A" w:rsidP="004B521A">
      <w:pPr>
        <w:jc w:val="center"/>
        <w:rPr>
          <w:sz w:val="28"/>
        </w:rPr>
      </w:pPr>
      <w:r w:rsidRPr="00244CDC">
        <w:rPr>
          <w:sz w:val="28"/>
        </w:rPr>
        <w:t>__________________________________________________________ факультета</w:t>
      </w:r>
    </w:p>
    <w:p w14:paraId="27FE49A6" w14:textId="77777777" w:rsidR="004B521A" w:rsidRPr="00244CDC" w:rsidRDefault="004B521A" w:rsidP="004B521A">
      <w:pPr>
        <w:ind w:left="2029" w:firstLine="851"/>
        <w:rPr>
          <w:i/>
          <w:sz w:val="16"/>
        </w:rPr>
      </w:pPr>
      <w:r w:rsidRPr="00244CDC">
        <w:rPr>
          <w:i/>
          <w:sz w:val="16"/>
        </w:rPr>
        <w:t xml:space="preserve">                      (наименование факультета)</w:t>
      </w:r>
    </w:p>
    <w:p w14:paraId="615C3254" w14:textId="77777777" w:rsidR="004B521A" w:rsidRPr="00244CDC" w:rsidRDefault="004B521A" w:rsidP="004B521A">
      <w:pPr>
        <w:rPr>
          <w:sz w:val="28"/>
        </w:rPr>
      </w:pPr>
      <w:r w:rsidRPr="00244CDC">
        <w:rPr>
          <w:sz w:val="28"/>
        </w:rPr>
        <w:t>____________________________________________________________________</w:t>
      </w:r>
    </w:p>
    <w:p w14:paraId="2903B63B" w14:textId="77777777" w:rsidR="004B521A" w:rsidRPr="00244CDC" w:rsidRDefault="004B521A" w:rsidP="004B521A">
      <w:pPr>
        <w:jc w:val="center"/>
        <w:rPr>
          <w:i/>
          <w:sz w:val="16"/>
        </w:rPr>
      </w:pPr>
      <w:r w:rsidRPr="00244CDC">
        <w:rPr>
          <w:i/>
          <w:sz w:val="16"/>
        </w:rPr>
        <w:t>(Фамилия Имя Отчество)</w:t>
      </w:r>
    </w:p>
    <w:p w14:paraId="0E72B6A0" w14:textId="77777777" w:rsidR="004B521A" w:rsidRPr="00244CDC" w:rsidRDefault="004B521A" w:rsidP="004B521A">
      <w:pPr>
        <w:spacing w:line="240" w:lineRule="atLeast"/>
        <w:rPr>
          <w:sz w:val="28"/>
        </w:rPr>
      </w:pPr>
      <w:r w:rsidRPr="00244CDC">
        <w:rPr>
          <w:sz w:val="28"/>
        </w:rPr>
        <w:t>Направление подготовки ______________________________________________,</w:t>
      </w:r>
    </w:p>
    <w:p w14:paraId="61D4CCA6" w14:textId="77777777" w:rsidR="004B521A" w:rsidRPr="00244CDC" w:rsidRDefault="004B521A" w:rsidP="004B521A">
      <w:pPr>
        <w:jc w:val="center"/>
        <w:rPr>
          <w:sz w:val="18"/>
        </w:rPr>
      </w:pPr>
      <w:r w:rsidRPr="00244CDC">
        <w:rPr>
          <w:sz w:val="18"/>
        </w:rPr>
        <w:t xml:space="preserve">                                     (код, наименование направления /специальности)</w:t>
      </w:r>
    </w:p>
    <w:p w14:paraId="3BBBE2CF" w14:textId="77777777" w:rsidR="004B521A" w:rsidRPr="00244CDC" w:rsidRDefault="004B521A" w:rsidP="004B521A">
      <w:pPr>
        <w:tabs>
          <w:tab w:val="left" w:pos="4395"/>
        </w:tabs>
        <w:spacing w:line="240" w:lineRule="atLeast"/>
        <w:ind w:left="142" w:hanging="142"/>
        <w:rPr>
          <w:sz w:val="28"/>
        </w:rPr>
      </w:pPr>
      <w:r w:rsidRPr="00244CDC">
        <w:rPr>
          <w:sz w:val="28"/>
        </w:rPr>
        <w:t>направленность (профиль) образовательной программы:____________________</w:t>
      </w:r>
    </w:p>
    <w:p w14:paraId="31F8E542" w14:textId="77777777" w:rsidR="004B521A" w:rsidRPr="00244CDC" w:rsidRDefault="004B521A" w:rsidP="004B521A">
      <w:pPr>
        <w:tabs>
          <w:tab w:val="left" w:pos="4395"/>
        </w:tabs>
        <w:spacing w:line="240" w:lineRule="atLeast"/>
        <w:ind w:left="142" w:hanging="142"/>
        <w:rPr>
          <w:sz w:val="28"/>
        </w:rPr>
      </w:pPr>
      <w:r w:rsidRPr="00244CDC">
        <w:rPr>
          <w:sz w:val="28"/>
        </w:rPr>
        <w:t>____________________________________________________________________</w:t>
      </w:r>
    </w:p>
    <w:p w14:paraId="347FE873" w14:textId="77777777" w:rsidR="004B521A" w:rsidRPr="00244CDC" w:rsidRDefault="004B521A" w:rsidP="004B521A">
      <w:pPr>
        <w:outlineLvl w:val="0"/>
        <w:rPr>
          <w:sz w:val="28"/>
        </w:rPr>
      </w:pPr>
    </w:p>
    <w:p w14:paraId="2A054498" w14:textId="77777777" w:rsidR="004B521A" w:rsidRPr="00244CDC" w:rsidRDefault="004B521A" w:rsidP="004B521A">
      <w:pPr>
        <w:ind w:firstLine="709"/>
        <w:outlineLvl w:val="0"/>
        <w:rPr>
          <w:sz w:val="28"/>
        </w:rPr>
      </w:pPr>
      <w:bookmarkStart w:id="23" w:name="_Toc529872080"/>
      <w:r w:rsidRPr="00244CDC">
        <w:rPr>
          <w:sz w:val="28"/>
        </w:rPr>
        <w:t>Тема работы: ___________________________________________________</w:t>
      </w:r>
      <w:bookmarkEnd w:id="23"/>
    </w:p>
    <w:p w14:paraId="27253344" w14:textId="77777777" w:rsidR="004B521A" w:rsidRPr="00244CDC" w:rsidRDefault="004B521A" w:rsidP="004B521A">
      <w:pPr>
        <w:rPr>
          <w:sz w:val="28"/>
        </w:rPr>
      </w:pPr>
      <w:r w:rsidRPr="00244CDC">
        <w:rPr>
          <w:sz w:val="28"/>
        </w:rPr>
        <w:t>____________________________________________________________________</w:t>
      </w:r>
    </w:p>
    <w:p w14:paraId="592C8C72" w14:textId="77777777" w:rsidR="004B521A" w:rsidRPr="00244CDC" w:rsidRDefault="004B521A" w:rsidP="004B521A">
      <w:pPr>
        <w:ind w:right="-2"/>
        <w:rPr>
          <w:sz w:val="28"/>
        </w:rPr>
      </w:pPr>
      <w:r w:rsidRPr="00244CDC">
        <w:rPr>
          <w:sz w:val="28"/>
        </w:rPr>
        <w:t>на материалах: _______________________________________________________</w:t>
      </w:r>
    </w:p>
    <w:p w14:paraId="1D14DBF7" w14:textId="77777777" w:rsidR="004B521A" w:rsidRPr="00244CDC" w:rsidRDefault="004B521A" w:rsidP="004B521A">
      <w:pPr>
        <w:rPr>
          <w:sz w:val="28"/>
        </w:rPr>
      </w:pPr>
      <w:r w:rsidRPr="00244CDC">
        <w:rPr>
          <w:sz w:val="28"/>
        </w:rPr>
        <w:t>____________________________________________________________________</w:t>
      </w:r>
    </w:p>
    <w:p w14:paraId="44475172" w14:textId="77777777" w:rsidR="004B521A" w:rsidRPr="00244CDC" w:rsidRDefault="004B521A" w:rsidP="004B521A">
      <w:pPr>
        <w:rPr>
          <w:sz w:val="28"/>
        </w:rPr>
      </w:pPr>
    </w:p>
    <w:p w14:paraId="7F0C5D86" w14:textId="77777777" w:rsidR="004B521A" w:rsidRPr="00244CDC" w:rsidRDefault="004B521A" w:rsidP="004B521A">
      <w:pPr>
        <w:jc w:val="center"/>
        <w:rPr>
          <w:sz w:val="28"/>
        </w:rPr>
      </w:pPr>
      <w:r w:rsidRPr="00244CDC">
        <w:rPr>
          <w:sz w:val="28"/>
        </w:rPr>
        <w:t>СОДЕРЖАНИЕ</w:t>
      </w:r>
    </w:p>
    <w:p w14:paraId="186CD917" w14:textId="77777777" w:rsidR="004B521A" w:rsidRPr="00244CDC" w:rsidRDefault="004B521A" w:rsidP="004B521A">
      <w:pPr>
        <w:rPr>
          <w:sz w:val="28"/>
        </w:rPr>
      </w:pPr>
      <w:r w:rsidRPr="00244CDC">
        <w:rPr>
          <w:sz w:val="28"/>
        </w:rPr>
        <w:t>Текст Отзыва (</w:t>
      </w:r>
      <w:r w:rsidRPr="00244CDC">
        <w:rPr>
          <w:sz w:val="24"/>
          <w:szCs w:val="24"/>
        </w:rPr>
        <w:t>около 1-1,5 страниц</w:t>
      </w:r>
      <w:r w:rsidRPr="00244CDC">
        <w:rPr>
          <w:sz w:val="28"/>
        </w:rPr>
        <w:t>)</w:t>
      </w:r>
    </w:p>
    <w:p w14:paraId="22D10121" w14:textId="77777777" w:rsidR="004B521A" w:rsidRPr="00244CDC" w:rsidRDefault="004B521A" w:rsidP="004B521A">
      <w:pPr>
        <w:rPr>
          <w:sz w:val="28"/>
        </w:rPr>
      </w:pPr>
      <w:r w:rsidRPr="00244CDC">
        <w:rPr>
          <w:sz w:val="28"/>
        </w:rPr>
        <w:t>____________________________________________________________________</w:t>
      </w:r>
    </w:p>
    <w:p w14:paraId="47250430" w14:textId="77777777" w:rsidR="004B521A" w:rsidRPr="00244CDC" w:rsidRDefault="004B521A" w:rsidP="004B521A">
      <w:pPr>
        <w:rPr>
          <w:sz w:val="28"/>
        </w:rPr>
      </w:pPr>
      <w:r w:rsidRPr="00244CDC">
        <w:rPr>
          <w:sz w:val="28"/>
        </w:rPr>
        <w:t>____________________________________________________________________</w:t>
      </w:r>
    </w:p>
    <w:p w14:paraId="721E7DED" w14:textId="77777777" w:rsidR="004B521A" w:rsidRPr="00244CDC" w:rsidRDefault="004B521A" w:rsidP="004B521A">
      <w:pPr>
        <w:rPr>
          <w:sz w:val="28"/>
        </w:rPr>
      </w:pPr>
    </w:p>
    <w:p w14:paraId="16D1DACC" w14:textId="77777777" w:rsidR="004B521A" w:rsidRPr="00244CDC" w:rsidRDefault="004B521A" w:rsidP="004B521A">
      <w:pPr>
        <w:rPr>
          <w:sz w:val="28"/>
        </w:rPr>
      </w:pPr>
      <w:r w:rsidRPr="00244CDC">
        <w:rPr>
          <w:sz w:val="28"/>
        </w:rPr>
        <w:t>Руководитель выпускной квалификационной работы ____________________________________________________________________</w:t>
      </w:r>
    </w:p>
    <w:p w14:paraId="0BC37497" w14:textId="77777777" w:rsidR="004B521A" w:rsidRPr="00244CDC" w:rsidRDefault="004B521A" w:rsidP="004B521A">
      <w:pPr>
        <w:rPr>
          <w:i/>
        </w:rPr>
      </w:pPr>
      <w:r w:rsidRPr="00244CDC">
        <w:rPr>
          <w:sz w:val="28"/>
        </w:rPr>
        <w:tab/>
      </w:r>
      <w:r w:rsidRPr="00244CDC">
        <w:rPr>
          <w:sz w:val="28"/>
        </w:rPr>
        <w:tab/>
      </w:r>
      <w:r w:rsidRPr="00244CDC">
        <w:rPr>
          <w:sz w:val="28"/>
        </w:rPr>
        <w:tab/>
      </w:r>
      <w:r w:rsidRPr="00244CDC">
        <w:rPr>
          <w:sz w:val="28"/>
        </w:rPr>
        <w:tab/>
      </w:r>
      <w:r w:rsidRPr="00244CDC">
        <w:rPr>
          <w:sz w:val="28"/>
        </w:rPr>
        <w:tab/>
      </w:r>
      <w:r w:rsidRPr="00244CDC">
        <w:rPr>
          <w:i/>
          <w:sz w:val="16"/>
        </w:rPr>
        <w:t>(ученая степень, ученое звание, должность)</w:t>
      </w:r>
    </w:p>
    <w:p w14:paraId="645C8C56" w14:textId="77777777" w:rsidR="004B521A" w:rsidRPr="00244CDC" w:rsidRDefault="004B521A" w:rsidP="004B521A">
      <w:pPr>
        <w:rPr>
          <w:i/>
        </w:rPr>
      </w:pPr>
      <w:r w:rsidRPr="00244CDC">
        <w:rPr>
          <w:sz w:val="28"/>
        </w:rPr>
        <w:t>____________________________________________________________________</w:t>
      </w:r>
      <w:r w:rsidRPr="00244CDC">
        <w:rPr>
          <w:sz w:val="28"/>
        </w:rPr>
        <w:tab/>
      </w:r>
      <w:r w:rsidRPr="00244CDC">
        <w:rPr>
          <w:sz w:val="28"/>
        </w:rPr>
        <w:tab/>
      </w:r>
      <w:r w:rsidRPr="00244CDC">
        <w:rPr>
          <w:sz w:val="28"/>
        </w:rPr>
        <w:tab/>
      </w:r>
      <w:r w:rsidRPr="00244CDC">
        <w:rPr>
          <w:sz w:val="28"/>
        </w:rPr>
        <w:tab/>
      </w:r>
      <w:r w:rsidRPr="00244CDC">
        <w:rPr>
          <w:sz w:val="28"/>
        </w:rPr>
        <w:tab/>
      </w:r>
      <w:r w:rsidRPr="00244CDC">
        <w:rPr>
          <w:sz w:val="22"/>
        </w:rPr>
        <w:tab/>
      </w:r>
      <w:r w:rsidRPr="00244CDC">
        <w:rPr>
          <w:i/>
          <w:sz w:val="16"/>
        </w:rPr>
        <w:t>(Фамилия Имя Отчество)</w:t>
      </w:r>
    </w:p>
    <w:p w14:paraId="4D80A405" w14:textId="77777777" w:rsidR="004B521A" w:rsidRPr="00244CDC" w:rsidRDefault="004B521A" w:rsidP="004B521A">
      <w:pPr>
        <w:ind w:left="5760" w:firstLine="720"/>
        <w:rPr>
          <w:sz w:val="28"/>
        </w:rPr>
      </w:pPr>
    </w:p>
    <w:p w14:paraId="5B21396B" w14:textId="77777777" w:rsidR="004B521A" w:rsidRPr="00244CDC" w:rsidRDefault="004B521A" w:rsidP="004B521A">
      <w:pPr>
        <w:ind w:left="5760" w:firstLine="720"/>
        <w:rPr>
          <w:sz w:val="28"/>
        </w:rPr>
      </w:pPr>
      <w:r w:rsidRPr="00244CDC">
        <w:rPr>
          <w:sz w:val="28"/>
        </w:rPr>
        <w:t>________________</w:t>
      </w:r>
    </w:p>
    <w:p w14:paraId="24A4A367" w14:textId="77777777" w:rsidR="004B521A" w:rsidRPr="00244CDC" w:rsidRDefault="004B521A" w:rsidP="004B521A">
      <w:pPr>
        <w:ind w:left="5760" w:firstLine="720"/>
        <w:rPr>
          <w:i/>
        </w:rPr>
      </w:pPr>
      <w:r w:rsidRPr="00244CDC">
        <w:rPr>
          <w:i/>
        </w:rPr>
        <w:tab/>
        <w:t>(подпись)</w:t>
      </w:r>
    </w:p>
    <w:p w14:paraId="5B1D5E9D" w14:textId="77777777" w:rsidR="004B521A" w:rsidRPr="00244CDC" w:rsidRDefault="004B521A" w:rsidP="004B521A">
      <w:pPr>
        <w:rPr>
          <w:sz w:val="28"/>
          <w:szCs w:val="28"/>
        </w:rPr>
      </w:pPr>
      <w:r w:rsidRPr="00244CDC">
        <w:rPr>
          <w:sz w:val="28"/>
          <w:szCs w:val="28"/>
        </w:rPr>
        <w:t>«___» _______________ 20__ г.</w:t>
      </w:r>
    </w:p>
    <w:p w14:paraId="10C38FB8" w14:textId="77777777" w:rsidR="004B521A" w:rsidRPr="004B521A" w:rsidRDefault="004B521A" w:rsidP="004B521A">
      <w:pPr>
        <w:rPr>
          <w:sz w:val="28"/>
          <w:szCs w:val="28"/>
        </w:rPr>
      </w:pPr>
    </w:p>
    <w:p w14:paraId="396D41CA" w14:textId="77777777" w:rsidR="004B521A" w:rsidRPr="004B521A" w:rsidRDefault="004B521A" w:rsidP="004B521A">
      <w:pPr>
        <w:rPr>
          <w:sz w:val="28"/>
          <w:szCs w:val="28"/>
        </w:rPr>
      </w:pPr>
    </w:p>
    <w:p w14:paraId="2F81A1D9" w14:textId="77777777" w:rsidR="004B521A" w:rsidRPr="004B521A" w:rsidRDefault="004B521A" w:rsidP="004B521A">
      <w:pPr>
        <w:rPr>
          <w:sz w:val="28"/>
          <w:szCs w:val="28"/>
        </w:rPr>
      </w:pPr>
    </w:p>
    <w:p w14:paraId="1B2AD5E7" w14:textId="77777777" w:rsidR="004B521A" w:rsidRPr="004B521A" w:rsidRDefault="004B521A" w:rsidP="004B521A">
      <w:pPr>
        <w:rPr>
          <w:sz w:val="28"/>
          <w:szCs w:val="28"/>
        </w:rPr>
      </w:pPr>
    </w:p>
    <w:p w14:paraId="555CD11D" w14:textId="77777777" w:rsidR="004B521A" w:rsidRPr="004B521A" w:rsidRDefault="004B521A" w:rsidP="004B521A">
      <w:pPr>
        <w:rPr>
          <w:sz w:val="28"/>
          <w:szCs w:val="28"/>
        </w:rPr>
      </w:pPr>
    </w:p>
    <w:p w14:paraId="64CF2956" w14:textId="77777777" w:rsidR="004B521A" w:rsidRPr="004B521A" w:rsidRDefault="004B521A" w:rsidP="004B521A">
      <w:pPr>
        <w:rPr>
          <w:sz w:val="28"/>
          <w:szCs w:val="28"/>
        </w:rPr>
      </w:pPr>
    </w:p>
    <w:sectPr w:rsidR="004B521A" w:rsidRPr="004B521A" w:rsidSect="0070167B">
      <w:headerReference w:type="even" r:id="rId22"/>
      <w:footerReference w:type="even" r:id="rId23"/>
      <w:footerReference w:type="default" r:id="rId24"/>
      <w:pgSz w:w="11906" w:h="16838" w:code="9"/>
      <w:pgMar w:top="1134" w:right="851" w:bottom="567" w:left="1418" w:header="0" w:footer="104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582BB" w14:textId="77777777" w:rsidR="00B50368" w:rsidRDefault="00B50368">
      <w:r>
        <w:separator/>
      </w:r>
    </w:p>
  </w:endnote>
  <w:endnote w:type="continuationSeparator" w:id="0">
    <w:p w14:paraId="1A85749A" w14:textId="77777777" w:rsidR="00B50368" w:rsidRDefault="00B5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DD9BF" w14:textId="77777777" w:rsidR="00EB6CD9" w:rsidRDefault="00EB6CD9" w:rsidP="0097670E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82761E4" w14:textId="77777777" w:rsidR="00EB6CD9" w:rsidRDefault="00EB6CD9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9EEED" w14:textId="77777777" w:rsidR="00EB6CD9" w:rsidRDefault="00EB6CD9" w:rsidP="00C32545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1710B5">
      <w:rPr>
        <w:noProof/>
      </w:rPr>
      <w:t>61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CB128" w14:textId="77777777" w:rsidR="00B50368" w:rsidRDefault="00B50368">
      <w:r>
        <w:separator/>
      </w:r>
    </w:p>
  </w:footnote>
  <w:footnote w:type="continuationSeparator" w:id="0">
    <w:p w14:paraId="1A06F241" w14:textId="77777777" w:rsidR="00B50368" w:rsidRDefault="00B5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0DED3" w14:textId="77777777" w:rsidR="00EB6CD9" w:rsidRDefault="00EB6CD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AC0FB94" w14:textId="77777777" w:rsidR="00EB6CD9" w:rsidRDefault="00EB6CD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158"/>
    <w:multiLevelType w:val="hybridMultilevel"/>
    <w:tmpl w:val="07EC2FF4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55316"/>
    <w:multiLevelType w:val="multilevel"/>
    <w:tmpl w:val="7602AC6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17926EEF"/>
    <w:multiLevelType w:val="hybridMultilevel"/>
    <w:tmpl w:val="4C3E481E"/>
    <w:lvl w:ilvl="0" w:tplc="9656E8B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A77F2C"/>
    <w:multiLevelType w:val="hybridMultilevel"/>
    <w:tmpl w:val="2D3E31CC"/>
    <w:lvl w:ilvl="0" w:tplc="23D273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6BE2"/>
    <w:multiLevelType w:val="multilevel"/>
    <w:tmpl w:val="B9F8132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5">
    <w:nsid w:val="27B17E16"/>
    <w:multiLevelType w:val="hybridMultilevel"/>
    <w:tmpl w:val="DEFAB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31E0F"/>
    <w:multiLevelType w:val="hybridMultilevel"/>
    <w:tmpl w:val="D052882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A69A7"/>
    <w:multiLevelType w:val="hybridMultilevel"/>
    <w:tmpl w:val="E4260F34"/>
    <w:lvl w:ilvl="0" w:tplc="AE987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E7A6D"/>
    <w:multiLevelType w:val="hybridMultilevel"/>
    <w:tmpl w:val="6354F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27755"/>
    <w:multiLevelType w:val="hybridMultilevel"/>
    <w:tmpl w:val="6354F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D2662"/>
    <w:multiLevelType w:val="hybridMultilevel"/>
    <w:tmpl w:val="5FEEB512"/>
    <w:lvl w:ilvl="0" w:tplc="91B8D2AA">
      <w:start w:val="1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21FE9"/>
    <w:multiLevelType w:val="hybridMultilevel"/>
    <w:tmpl w:val="AFC8123E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50B17"/>
    <w:multiLevelType w:val="hybridMultilevel"/>
    <w:tmpl w:val="4344E0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1A80DA7"/>
    <w:multiLevelType w:val="hybridMultilevel"/>
    <w:tmpl w:val="C2A4B702"/>
    <w:lvl w:ilvl="0" w:tplc="2F181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765AD"/>
    <w:multiLevelType w:val="multilevel"/>
    <w:tmpl w:val="D8E66D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461F5373"/>
    <w:multiLevelType w:val="hybridMultilevel"/>
    <w:tmpl w:val="70D62324"/>
    <w:lvl w:ilvl="0" w:tplc="946441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A34B0"/>
    <w:multiLevelType w:val="multilevel"/>
    <w:tmpl w:val="F64ED0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>
    <w:nsid w:val="4BBC3646"/>
    <w:multiLevelType w:val="hybridMultilevel"/>
    <w:tmpl w:val="B33804DA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24CF8"/>
    <w:multiLevelType w:val="hybridMultilevel"/>
    <w:tmpl w:val="15966D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273FAF"/>
    <w:multiLevelType w:val="hybridMultilevel"/>
    <w:tmpl w:val="0EEE2602"/>
    <w:lvl w:ilvl="0" w:tplc="5750FA1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5621E7"/>
    <w:multiLevelType w:val="hybridMultilevel"/>
    <w:tmpl w:val="C4CEA7A6"/>
    <w:lvl w:ilvl="0" w:tplc="E29C33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8B7C24"/>
    <w:multiLevelType w:val="hybridMultilevel"/>
    <w:tmpl w:val="6E201A22"/>
    <w:lvl w:ilvl="0" w:tplc="4A2280C6">
      <w:start w:val="1"/>
      <w:numFmt w:val="bullet"/>
      <w:lvlText w:val=""/>
      <w:lvlJc w:val="left"/>
      <w:pPr>
        <w:tabs>
          <w:tab w:val="num" w:pos="3999"/>
        </w:tabs>
        <w:ind w:left="3999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5341CD"/>
    <w:multiLevelType w:val="hybridMultilevel"/>
    <w:tmpl w:val="1A34800C"/>
    <w:lvl w:ilvl="0" w:tplc="6A8CE57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C2D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12056C0"/>
    <w:multiLevelType w:val="hybridMultilevel"/>
    <w:tmpl w:val="753E68FC"/>
    <w:lvl w:ilvl="0" w:tplc="4AFAB192">
      <w:start w:val="1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34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ACD18FA"/>
    <w:multiLevelType w:val="multilevel"/>
    <w:tmpl w:val="EFD442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7">
    <w:nsid w:val="6E61560E"/>
    <w:multiLevelType w:val="hybridMultilevel"/>
    <w:tmpl w:val="C100BF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9A065D"/>
    <w:multiLevelType w:val="hybridMultilevel"/>
    <w:tmpl w:val="5914D82E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CF5BD9"/>
    <w:multiLevelType w:val="multilevel"/>
    <w:tmpl w:val="6C7AE1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85" w:hanging="127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355" w:hanging="127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715" w:hanging="127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75" w:hanging="127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i w:val="0"/>
      </w:rPr>
    </w:lvl>
  </w:abstractNum>
  <w:abstractNum w:abstractNumId="30">
    <w:nsid w:val="76CD5A1C"/>
    <w:multiLevelType w:val="hybridMultilevel"/>
    <w:tmpl w:val="46C694AA"/>
    <w:lvl w:ilvl="0" w:tplc="782EF42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F7285"/>
    <w:multiLevelType w:val="hybridMultilevel"/>
    <w:tmpl w:val="5052CF0E"/>
    <w:lvl w:ilvl="0" w:tplc="9656E8B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834802"/>
    <w:multiLevelType w:val="multilevel"/>
    <w:tmpl w:val="EFD442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16"/>
  </w:num>
  <w:num w:numId="2">
    <w:abstractNumId w:val="29"/>
  </w:num>
  <w:num w:numId="3">
    <w:abstractNumId w:val="7"/>
  </w:num>
  <w:num w:numId="4">
    <w:abstractNumId w:val="13"/>
  </w:num>
  <w:num w:numId="5">
    <w:abstractNumId w:val="4"/>
  </w:num>
  <w:num w:numId="6">
    <w:abstractNumId w:val="19"/>
  </w:num>
  <w:num w:numId="7">
    <w:abstractNumId w:val="3"/>
  </w:num>
  <w:num w:numId="8">
    <w:abstractNumId w:val="31"/>
  </w:num>
  <w:num w:numId="9">
    <w:abstractNumId w:val="2"/>
  </w:num>
  <w:num w:numId="10">
    <w:abstractNumId w:val="6"/>
  </w:num>
  <w:num w:numId="11">
    <w:abstractNumId w:val="22"/>
  </w:num>
  <w:num w:numId="12">
    <w:abstractNumId w:val="15"/>
  </w:num>
  <w:num w:numId="13">
    <w:abstractNumId w:val="24"/>
  </w:num>
  <w:num w:numId="14">
    <w:abstractNumId w:val="10"/>
  </w:num>
  <w:num w:numId="15">
    <w:abstractNumId w:val="23"/>
  </w:num>
  <w:num w:numId="16">
    <w:abstractNumId w:val="5"/>
  </w:num>
  <w:num w:numId="17">
    <w:abstractNumId w:val="26"/>
  </w:num>
  <w:num w:numId="18">
    <w:abstractNumId w:val="1"/>
  </w:num>
  <w:num w:numId="19">
    <w:abstractNumId w:val="32"/>
  </w:num>
  <w:num w:numId="20">
    <w:abstractNumId w:val="27"/>
  </w:num>
  <w:num w:numId="21">
    <w:abstractNumId w:val="9"/>
  </w:num>
  <w:num w:numId="22">
    <w:abstractNumId w:val="8"/>
  </w:num>
  <w:num w:numId="23">
    <w:abstractNumId w:val="12"/>
  </w:num>
  <w:num w:numId="24">
    <w:abstractNumId w:val="20"/>
  </w:num>
  <w:num w:numId="25">
    <w:abstractNumId w:val="17"/>
  </w:num>
  <w:num w:numId="26">
    <w:abstractNumId w:val="0"/>
  </w:num>
  <w:num w:numId="27">
    <w:abstractNumId w:val="21"/>
  </w:num>
  <w:num w:numId="28">
    <w:abstractNumId w:val="28"/>
  </w:num>
  <w:num w:numId="29">
    <w:abstractNumId w:val="11"/>
  </w:num>
  <w:num w:numId="30">
    <w:abstractNumId w:val="30"/>
  </w:num>
  <w:num w:numId="31">
    <w:abstractNumId w:val="18"/>
  </w:num>
  <w:num w:numId="32">
    <w:abstractNumId w:val="14"/>
  </w:num>
  <w:num w:numId="33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69"/>
    <w:rsid w:val="000006F1"/>
    <w:rsid w:val="00000F73"/>
    <w:rsid w:val="00003818"/>
    <w:rsid w:val="000049F2"/>
    <w:rsid w:val="00011113"/>
    <w:rsid w:val="00011CB0"/>
    <w:rsid w:val="00012982"/>
    <w:rsid w:val="00025014"/>
    <w:rsid w:val="0002540B"/>
    <w:rsid w:val="00027BDC"/>
    <w:rsid w:val="00027D6D"/>
    <w:rsid w:val="00031CBC"/>
    <w:rsid w:val="00036FC3"/>
    <w:rsid w:val="00043058"/>
    <w:rsid w:val="00043BB6"/>
    <w:rsid w:val="00044254"/>
    <w:rsid w:val="000568A1"/>
    <w:rsid w:val="00057150"/>
    <w:rsid w:val="0005716E"/>
    <w:rsid w:val="0005741A"/>
    <w:rsid w:val="0005766C"/>
    <w:rsid w:val="00061BE5"/>
    <w:rsid w:val="00062CB6"/>
    <w:rsid w:val="00064D66"/>
    <w:rsid w:val="0006579F"/>
    <w:rsid w:val="00065BB8"/>
    <w:rsid w:val="00070E2D"/>
    <w:rsid w:val="00077F4F"/>
    <w:rsid w:val="000831E3"/>
    <w:rsid w:val="000835DA"/>
    <w:rsid w:val="000876AE"/>
    <w:rsid w:val="0009199D"/>
    <w:rsid w:val="00091BFE"/>
    <w:rsid w:val="00093C4F"/>
    <w:rsid w:val="0009500A"/>
    <w:rsid w:val="0009603A"/>
    <w:rsid w:val="00097B9C"/>
    <w:rsid w:val="000A0684"/>
    <w:rsid w:val="000A7BC6"/>
    <w:rsid w:val="000A7BEF"/>
    <w:rsid w:val="000B22BF"/>
    <w:rsid w:val="000B511F"/>
    <w:rsid w:val="000B6D40"/>
    <w:rsid w:val="000C6578"/>
    <w:rsid w:val="000D0D31"/>
    <w:rsid w:val="000D5F50"/>
    <w:rsid w:val="000D60E3"/>
    <w:rsid w:val="000D6F52"/>
    <w:rsid w:val="000E0ACD"/>
    <w:rsid w:val="000E1827"/>
    <w:rsid w:val="000E1913"/>
    <w:rsid w:val="000E4C6C"/>
    <w:rsid w:val="000E5081"/>
    <w:rsid w:val="000E57FC"/>
    <w:rsid w:val="000E5F25"/>
    <w:rsid w:val="000E60D9"/>
    <w:rsid w:val="000E7417"/>
    <w:rsid w:val="000F0841"/>
    <w:rsid w:val="000F34C5"/>
    <w:rsid w:val="001030AC"/>
    <w:rsid w:val="001031B6"/>
    <w:rsid w:val="00103D78"/>
    <w:rsid w:val="00104A1B"/>
    <w:rsid w:val="001076D7"/>
    <w:rsid w:val="00110BDC"/>
    <w:rsid w:val="00111060"/>
    <w:rsid w:val="00112533"/>
    <w:rsid w:val="00112DD3"/>
    <w:rsid w:val="001147BF"/>
    <w:rsid w:val="001201F0"/>
    <w:rsid w:val="001204D0"/>
    <w:rsid w:val="0012115C"/>
    <w:rsid w:val="00121DDC"/>
    <w:rsid w:val="00122684"/>
    <w:rsid w:val="00123270"/>
    <w:rsid w:val="0012386C"/>
    <w:rsid w:val="0013663C"/>
    <w:rsid w:val="0014141F"/>
    <w:rsid w:val="001433F3"/>
    <w:rsid w:val="001435D7"/>
    <w:rsid w:val="00144064"/>
    <w:rsid w:val="00144BF9"/>
    <w:rsid w:val="00150173"/>
    <w:rsid w:val="00150B85"/>
    <w:rsid w:val="00151753"/>
    <w:rsid w:val="00152AD2"/>
    <w:rsid w:val="00152BEC"/>
    <w:rsid w:val="00152D27"/>
    <w:rsid w:val="00153481"/>
    <w:rsid w:val="0015379D"/>
    <w:rsid w:val="00153FD2"/>
    <w:rsid w:val="00157478"/>
    <w:rsid w:val="00166809"/>
    <w:rsid w:val="00170B37"/>
    <w:rsid w:val="001710B5"/>
    <w:rsid w:val="00171127"/>
    <w:rsid w:val="00172277"/>
    <w:rsid w:val="0017275B"/>
    <w:rsid w:val="00173A66"/>
    <w:rsid w:val="00173D15"/>
    <w:rsid w:val="0017618C"/>
    <w:rsid w:val="00184844"/>
    <w:rsid w:val="00186249"/>
    <w:rsid w:val="0019020D"/>
    <w:rsid w:val="001922C1"/>
    <w:rsid w:val="00196FA1"/>
    <w:rsid w:val="001A1A72"/>
    <w:rsid w:val="001A7C79"/>
    <w:rsid w:val="001B0376"/>
    <w:rsid w:val="001B1122"/>
    <w:rsid w:val="001B184E"/>
    <w:rsid w:val="001B2514"/>
    <w:rsid w:val="001B4638"/>
    <w:rsid w:val="001B519F"/>
    <w:rsid w:val="001B596E"/>
    <w:rsid w:val="001B73A4"/>
    <w:rsid w:val="001C494B"/>
    <w:rsid w:val="001C558D"/>
    <w:rsid w:val="001C7365"/>
    <w:rsid w:val="001C7830"/>
    <w:rsid w:val="001D09AC"/>
    <w:rsid w:val="001D2E09"/>
    <w:rsid w:val="001D6E3C"/>
    <w:rsid w:val="001D7147"/>
    <w:rsid w:val="001E03C6"/>
    <w:rsid w:val="001E262B"/>
    <w:rsid w:val="001E3F63"/>
    <w:rsid w:val="001E7AF7"/>
    <w:rsid w:val="001F013A"/>
    <w:rsid w:val="001F4DD0"/>
    <w:rsid w:val="001F4E1C"/>
    <w:rsid w:val="002002B3"/>
    <w:rsid w:val="00202E82"/>
    <w:rsid w:val="00204E1F"/>
    <w:rsid w:val="002065FA"/>
    <w:rsid w:val="002117C0"/>
    <w:rsid w:val="002127B1"/>
    <w:rsid w:val="002138B4"/>
    <w:rsid w:val="002157C3"/>
    <w:rsid w:val="00217B86"/>
    <w:rsid w:val="00217D74"/>
    <w:rsid w:val="00217E9E"/>
    <w:rsid w:val="00220A25"/>
    <w:rsid w:val="00222085"/>
    <w:rsid w:val="00225062"/>
    <w:rsid w:val="00232ED9"/>
    <w:rsid w:val="00233BC7"/>
    <w:rsid w:val="002403FB"/>
    <w:rsid w:val="002423B0"/>
    <w:rsid w:val="00244CDC"/>
    <w:rsid w:val="00246034"/>
    <w:rsid w:val="00256494"/>
    <w:rsid w:val="00256DF7"/>
    <w:rsid w:val="00261349"/>
    <w:rsid w:val="002635DD"/>
    <w:rsid w:val="00263FD1"/>
    <w:rsid w:val="00264072"/>
    <w:rsid w:val="00264458"/>
    <w:rsid w:val="0026482E"/>
    <w:rsid w:val="00266DE3"/>
    <w:rsid w:val="00271426"/>
    <w:rsid w:val="00273D21"/>
    <w:rsid w:val="00274145"/>
    <w:rsid w:val="002760DF"/>
    <w:rsid w:val="00276215"/>
    <w:rsid w:val="00276B52"/>
    <w:rsid w:val="00277995"/>
    <w:rsid w:val="00281CB3"/>
    <w:rsid w:val="0028562B"/>
    <w:rsid w:val="00285E02"/>
    <w:rsid w:val="00291A6A"/>
    <w:rsid w:val="00291B4A"/>
    <w:rsid w:val="00292769"/>
    <w:rsid w:val="0029301B"/>
    <w:rsid w:val="002934E3"/>
    <w:rsid w:val="00293549"/>
    <w:rsid w:val="00293744"/>
    <w:rsid w:val="00293A0F"/>
    <w:rsid w:val="002943C3"/>
    <w:rsid w:val="00296AB6"/>
    <w:rsid w:val="0029731E"/>
    <w:rsid w:val="002A43A1"/>
    <w:rsid w:val="002A4778"/>
    <w:rsid w:val="002A4E5C"/>
    <w:rsid w:val="002A5FBE"/>
    <w:rsid w:val="002A6C93"/>
    <w:rsid w:val="002B07D3"/>
    <w:rsid w:val="002B0A19"/>
    <w:rsid w:val="002B1EF9"/>
    <w:rsid w:val="002B3B04"/>
    <w:rsid w:val="002B5535"/>
    <w:rsid w:val="002B5A92"/>
    <w:rsid w:val="002B6952"/>
    <w:rsid w:val="002C0E5A"/>
    <w:rsid w:val="002C2C3A"/>
    <w:rsid w:val="002C3112"/>
    <w:rsid w:val="002C6650"/>
    <w:rsid w:val="002C7A41"/>
    <w:rsid w:val="002D2516"/>
    <w:rsid w:val="002D3047"/>
    <w:rsid w:val="002D61FC"/>
    <w:rsid w:val="002E033D"/>
    <w:rsid w:val="002E0CD1"/>
    <w:rsid w:val="002E3085"/>
    <w:rsid w:val="002E3F47"/>
    <w:rsid w:val="002E6225"/>
    <w:rsid w:val="002E627A"/>
    <w:rsid w:val="002E64E5"/>
    <w:rsid w:val="002F0C86"/>
    <w:rsid w:val="002F1AC7"/>
    <w:rsid w:val="003070AA"/>
    <w:rsid w:val="00307CDB"/>
    <w:rsid w:val="00310BDE"/>
    <w:rsid w:val="00310F1A"/>
    <w:rsid w:val="0031271F"/>
    <w:rsid w:val="00312FA8"/>
    <w:rsid w:val="00321A63"/>
    <w:rsid w:val="00321F61"/>
    <w:rsid w:val="00323208"/>
    <w:rsid w:val="00324FFD"/>
    <w:rsid w:val="00327F58"/>
    <w:rsid w:val="00331031"/>
    <w:rsid w:val="003315F0"/>
    <w:rsid w:val="003412E6"/>
    <w:rsid w:val="003435E5"/>
    <w:rsid w:val="00345CBE"/>
    <w:rsid w:val="00346345"/>
    <w:rsid w:val="00351704"/>
    <w:rsid w:val="00351AE2"/>
    <w:rsid w:val="003568FA"/>
    <w:rsid w:val="0035718E"/>
    <w:rsid w:val="00357240"/>
    <w:rsid w:val="003578B9"/>
    <w:rsid w:val="00360DA4"/>
    <w:rsid w:val="003612F1"/>
    <w:rsid w:val="0036540E"/>
    <w:rsid w:val="003660EF"/>
    <w:rsid w:val="003670D8"/>
    <w:rsid w:val="00373FC4"/>
    <w:rsid w:val="0037419E"/>
    <w:rsid w:val="0038028A"/>
    <w:rsid w:val="00380FB8"/>
    <w:rsid w:val="003816F0"/>
    <w:rsid w:val="00381A82"/>
    <w:rsid w:val="003828E5"/>
    <w:rsid w:val="00382CA3"/>
    <w:rsid w:val="00383C1B"/>
    <w:rsid w:val="0039001D"/>
    <w:rsid w:val="00390AF3"/>
    <w:rsid w:val="00394CE7"/>
    <w:rsid w:val="00395030"/>
    <w:rsid w:val="003958A1"/>
    <w:rsid w:val="00396224"/>
    <w:rsid w:val="003964E4"/>
    <w:rsid w:val="00397516"/>
    <w:rsid w:val="00397B98"/>
    <w:rsid w:val="003A0B55"/>
    <w:rsid w:val="003A29A0"/>
    <w:rsid w:val="003A381A"/>
    <w:rsid w:val="003A5D41"/>
    <w:rsid w:val="003B3DC0"/>
    <w:rsid w:val="003B65A7"/>
    <w:rsid w:val="003B7650"/>
    <w:rsid w:val="003C4DB3"/>
    <w:rsid w:val="003C7F18"/>
    <w:rsid w:val="003D019E"/>
    <w:rsid w:val="003D061E"/>
    <w:rsid w:val="003D6452"/>
    <w:rsid w:val="003E051E"/>
    <w:rsid w:val="003E0E6C"/>
    <w:rsid w:val="003E13B2"/>
    <w:rsid w:val="003E3BCC"/>
    <w:rsid w:val="003F20EA"/>
    <w:rsid w:val="003F4CA2"/>
    <w:rsid w:val="003F7486"/>
    <w:rsid w:val="003F7F46"/>
    <w:rsid w:val="004017B1"/>
    <w:rsid w:val="0040242D"/>
    <w:rsid w:val="00402925"/>
    <w:rsid w:val="004029EB"/>
    <w:rsid w:val="00403031"/>
    <w:rsid w:val="00404CD1"/>
    <w:rsid w:val="00404E5A"/>
    <w:rsid w:val="00406FB2"/>
    <w:rsid w:val="004079CF"/>
    <w:rsid w:val="00410364"/>
    <w:rsid w:val="0041056E"/>
    <w:rsid w:val="00411F79"/>
    <w:rsid w:val="00412202"/>
    <w:rsid w:val="00416D70"/>
    <w:rsid w:val="0042074C"/>
    <w:rsid w:val="00421031"/>
    <w:rsid w:val="004220FC"/>
    <w:rsid w:val="0043176D"/>
    <w:rsid w:val="004320D3"/>
    <w:rsid w:val="00434033"/>
    <w:rsid w:val="004437D0"/>
    <w:rsid w:val="00443941"/>
    <w:rsid w:val="00444328"/>
    <w:rsid w:val="00444F7F"/>
    <w:rsid w:val="0045154E"/>
    <w:rsid w:val="004564CB"/>
    <w:rsid w:val="00460ADB"/>
    <w:rsid w:val="00462448"/>
    <w:rsid w:val="00463892"/>
    <w:rsid w:val="004651DD"/>
    <w:rsid w:val="0046696D"/>
    <w:rsid w:val="00467EF4"/>
    <w:rsid w:val="00470B32"/>
    <w:rsid w:val="00473DD1"/>
    <w:rsid w:val="004740C0"/>
    <w:rsid w:val="00474779"/>
    <w:rsid w:val="00475E21"/>
    <w:rsid w:val="00482E9C"/>
    <w:rsid w:val="00483AD7"/>
    <w:rsid w:val="00483ECD"/>
    <w:rsid w:val="00485639"/>
    <w:rsid w:val="00486987"/>
    <w:rsid w:val="004878D2"/>
    <w:rsid w:val="00487E68"/>
    <w:rsid w:val="0049067E"/>
    <w:rsid w:val="004928DC"/>
    <w:rsid w:val="00492AD8"/>
    <w:rsid w:val="004946E5"/>
    <w:rsid w:val="004953A9"/>
    <w:rsid w:val="004A105C"/>
    <w:rsid w:val="004A39C9"/>
    <w:rsid w:val="004A5E9B"/>
    <w:rsid w:val="004A6B4B"/>
    <w:rsid w:val="004B521A"/>
    <w:rsid w:val="004B5795"/>
    <w:rsid w:val="004B748C"/>
    <w:rsid w:val="004C159B"/>
    <w:rsid w:val="004C5045"/>
    <w:rsid w:val="004D0A2A"/>
    <w:rsid w:val="004D144D"/>
    <w:rsid w:val="004D27F8"/>
    <w:rsid w:val="004D3601"/>
    <w:rsid w:val="004D3F19"/>
    <w:rsid w:val="004D63A4"/>
    <w:rsid w:val="004E011E"/>
    <w:rsid w:val="004E0616"/>
    <w:rsid w:val="004E1987"/>
    <w:rsid w:val="004E6D89"/>
    <w:rsid w:val="004E6E64"/>
    <w:rsid w:val="004F1FF6"/>
    <w:rsid w:val="004F38B0"/>
    <w:rsid w:val="004F3DAC"/>
    <w:rsid w:val="004F60BA"/>
    <w:rsid w:val="004F65A0"/>
    <w:rsid w:val="00501DDE"/>
    <w:rsid w:val="0050734F"/>
    <w:rsid w:val="00507C08"/>
    <w:rsid w:val="00510B91"/>
    <w:rsid w:val="00511519"/>
    <w:rsid w:val="005151A4"/>
    <w:rsid w:val="00515713"/>
    <w:rsid w:val="00522273"/>
    <w:rsid w:val="00523715"/>
    <w:rsid w:val="00523A7B"/>
    <w:rsid w:val="00524F8B"/>
    <w:rsid w:val="005251E9"/>
    <w:rsid w:val="005300C0"/>
    <w:rsid w:val="005335AC"/>
    <w:rsid w:val="0053456F"/>
    <w:rsid w:val="00534851"/>
    <w:rsid w:val="00540B2D"/>
    <w:rsid w:val="0054182C"/>
    <w:rsid w:val="0054449B"/>
    <w:rsid w:val="00544EC1"/>
    <w:rsid w:val="0055151F"/>
    <w:rsid w:val="00551876"/>
    <w:rsid w:val="00551CDA"/>
    <w:rsid w:val="00551DCE"/>
    <w:rsid w:val="00552328"/>
    <w:rsid w:val="00552F03"/>
    <w:rsid w:val="005544F1"/>
    <w:rsid w:val="005551EC"/>
    <w:rsid w:val="0056090C"/>
    <w:rsid w:val="00563F26"/>
    <w:rsid w:val="0057143D"/>
    <w:rsid w:val="00583CD4"/>
    <w:rsid w:val="00586F30"/>
    <w:rsid w:val="00591CD1"/>
    <w:rsid w:val="005949BC"/>
    <w:rsid w:val="0059523B"/>
    <w:rsid w:val="0059562B"/>
    <w:rsid w:val="005A0D6F"/>
    <w:rsid w:val="005A13A0"/>
    <w:rsid w:val="005A3325"/>
    <w:rsid w:val="005A3E7F"/>
    <w:rsid w:val="005A7842"/>
    <w:rsid w:val="005A79C4"/>
    <w:rsid w:val="005A7BF4"/>
    <w:rsid w:val="005B1938"/>
    <w:rsid w:val="005B2AC6"/>
    <w:rsid w:val="005B2DC9"/>
    <w:rsid w:val="005B435F"/>
    <w:rsid w:val="005B54DD"/>
    <w:rsid w:val="005B642E"/>
    <w:rsid w:val="005B75AA"/>
    <w:rsid w:val="005C0EC7"/>
    <w:rsid w:val="005C179A"/>
    <w:rsid w:val="005C1B15"/>
    <w:rsid w:val="005C3663"/>
    <w:rsid w:val="005C448C"/>
    <w:rsid w:val="005C4929"/>
    <w:rsid w:val="005C6193"/>
    <w:rsid w:val="005C6DAB"/>
    <w:rsid w:val="005D00EE"/>
    <w:rsid w:val="005D352D"/>
    <w:rsid w:val="005D3E9A"/>
    <w:rsid w:val="005D460E"/>
    <w:rsid w:val="005D75CF"/>
    <w:rsid w:val="005E02A5"/>
    <w:rsid w:val="005E06A4"/>
    <w:rsid w:val="005E4AE2"/>
    <w:rsid w:val="005E65D5"/>
    <w:rsid w:val="005E6BAB"/>
    <w:rsid w:val="005F0485"/>
    <w:rsid w:val="005F13D0"/>
    <w:rsid w:val="005F42DB"/>
    <w:rsid w:val="005F4624"/>
    <w:rsid w:val="005F57BF"/>
    <w:rsid w:val="005F6543"/>
    <w:rsid w:val="00600369"/>
    <w:rsid w:val="00602A98"/>
    <w:rsid w:val="00602E8F"/>
    <w:rsid w:val="006048CE"/>
    <w:rsid w:val="006050A6"/>
    <w:rsid w:val="00610F46"/>
    <w:rsid w:val="00612CB9"/>
    <w:rsid w:val="006168B2"/>
    <w:rsid w:val="006209F9"/>
    <w:rsid w:val="006246B6"/>
    <w:rsid w:val="00624C27"/>
    <w:rsid w:val="0062512F"/>
    <w:rsid w:val="00627023"/>
    <w:rsid w:val="006326C0"/>
    <w:rsid w:val="00640D49"/>
    <w:rsid w:val="00640FEE"/>
    <w:rsid w:val="00641D39"/>
    <w:rsid w:val="00643EE8"/>
    <w:rsid w:val="006448EA"/>
    <w:rsid w:val="00646373"/>
    <w:rsid w:val="00655939"/>
    <w:rsid w:val="00660496"/>
    <w:rsid w:val="00660527"/>
    <w:rsid w:val="0066180B"/>
    <w:rsid w:val="0066548C"/>
    <w:rsid w:val="0067233D"/>
    <w:rsid w:val="00673B42"/>
    <w:rsid w:val="00674909"/>
    <w:rsid w:val="00680C50"/>
    <w:rsid w:val="006839BA"/>
    <w:rsid w:val="00691A3E"/>
    <w:rsid w:val="00692E13"/>
    <w:rsid w:val="00695C06"/>
    <w:rsid w:val="006967B3"/>
    <w:rsid w:val="006A1DDE"/>
    <w:rsid w:val="006A228D"/>
    <w:rsid w:val="006B1864"/>
    <w:rsid w:val="006B2E2E"/>
    <w:rsid w:val="006B34F6"/>
    <w:rsid w:val="006B529B"/>
    <w:rsid w:val="006B5371"/>
    <w:rsid w:val="006B53F8"/>
    <w:rsid w:val="006B7D26"/>
    <w:rsid w:val="006C3E9A"/>
    <w:rsid w:val="006C55C7"/>
    <w:rsid w:val="006D05B2"/>
    <w:rsid w:val="006D2027"/>
    <w:rsid w:val="006D5E58"/>
    <w:rsid w:val="006E0220"/>
    <w:rsid w:val="006E14F1"/>
    <w:rsid w:val="006E1B53"/>
    <w:rsid w:val="006E22C0"/>
    <w:rsid w:val="006E23D5"/>
    <w:rsid w:val="006E7FF5"/>
    <w:rsid w:val="006F058A"/>
    <w:rsid w:val="006F0DE6"/>
    <w:rsid w:val="006F12AD"/>
    <w:rsid w:val="006F13AD"/>
    <w:rsid w:val="006F212E"/>
    <w:rsid w:val="006F5E48"/>
    <w:rsid w:val="0070167B"/>
    <w:rsid w:val="007029F6"/>
    <w:rsid w:val="007037F9"/>
    <w:rsid w:val="0070428E"/>
    <w:rsid w:val="00705106"/>
    <w:rsid w:val="007076E1"/>
    <w:rsid w:val="007129D1"/>
    <w:rsid w:val="00714F1B"/>
    <w:rsid w:val="007153BE"/>
    <w:rsid w:val="00716337"/>
    <w:rsid w:val="00721E31"/>
    <w:rsid w:val="007225D4"/>
    <w:rsid w:val="00724CAD"/>
    <w:rsid w:val="00724E2B"/>
    <w:rsid w:val="00725EC5"/>
    <w:rsid w:val="0072796D"/>
    <w:rsid w:val="00730198"/>
    <w:rsid w:val="007304E1"/>
    <w:rsid w:val="00732CE3"/>
    <w:rsid w:val="007358F6"/>
    <w:rsid w:val="007427D8"/>
    <w:rsid w:val="007435DD"/>
    <w:rsid w:val="007467DC"/>
    <w:rsid w:val="00746C0E"/>
    <w:rsid w:val="00747BAF"/>
    <w:rsid w:val="00752549"/>
    <w:rsid w:val="00752D62"/>
    <w:rsid w:val="00752D6A"/>
    <w:rsid w:val="00753DAF"/>
    <w:rsid w:val="00755CE1"/>
    <w:rsid w:val="007560A9"/>
    <w:rsid w:val="007570CE"/>
    <w:rsid w:val="00757B67"/>
    <w:rsid w:val="007623E8"/>
    <w:rsid w:val="00762A04"/>
    <w:rsid w:val="00764B8D"/>
    <w:rsid w:val="00764F4A"/>
    <w:rsid w:val="00765863"/>
    <w:rsid w:val="00771A78"/>
    <w:rsid w:val="00774DE3"/>
    <w:rsid w:val="00774EFC"/>
    <w:rsid w:val="007771A1"/>
    <w:rsid w:val="0078060B"/>
    <w:rsid w:val="00786AD2"/>
    <w:rsid w:val="00786C39"/>
    <w:rsid w:val="00791117"/>
    <w:rsid w:val="00791DB1"/>
    <w:rsid w:val="007942D1"/>
    <w:rsid w:val="007942E6"/>
    <w:rsid w:val="007965CE"/>
    <w:rsid w:val="00797018"/>
    <w:rsid w:val="007972F0"/>
    <w:rsid w:val="00797C8C"/>
    <w:rsid w:val="007A6A8C"/>
    <w:rsid w:val="007A7CC3"/>
    <w:rsid w:val="007A7EA8"/>
    <w:rsid w:val="007B1035"/>
    <w:rsid w:val="007B58BE"/>
    <w:rsid w:val="007B641E"/>
    <w:rsid w:val="007B6FFF"/>
    <w:rsid w:val="007B719F"/>
    <w:rsid w:val="007B7280"/>
    <w:rsid w:val="007C43E7"/>
    <w:rsid w:val="007C78B8"/>
    <w:rsid w:val="007C7BAD"/>
    <w:rsid w:val="007D230D"/>
    <w:rsid w:val="007D2339"/>
    <w:rsid w:val="007E003B"/>
    <w:rsid w:val="007E0589"/>
    <w:rsid w:val="007E0F13"/>
    <w:rsid w:val="007E12C6"/>
    <w:rsid w:val="007E16D4"/>
    <w:rsid w:val="007E3CD3"/>
    <w:rsid w:val="007E6D77"/>
    <w:rsid w:val="007E7467"/>
    <w:rsid w:val="007F02B5"/>
    <w:rsid w:val="007F2410"/>
    <w:rsid w:val="007F253E"/>
    <w:rsid w:val="007F2C27"/>
    <w:rsid w:val="007F6B81"/>
    <w:rsid w:val="007F7BCC"/>
    <w:rsid w:val="00801FCF"/>
    <w:rsid w:val="00804B76"/>
    <w:rsid w:val="00806A9C"/>
    <w:rsid w:val="00807B05"/>
    <w:rsid w:val="00810A55"/>
    <w:rsid w:val="00811B7A"/>
    <w:rsid w:val="0081232C"/>
    <w:rsid w:val="00812D1C"/>
    <w:rsid w:val="008134A2"/>
    <w:rsid w:val="00815229"/>
    <w:rsid w:val="0082083C"/>
    <w:rsid w:val="00823D45"/>
    <w:rsid w:val="00824B04"/>
    <w:rsid w:val="00826D2D"/>
    <w:rsid w:val="00827AE2"/>
    <w:rsid w:val="0083007C"/>
    <w:rsid w:val="00831E17"/>
    <w:rsid w:val="0083250E"/>
    <w:rsid w:val="008328B9"/>
    <w:rsid w:val="008338EA"/>
    <w:rsid w:val="00834DA3"/>
    <w:rsid w:val="00835CC2"/>
    <w:rsid w:val="00840939"/>
    <w:rsid w:val="00841487"/>
    <w:rsid w:val="00842E76"/>
    <w:rsid w:val="008507FE"/>
    <w:rsid w:val="0085136F"/>
    <w:rsid w:val="008516EA"/>
    <w:rsid w:val="00857D23"/>
    <w:rsid w:val="008601B6"/>
    <w:rsid w:val="00861DCE"/>
    <w:rsid w:val="00862D9F"/>
    <w:rsid w:val="00862E34"/>
    <w:rsid w:val="00864952"/>
    <w:rsid w:val="008654E5"/>
    <w:rsid w:val="00866232"/>
    <w:rsid w:val="008663A0"/>
    <w:rsid w:val="00866599"/>
    <w:rsid w:val="00870EF2"/>
    <w:rsid w:val="008720D9"/>
    <w:rsid w:val="00873552"/>
    <w:rsid w:val="00875630"/>
    <w:rsid w:val="008760E0"/>
    <w:rsid w:val="00876355"/>
    <w:rsid w:val="0087673D"/>
    <w:rsid w:val="00880B12"/>
    <w:rsid w:val="008824B1"/>
    <w:rsid w:val="00883B9C"/>
    <w:rsid w:val="00883E97"/>
    <w:rsid w:val="00884961"/>
    <w:rsid w:val="00890E15"/>
    <w:rsid w:val="00893344"/>
    <w:rsid w:val="008A0E0D"/>
    <w:rsid w:val="008A40FD"/>
    <w:rsid w:val="008B79C2"/>
    <w:rsid w:val="008C01F0"/>
    <w:rsid w:val="008C03A7"/>
    <w:rsid w:val="008C0739"/>
    <w:rsid w:val="008C1169"/>
    <w:rsid w:val="008C1367"/>
    <w:rsid w:val="008C411E"/>
    <w:rsid w:val="008C4F31"/>
    <w:rsid w:val="008E113A"/>
    <w:rsid w:val="008E4340"/>
    <w:rsid w:val="008E4BB8"/>
    <w:rsid w:val="008E7AC3"/>
    <w:rsid w:val="008F1A9B"/>
    <w:rsid w:val="008F2B18"/>
    <w:rsid w:val="008F4D36"/>
    <w:rsid w:val="008F4E5F"/>
    <w:rsid w:val="008F5636"/>
    <w:rsid w:val="008F580D"/>
    <w:rsid w:val="008F605B"/>
    <w:rsid w:val="008F6903"/>
    <w:rsid w:val="008F6D86"/>
    <w:rsid w:val="008F723F"/>
    <w:rsid w:val="0090026D"/>
    <w:rsid w:val="00902981"/>
    <w:rsid w:val="00903E50"/>
    <w:rsid w:val="00904D1B"/>
    <w:rsid w:val="00914256"/>
    <w:rsid w:val="009169BF"/>
    <w:rsid w:val="00916E88"/>
    <w:rsid w:val="009175F0"/>
    <w:rsid w:val="0092029B"/>
    <w:rsid w:val="00925AE2"/>
    <w:rsid w:val="00926668"/>
    <w:rsid w:val="00931BB0"/>
    <w:rsid w:val="00932D85"/>
    <w:rsid w:val="00933C85"/>
    <w:rsid w:val="009355E9"/>
    <w:rsid w:val="00937E04"/>
    <w:rsid w:val="009462A4"/>
    <w:rsid w:val="00950ECB"/>
    <w:rsid w:val="009521A6"/>
    <w:rsid w:val="0095389D"/>
    <w:rsid w:val="00953D61"/>
    <w:rsid w:val="00971BCD"/>
    <w:rsid w:val="0097287A"/>
    <w:rsid w:val="00972E99"/>
    <w:rsid w:val="0097367F"/>
    <w:rsid w:val="00975BD6"/>
    <w:rsid w:val="0097670E"/>
    <w:rsid w:val="009776DC"/>
    <w:rsid w:val="00980C2E"/>
    <w:rsid w:val="009813F3"/>
    <w:rsid w:val="00981763"/>
    <w:rsid w:val="0098277B"/>
    <w:rsid w:val="00982A73"/>
    <w:rsid w:val="00984888"/>
    <w:rsid w:val="00985316"/>
    <w:rsid w:val="00986755"/>
    <w:rsid w:val="00986923"/>
    <w:rsid w:val="00987666"/>
    <w:rsid w:val="00987F25"/>
    <w:rsid w:val="009946EF"/>
    <w:rsid w:val="00997443"/>
    <w:rsid w:val="009A16D7"/>
    <w:rsid w:val="009B0024"/>
    <w:rsid w:val="009B2DCB"/>
    <w:rsid w:val="009B40EE"/>
    <w:rsid w:val="009B64DA"/>
    <w:rsid w:val="009C262F"/>
    <w:rsid w:val="009C399E"/>
    <w:rsid w:val="009C66AF"/>
    <w:rsid w:val="009D1092"/>
    <w:rsid w:val="009D2A0C"/>
    <w:rsid w:val="009D2AEB"/>
    <w:rsid w:val="009D791D"/>
    <w:rsid w:val="009D7D09"/>
    <w:rsid w:val="009E1E9A"/>
    <w:rsid w:val="009E3E8D"/>
    <w:rsid w:val="009E73C9"/>
    <w:rsid w:val="009F3458"/>
    <w:rsid w:val="009F3CFC"/>
    <w:rsid w:val="009F7DE0"/>
    <w:rsid w:val="00A0138D"/>
    <w:rsid w:val="00A02E89"/>
    <w:rsid w:val="00A075B3"/>
    <w:rsid w:val="00A10004"/>
    <w:rsid w:val="00A11A4F"/>
    <w:rsid w:val="00A11F2F"/>
    <w:rsid w:val="00A15A76"/>
    <w:rsid w:val="00A2032D"/>
    <w:rsid w:val="00A241B6"/>
    <w:rsid w:val="00A3174E"/>
    <w:rsid w:val="00A31FFD"/>
    <w:rsid w:val="00A350F8"/>
    <w:rsid w:val="00A37EC9"/>
    <w:rsid w:val="00A414F3"/>
    <w:rsid w:val="00A43FC4"/>
    <w:rsid w:val="00A44F8F"/>
    <w:rsid w:val="00A50785"/>
    <w:rsid w:val="00A5530A"/>
    <w:rsid w:val="00A55826"/>
    <w:rsid w:val="00A55D3A"/>
    <w:rsid w:val="00A61DF7"/>
    <w:rsid w:val="00A63A1D"/>
    <w:rsid w:val="00A64A69"/>
    <w:rsid w:val="00A65FF1"/>
    <w:rsid w:val="00A67D75"/>
    <w:rsid w:val="00A73439"/>
    <w:rsid w:val="00A73ED8"/>
    <w:rsid w:val="00A76043"/>
    <w:rsid w:val="00A779B4"/>
    <w:rsid w:val="00A800D2"/>
    <w:rsid w:val="00A814A3"/>
    <w:rsid w:val="00A81D4E"/>
    <w:rsid w:val="00A82C6E"/>
    <w:rsid w:val="00A83BCD"/>
    <w:rsid w:val="00A864DD"/>
    <w:rsid w:val="00A86B70"/>
    <w:rsid w:val="00A87D6D"/>
    <w:rsid w:val="00A920F7"/>
    <w:rsid w:val="00A946B3"/>
    <w:rsid w:val="00A9592C"/>
    <w:rsid w:val="00AA08ED"/>
    <w:rsid w:val="00AA0948"/>
    <w:rsid w:val="00AA427A"/>
    <w:rsid w:val="00AA4C31"/>
    <w:rsid w:val="00AB21DE"/>
    <w:rsid w:val="00AB46F1"/>
    <w:rsid w:val="00AB5B8E"/>
    <w:rsid w:val="00AB5CF3"/>
    <w:rsid w:val="00AB5D79"/>
    <w:rsid w:val="00AB6052"/>
    <w:rsid w:val="00AC07BE"/>
    <w:rsid w:val="00AC0B00"/>
    <w:rsid w:val="00AC39C8"/>
    <w:rsid w:val="00AC4A9A"/>
    <w:rsid w:val="00AC4DD4"/>
    <w:rsid w:val="00AC5845"/>
    <w:rsid w:val="00AD1028"/>
    <w:rsid w:val="00AD38DC"/>
    <w:rsid w:val="00AD3AF7"/>
    <w:rsid w:val="00AD5FC8"/>
    <w:rsid w:val="00AD7291"/>
    <w:rsid w:val="00AE2AFB"/>
    <w:rsid w:val="00AE325A"/>
    <w:rsid w:val="00AE3B3E"/>
    <w:rsid w:val="00AE4157"/>
    <w:rsid w:val="00AE5185"/>
    <w:rsid w:val="00AE627B"/>
    <w:rsid w:val="00AE6D5E"/>
    <w:rsid w:val="00AF364B"/>
    <w:rsid w:val="00AF448A"/>
    <w:rsid w:val="00AF473E"/>
    <w:rsid w:val="00AF5310"/>
    <w:rsid w:val="00AF5568"/>
    <w:rsid w:val="00B00343"/>
    <w:rsid w:val="00B045BC"/>
    <w:rsid w:val="00B06D6D"/>
    <w:rsid w:val="00B11203"/>
    <w:rsid w:val="00B11E63"/>
    <w:rsid w:val="00B15A0C"/>
    <w:rsid w:val="00B20C65"/>
    <w:rsid w:val="00B30AA5"/>
    <w:rsid w:val="00B32A5A"/>
    <w:rsid w:val="00B32ADB"/>
    <w:rsid w:val="00B36B26"/>
    <w:rsid w:val="00B36BE9"/>
    <w:rsid w:val="00B36FB6"/>
    <w:rsid w:val="00B40548"/>
    <w:rsid w:val="00B4061C"/>
    <w:rsid w:val="00B42FE7"/>
    <w:rsid w:val="00B453E8"/>
    <w:rsid w:val="00B50368"/>
    <w:rsid w:val="00B579D1"/>
    <w:rsid w:val="00B57BC7"/>
    <w:rsid w:val="00B629D7"/>
    <w:rsid w:val="00B63196"/>
    <w:rsid w:val="00B632E0"/>
    <w:rsid w:val="00B63A86"/>
    <w:rsid w:val="00B641D4"/>
    <w:rsid w:val="00B66162"/>
    <w:rsid w:val="00B72104"/>
    <w:rsid w:val="00B73F08"/>
    <w:rsid w:val="00B76824"/>
    <w:rsid w:val="00B7796F"/>
    <w:rsid w:val="00B81C25"/>
    <w:rsid w:val="00B83F1C"/>
    <w:rsid w:val="00B84C79"/>
    <w:rsid w:val="00B913D6"/>
    <w:rsid w:val="00B91B7E"/>
    <w:rsid w:val="00B948DE"/>
    <w:rsid w:val="00B950D5"/>
    <w:rsid w:val="00BA466A"/>
    <w:rsid w:val="00BA50AF"/>
    <w:rsid w:val="00BB1FDE"/>
    <w:rsid w:val="00BB2F3E"/>
    <w:rsid w:val="00BB60D3"/>
    <w:rsid w:val="00BB7041"/>
    <w:rsid w:val="00BB7296"/>
    <w:rsid w:val="00BC592C"/>
    <w:rsid w:val="00BD3888"/>
    <w:rsid w:val="00BD43F7"/>
    <w:rsid w:val="00BE37CF"/>
    <w:rsid w:val="00BE3989"/>
    <w:rsid w:val="00BE3C0B"/>
    <w:rsid w:val="00BF0DA6"/>
    <w:rsid w:val="00BF261C"/>
    <w:rsid w:val="00BF3E79"/>
    <w:rsid w:val="00BF441A"/>
    <w:rsid w:val="00BF55EE"/>
    <w:rsid w:val="00C005DA"/>
    <w:rsid w:val="00C02D5E"/>
    <w:rsid w:val="00C02E93"/>
    <w:rsid w:val="00C0359D"/>
    <w:rsid w:val="00C058E9"/>
    <w:rsid w:val="00C062B2"/>
    <w:rsid w:val="00C1276B"/>
    <w:rsid w:val="00C14BEC"/>
    <w:rsid w:val="00C15C11"/>
    <w:rsid w:val="00C15D16"/>
    <w:rsid w:val="00C16384"/>
    <w:rsid w:val="00C1794C"/>
    <w:rsid w:val="00C279CF"/>
    <w:rsid w:val="00C30C75"/>
    <w:rsid w:val="00C320E5"/>
    <w:rsid w:val="00C32545"/>
    <w:rsid w:val="00C37EB6"/>
    <w:rsid w:val="00C41131"/>
    <w:rsid w:val="00C44A0E"/>
    <w:rsid w:val="00C44E7C"/>
    <w:rsid w:val="00C47630"/>
    <w:rsid w:val="00C50074"/>
    <w:rsid w:val="00C50251"/>
    <w:rsid w:val="00C50F94"/>
    <w:rsid w:val="00C51E22"/>
    <w:rsid w:val="00C55720"/>
    <w:rsid w:val="00C55990"/>
    <w:rsid w:val="00C602C8"/>
    <w:rsid w:val="00C615D7"/>
    <w:rsid w:val="00C61626"/>
    <w:rsid w:val="00C647A0"/>
    <w:rsid w:val="00C648B6"/>
    <w:rsid w:val="00C65B38"/>
    <w:rsid w:val="00C7023C"/>
    <w:rsid w:val="00C70F1C"/>
    <w:rsid w:val="00C73835"/>
    <w:rsid w:val="00C7391A"/>
    <w:rsid w:val="00C7395D"/>
    <w:rsid w:val="00C73F3A"/>
    <w:rsid w:val="00C7444E"/>
    <w:rsid w:val="00C74CFB"/>
    <w:rsid w:val="00C751CD"/>
    <w:rsid w:val="00C7622A"/>
    <w:rsid w:val="00C80054"/>
    <w:rsid w:val="00C811AB"/>
    <w:rsid w:val="00C81E70"/>
    <w:rsid w:val="00C856AB"/>
    <w:rsid w:val="00C85C8E"/>
    <w:rsid w:val="00C91DB6"/>
    <w:rsid w:val="00C92233"/>
    <w:rsid w:val="00C92491"/>
    <w:rsid w:val="00C92F9A"/>
    <w:rsid w:val="00C964BB"/>
    <w:rsid w:val="00CA017B"/>
    <w:rsid w:val="00CA24BC"/>
    <w:rsid w:val="00CA50B0"/>
    <w:rsid w:val="00CA5D7C"/>
    <w:rsid w:val="00CA7399"/>
    <w:rsid w:val="00CA77F9"/>
    <w:rsid w:val="00CB007E"/>
    <w:rsid w:val="00CB07EB"/>
    <w:rsid w:val="00CB108E"/>
    <w:rsid w:val="00CB19D8"/>
    <w:rsid w:val="00CB35E1"/>
    <w:rsid w:val="00CB437A"/>
    <w:rsid w:val="00CB513C"/>
    <w:rsid w:val="00CB600E"/>
    <w:rsid w:val="00CB7A22"/>
    <w:rsid w:val="00CC142F"/>
    <w:rsid w:val="00CC5F14"/>
    <w:rsid w:val="00CC7542"/>
    <w:rsid w:val="00CD6076"/>
    <w:rsid w:val="00CD6515"/>
    <w:rsid w:val="00CD6DBC"/>
    <w:rsid w:val="00CE1038"/>
    <w:rsid w:val="00CE1750"/>
    <w:rsid w:val="00CE1BC2"/>
    <w:rsid w:val="00CE3713"/>
    <w:rsid w:val="00CF1975"/>
    <w:rsid w:val="00CF46E7"/>
    <w:rsid w:val="00D0070D"/>
    <w:rsid w:val="00D0288A"/>
    <w:rsid w:val="00D035DC"/>
    <w:rsid w:val="00D111D2"/>
    <w:rsid w:val="00D13A74"/>
    <w:rsid w:val="00D163B6"/>
    <w:rsid w:val="00D1726E"/>
    <w:rsid w:val="00D2077A"/>
    <w:rsid w:val="00D21513"/>
    <w:rsid w:val="00D22336"/>
    <w:rsid w:val="00D2279B"/>
    <w:rsid w:val="00D232E3"/>
    <w:rsid w:val="00D23879"/>
    <w:rsid w:val="00D23AC3"/>
    <w:rsid w:val="00D242AF"/>
    <w:rsid w:val="00D246B8"/>
    <w:rsid w:val="00D267A4"/>
    <w:rsid w:val="00D27568"/>
    <w:rsid w:val="00D323A4"/>
    <w:rsid w:val="00D357BE"/>
    <w:rsid w:val="00D40017"/>
    <w:rsid w:val="00D43FFC"/>
    <w:rsid w:val="00D449B0"/>
    <w:rsid w:val="00D44CA3"/>
    <w:rsid w:val="00D46FBA"/>
    <w:rsid w:val="00D4787A"/>
    <w:rsid w:val="00D47BB4"/>
    <w:rsid w:val="00D56B23"/>
    <w:rsid w:val="00D61FBE"/>
    <w:rsid w:val="00D6213B"/>
    <w:rsid w:val="00D6432C"/>
    <w:rsid w:val="00D6733C"/>
    <w:rsid w:val="00D67828"/>
    <w:rsid w:val="00D713C8"/>
    <w:rsid w:val="00D72A2C"/>
    <w:rsid w:val="00D74A50"/>
    <w:rsid w:val="00D80387"/>
    <w:rsid w:val="00D80F21"/>
    <w:rsid w:val="00D816E4"/>
    <w:rsid w:val="00D851D8"/>
    <w:rsid w:val="00D904CC"/>
    <w:rsid w:val="00D96E9C"/>
    <w:rsid w:val="00D973C2"/>
    <w:rsid w:val="00DA35F8"/>
    <w:rsid w:val="00DA388B"/>
    <w:rsid w:val="00DA3A30"/>
    <w:rsid w:val="00DA7C84"/>
    <w:rsid w:val="00DB18F8"/>
    <w:rsid w:val="00DB4B49"/>
    <w:rsid w:val="00DC1B8F"/>
    <w:rsid w:val="00DC3FCF"/>
    <w:rsid w:val="00DC4D83"/>
    <w:rsid w:val="00DC53B0"/>
    <w:rsid w:val="00DC61F2"/>
    <w:rsid w:val="00DD002A"/>
    <w:rsid w:val="00DD3AB9"/>
    <w:rsid w:val="00DD649A"/>
    <w:rsid w:val="00DD688D"/>
    <w:rsid w:val="00DE2C8E"/>
    <w:rsid w:val="00DE32BE"/>
    <w:rsid w:val="00DE6FAD"/>
    <w:rsid w:val="00DF1F59"/>
    <w:rsid w:val="00DF2DA6"/>
    <w:rsid w:val="00DF40C1"/>
    <w:rsid w:val="00DF539D"/>
    <w:rsid w:val="00DF6DB7"/>
    <w:rsid w:val="00E00A2B"/>
    <w:rsid w:val="00E05988"/>
    <w:rsid w:val="00E1060A"/>
    <w:rsid w:val="00E12038"/>
    <w:rsid w:val="00E12F5A"/>
    <w:rsid w:val="00E15C01"/>
    <w:rsid w:val="00E1654F"/>
    <w:rsid w:val="00E2033B"/>
    <w:rsid w:val="00E20384"/>
    <w:rsid w:val="00E220C1"/>
    <w:rsid w:val="00E26AB7"/>
    <w:rsid w:val="00E27D02"/>
    <w:rsid w:val="00E30086"/>
    <w:rsid w:val="00E35633"/>
    <w:rsid w:val="00E362B5"/>
    <w:rsid w:val="00E36B7E"/>
    <w:rsid w:val="00E36F08"/>
    <w:rsid w:val="00E376F3"/>
    <w:rsid w:val="00E40DE1"/>
    <w:rsid w:val="00E4251E"/>
    <w:rsid w:val="00E42F3A"/>
    <w:rsid w:val="00E44699"/>
    <w:rsid w:val="00E47579"/>
    <w:rsid w:val="00E51234"/>
    <w:rsid w:val="00E52C9C"/>
    <w:rsid w:val="00E544DD"/>
    <w:rsid w:val="00E564D9"/>
    <w:rsid w:val="00E57532"/>
    <w:rsid w:val="00E65DE9"/>
    <w:rsid w:val="00E66962"/>
    <w:rsid w:val="00E66E5E"/>
    <w:rsid w:val="00E70126"/>
    <w:rsid w:val="00E70222"/>
    <w:rsid w:val="00E7141D"/>
    <w:rsid w:val="00E715CA"/>
    <w:rsid w:val="00E74D8D"/>
    <w:rsid w:val="00E76532"/>
    <w:rsid w:val="00E7655C"/>
    <w:rsid w:val="00E77DEF"/>
    <w:rsid w:val="00E84675"/>
    <w:rsid w:val="00E86816"/>
    <w:rsid w:val="00E90211"/>
    <w:rsid w:val="00E90E2C"/>
    <w:rsid w:val="00E943B4"/>
    <w:rsid w:val="00E97DDC"/>
    <w:rsid w:val="00EA41AD"/>
    <w:rsid w:val="00EB6CD9"/>
    <w:rsid w:val="00EC17B3"/>
    <w:rsid w:val="00EC2208"/>
    <w:rsid w:val="00EC69B3"/>
    <w:rsid w:val="00EC710F"/>
    <w:rsid w:val="00ED06D5"/>
    <w:rsid w:val="00ED192E"/>
    <w:rsid w:val="00ED59BD"/>
    <w:rsid w:val="00ED5B2D"/>
    <w:rsid w:val="00ED638C"/>
    <w:rsid w:val="00ED6D07"/>
    <w:rsid w:val="00EE06D3"/>
    <w:rsid w:val="00EE170A"/>
    <w:rsid w:val="00EE1BBD"/>
    <w:rsid w:val="00EE3A28"/>
    <w:rsid w:val="00EE4060"/>
    <w:rsid w:val="00EE4DD3"/>
    <w:rsid w:val="00EE6C26"/>
    <w:rsid w:val="00EE79AF"/>
    <w:rsid w:val="00EF152E"/>
    <w:rsid w:val="00EF4B14"/>
    <w:rsid w:val="00EF540B"/>
    <w:rsid w:val="00EF6FD8"/>
    <w:rsid w:val="00EF783C"/>
    <w:rsid w:val="00EF791B"/>
    <w:rsid w:val="00EF799E"/>
    <w:rsid w:val="00F007FA"/>
    <w:rsid w:val="00F02729"/>
    <w:rsid w:val="00F02984"/>
    <w:rsid w:val="00F03C17"/>
    <w:rsid w:val="00F04176"/>
    <w:rsid w:val="00F05BD2"/>
    <w:rsid w:val="00F0614A"/>
    <w:rsid w:val="00F0688D"/>
    <w:rsid w:val="00F105E8"/>
    <w:rsid w:val="00F1123E"/>
    <w:rsid w:val="00F1265D"/>
    <w:rsid w:val="00F16635"/>
    <w:rsid w:val="00F17735"/>
    <w:rsid w:val="00F314B5"/>
    <w:rsid w:val="00F346C6"/>
    <w:rsid w:val="00F34A60"/>
    <w:rsid w:val="00F402A8"/>
    <w:rsid w:val="00F40871"/>
    <w:rsid w:val="00F40B88"/>
    <w:rsid w:val="00F40FEC"/>
    <w:rsid w:val="00F42C3F"/>
    <w:rsid w:val="00F43976"/>
    <w:rsid w:val="00F43ADA"/>
    <w:rsid w:val="00F43BFF"/>
    <w:rsid w:val="00F47ACB"/>
    <w:rsid w:val="00F50161"/>
    <w:rsid w:val="00F5030F"/>
    <w:rsid w:val="00F50527"/>
    <w:rsid w:val="00F50E19"/>
    <w:rsid w:val="00F51130"/>
    <w:rsid w:val="00F56308"/>
    <w:rsid w:val="00F578A4"/>
    <w:rsid w:val="00F61C40"/>
    <w:rsid w:val="00F62FC5"/>
    <w:rsid w:val="00F63C50"/>
    <w:rsid w:val="00F67C40"/>
    <w:rsid w:val="00F722A9"/>
    <w:rsid w:val="00F726A7"/>
    <w:rsid w:val="00F73A9C"/>
    <w:rsid w:val="00F74C07"/>
    <w:rsid w:val="00F7509C"/>
    <w:rsid w:val="00F77B52"/>
    <w:rsid w:val="00F80255"/>
    <w:rsid w:val="00F82721"/>
    <w:rsid w:val="00F84297"/>
    <w:rsid w:val="00F84783"/>
    <w:rsid w:val="00F8578B"/>
    <w:rsid w:val="00F8763F"/>
    <w:rsid w:val="00F876C0"/>
    <w:rsid w:val="00F90030"/>
    <w:rsid w:val="00F91D1A"/>
    <w:rsid w:val="00F91E58"/>
    <w:rsid w:val="00F967E0"/>
    <w:rsid w:val="00F97032"/>
    <w:rsid w:val="00FA285E"/>
    <w:rsid w:val="00FA6166"/>
    <w:rsid w:val="00FA62FD"/>
    <w:rsid w:val="00FA6674"/>
    <w:rsid w:val="00FB3E72"/>
    <w:rsid w:val="00FB47B9"/>
    <w:rsid w:val="00FB4C1E"/>
    <w:rsid w:val="00FB5D6B"/>
    <w:rsid w:val="00FB6C31"/>
    <w:rsid w:val="00FB6FC2"/>
    <w:rsid w:val="00FC0142"/>
    <w:rsid w:val="00FC18FF"/>
    <w:rsid w:val="00FC192A"/>
    <w:rsid w:val="00FC5FD0"/>
    <w:rsid w:val="00FD0AB9"/>
    <w:rsid w:val="00FD113D"/>
    <w:rsid w:val="00FD1D89"/>
    <w:rsid w:val="00FD1E58"/>
    <w:rsid w:val="00FD21A8"/>
    <w:rsid w:val="00FD25E0"/>
    <w:rsid w:val="00FD5ED2"/>
    <w:rsid w:val="00FE0149"/>
    <w:rsid w:val="00FE0C13"/>
    <w:rsid w:val="00FE2EA3"/>
    <w:rsid w:val="00FE300A"/>
    <w:rsid w:val="00FE36C3"/>
    <w:rsid w:val="00FE6261"/>
    <w:rsid w:val="00FE6E39"/>
    <w:rsid w:val="00FE7AF6"/>
    <w:rsid w:val="00FE7F09"/>
    <w:rsid w:val="00FF013D"/>
    <w:rsid w:val="00FF195D"/>
    <w:rsid w:val="00FF3B8F"/>
    <w:rsid w:val="00FF3DB7"/>
    <w:rsid w:val="00FF4010"/>
    <w:rsid w:val="00FF495A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4A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lock Text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right="-766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i/>
      <w:sz w:val="3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pPr>
      <w:keepNext/>
      <w:ind w:left="142"/>
      <w:jc w:val="center"/>
      <w:outlineLvl w:val="5"/>
    </w:pPr>
    <w:rPr>
      <w:sz w:val="36"/>
      <w:lang w:val="x-none" w:eastAsia="x-none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widowControl w:val="0"/>
      <w:jc w:val="center"/>
      <w:outlineLvl w:val="7"/>
    </w:pPr>
    <w:rPr>
      <w:b/>
      <w:snapToGrid w:val="0"/>
      <w:sz w:val="32"/>
      <w:lang w:val="en-US"/>
    </w:rPr>
  </w:style>
  <w:style w:type="paragraph" w:styleId="9">
    <w:name w:val="heading 9"/>
    <w:basedOn w:val="a"/>
    <w:next w:val="a"/>
    <w:qFormat/>
    <w:pPr>
      <w:keepNext/>
      <w:widowControl w:val="0"/>
      <w:ind w:firstLine="3261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-567" w:right="-99" w:firstLine="567"/>
    </w:pPr>
    <w:rPr>
      <w:sz w:val="32"/>
    </w:rPr>
  </w:style>
  <w:style w:type="paragraph" w:styleId="a4">
    <w:name w:val="Body Text Indent"/>
    <w:basedOn w:val="a"/>
    <w:pPr>
      <w:ind w:left="-426" w:firstLine="568"/>
    </w:pPr>
    <w:rPr>
      <w:sz w:val="32"/>
    </w:rPr>
  </w:style>
  <w:style w:type="paragraph" w:styleId="21">
    <w:name w:val="Body Text Indent 2"/>
    <w:basedOn w:val="a"/>
    <w:pPr>
      <w:ind w:left="-567" w:firstLine="567"/>
      <w:jc w:val="both"/>
    </w:pPr>
    <w:rPr>
      <w:sz w:val="32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"/>
    <w:basedOn w:val="a"/>
    <w:pPr>
      <w:jc w:val="both"/>
    </w:pPr>
    <w:rPr>
      <w:sz w:val="32"/>
    </w:rPr>
  </w:style>
  <w:style w:type="paragraph" w:styleId="31">
    <w:name w:val="Body Text Indent 3"/>
    <w:basedOn w:val="a"/>
    <w:link w:val="32"/>
    <w:pPr>
      <w:ind w:left="284" w:hanging="284"/>
      <w:jc w:val="both"/>
    </w:pPr>
    <w:rPr>
      <w:sz w:val="32"/>
      <w:lang w:val="x-none" w:eastAsia="x-none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ac">
    <w:name w:val="footnote text"/>
    <w:basedOn w:val="a"/>
    <w:semiHidden/>
  </w:style>
  <w:style w:type="paragraph" w:styleId="ad">
    <w:name w:val="caption"/>
    <w:basedOn w:val="a"/>
    <w:next w:val="a"/>
    <w:qFormat/>
    <w:pPr>
      <w:widowControl w:val="0"/>
      <w:jc w:val="right"/>
    </w:pPr>
    <w:rPr>
      <w:sz w:val="32"/>
    </w:rPr>
  </w:style>
  <w:style w:type="paragraph" w:customStyle="1" w:styleId="ConsPlusNormal">
    <w:name w:val="ConsPlusNormal"/>
    <w:rsid w:val="00F40B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e">
    <w:name w:val="Balloon Text"/>
    <w:basedOn w:val="a"/>
    <w:link w:val="af"/>
    <w:rsid w:val="00FB5D6B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FB5D6B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C73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link w:val="af2"/>
    <w:qFormat/>
    <w:rsid w:val="0097670E"/>
    <w:pPr>
      <w:jc w:val="center"/>
    </w:pPr>
    <w:rPr>
      <w:b/>
      <w:sz w:val="32"/>
    </w:rPr>
  </w:style>
  <w:style w:type="paragraph" w:customStyle="1" w:styleId="heading2">
    <w:name w:val="heading 2 Знак"/>
    <w:basedOn w:val="a"/>
    <w:next w:val="a"/>
    <w:rsid w:val="0097670E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/>
      <w:snapToGrid w:val="0"/>
      <w:sz w:val="24"/>
    </w:rPr>
  </w:style>
  <w:style w:type="paragraph" w:customStyle="1" w:styleId="s16">
    <w:name w:val="s_16"/>
    <w:basedOn w:val="a"/>
    <w:rsid w:val="00B36B26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9001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uiPriority w:val="99"/>
    <w:rsid w:val="0039001D"/>
    <w:rPr>
      <w:color w:val="0000FF"/>
      <w:u w:val="single"/>
    </w:rPr>
  </w:style>
  <w:style w:type="character" w:customStyle="1" w:styleId="highlightselected">
    <w:name w:val="highlight selected"/>
    <w:basedOn w:val="a0"/>
    <w:rsid w:val="00112DD3"/>
  </w:style>
  <w:style w:type="paragraph" w:customStyle="1" w:styleId="formattexttopleveltext">
    <w:name w:val="formattext topleveltext"/>
    <w:basedOn w:val="a"/>
    <w:rsid w:val="00170B37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link w:val="6"/>
    <w:rsid w:val="005251E9"/>
    <w:rPr>
      <w:sz w:val="36"/>
    </w:rPr>
  </w:style>
  <w:style w:type="character" w:customStyle="1" w:styleId="32">
    <w:name w:val="Основной текст с отступом 3 Знак"/>
    <w:link w:val="31"/>
    <w:rsid w:val="005251E9"/>
    <w:rPr>
      <w:sz w:val="32"/>
    </w:rPr>
  </w:style>
  <w:style w:type="character" w:customStyle="1" w:styleId="a7">
    <w:name w:val="Верхний колонтитул Знак"/>
    <w:basedOn w:val="a0"/>
    <w:link w:val="a6"/>
    <w:rsid w:val="00EF783C"/>
  </w:style>
  <w:style w:type="paragraph" w:styleId="af4">
    <w:name w:val="Normal (Web)"/>
    <w:basedOn w:val="a"/>
    <w:uiPriority w:val="99"/>
    <w:unhideWhenUsed/>
    <w:rsid w:val="00061BE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rmal">
    <w:name w:val="Normal Знак"/>
    <w:rsid w:val="002A5FBE"/>
  </w:style>
  <w:style w:type="paragraph" w:styleId="22">
    <w:name w:val="Body Text 2"/>
    <w:basedOn w:val="a"/>
    <w:link w:val="23"/>
    <w:rsid w:val="00DA3A3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A3A30"/>
  </w:style>
  <w:style w:type="character" w:customStyle="1" w:styleId="af2">
    <w:name w:val="Подзаголовок Знак"/>
    <w:link w:val="af1"/>
    <w:rsid w:val="000F0841"/>
    <w:rPr>
      <w:b/>
      <w:sz w:val="32"/>
    </w:rPr>
  </w:style>
  <w:style w:type="character" w:customStyle="1" w:styleId="ab">
    <w:name w:val="Нижний колонтитул Знак"/>
    <w:link w:val="aa"/>
    <w:uiPriority w:val="99"/>
    <w:rsid w:val="00027BDC"/>
  </w:style>
  <w:style w:type="character" w:styleId="af5">
    <w:name w:val="Strong"/>
    <w:uiPriority w:val="22"/>
    <w:qFormat/>
    <w:rsid w:val="003568FA"/>
    <w:rPr>
      <w:b/>
      <w:bCs/>
    </w:rPr>
  </w:style>
  <w:style w:type="character" w:customStyle="1" w:styleId="20">
    <w:name w:val="Заголовок 2 Знак"/>
    <w:link w:val="2"/>
    <w:rsid w:val="00112533"/>
    <w:rPr>
      <w:i/>
      <w:sz w:val="36"/>
    </w:rPr>
  </w:style>
  <w:style w:type="paragraph" w:styleId="af6">
    <w:name w:val="List Paragraph"/>
    <w:basedOn w:val="a"/>
    <w:link w:val="af7"/>
    <w:uiPriority w:val="34"/>
    <w:qFormat/>
    <w:rsid w:val="005C6193"/>
    <w:pPr>
      <w:ind w:left="720"/>
      <w:contextualSpacing/>
    </w:pPr>
  </w:style>
  <w:style w:type="character" w:customStyle="1" w:styleId="10">
    <w:name w:val="Заголовок 1 Знак"/>
    <w:link w:val="1"/>
    <w:rsid w:val="003F20EA"/>
    <w:rPr>
      <w:sz w:val="36"/>
    </w:rPr>
  </w:style>
  <w:style w:type="character" w:customStyle="1" w:styleId="30">
    <w:name w:val="Заголовок 3 Знак"/>
    <w:link w:val="3"/>
    <w:rsid w:val="00CF1975"/>
    <w:rPr>
      <w:sz w:val="40"/>
    </w:rPr>
  </w:style>
  <w:style w:type="character" w:customStyle="1" w:styleId="apple-converted-space">
    <w:name w:val="apple-converted-space"/>
    <w:basedOn w:val="a0"/>
    <w:rsid w:val="0042074C"/>
  </w:style>
  <w:style w:type="paragraph" w:styleId="11">
    <w:name w:val="toc 1"/>
    <w:basedOn w:val="a"/>
    <w:next w:val="a"/>
    <w:autoRedefine/>
    <w:uiPriority w:val="39"/>
    <w:rsid w:val="008F723F"/>
  </w:style>
  <w:style w:type="paragraph" w:styleId="24">
    <w:name w:val="toc 2"/>
    <w:basedOn w:val="a"/>
    <w:next w:val="a"/>
    <w:autoRedefine/>
    <w:uiPriority w:val="39"/>
    <w:rsid w:val="008F723F"/>
    <w:pPr>
      <w:ind w:left="200"/>
    </w:pPr>
  </w:style>
  <w:style w:type="paragraph" w:styleId="33">
    <w:name w:val="toc 3"/>
    <w:basedOn w:val="a"/>
    <w:next w:val="a"/>
    <w:autoRedefine/>
    <w:uiPriority w:val="39"/>
    <w:rsid w:val="008F723F"/>
    <w:pPr>
      <w:ind w:left="400"/>
    </w:pPr>
  </w:style>
  <w:style w:type="character" w:customStyle="1" w:styleId="fontstyle01">
    <w:name w:val="fontstyle01"/>
    <w:rsid w:val="00B913D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endnote text"/>
    <w:basedOn w:val="a"/>
    <w:link w:val="af9"/>
    <w:rsid w:val="000B22BF"/>
  </w:style>
  <w:style w:type="character" w:customStyle="1" w:styleId="af9">
    <w:name w:val="Текст концевой сноски Знак"/>
    <w:basedOn w:val="a0"/>
    <w:link w:val="af8"/>
    <w:rsid w:val="000B22BF"/>
  </w:style>
  <w:style w:type="character" w:styleId="afa">
    <w:name w:val="endnote reference"/>
    <w:rsid w:val="000B22BF"/>
    <w:rPr>
      <w:vertAlign w:val="superscript"/>
    </w:rPr>
  </w:style>
  <w:style w:type="paragraph" w:customStyle="1" w:styleId="c32">
    <w:name w:val="c32"/>
    <w:basedOn w:val="a"/>
    <w:rsid w:val="00A82C6E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rsid w:val="00A82C6E"/>
  </w:style>
  <w:style w:type="paragraph" w:styleId="afb">
    <w:name w:val="annotation text"/>
    <w:basedOn w:val="a"/>
    <w:link w:val="afc"/>
    <w:rsid w:val="00F63C50"/>
  </w:style>
  <w:style w:type="character" w:customStyle="1" w:styleId="afc">
    <w:name w:val="Текст примечания Знак"/>
    <w:basedOn w:val="a0"/>
    <w:link w:val="afb"/>
    <w:rsid w:val="00F63C50"/>
  </w:style>
  <w:style w:type="paragraph" w:styleId="afd">
    <w:name w:val="annotation subject"/>
    <w:basedOn w:val="afb"/>
    <w:next w:val="afb"/>
    <w:link w:val="afe"/>
    <w:rsid w:val="00F63C50"/>
    <w:rPr>
      <w:b/>
    </w:rPr>
  </w:style>
  <w:style w:type="character" w:customStyle="1" w:styleId="afe">
    <w:name w:val="Тема примечания Знак"/>
    <w:basedOn w:val="afc"/>
    <w:link w:val="afd"/>
    <w:rsid w:val="00F63C50"/>
    <w:rPr>
      <w:b/>
    </w:rPr>
  </w:style>
  <w:style w:type="character" w:customStyle="1" w:styleId="af7">
    <w:name w:val="Абзац списка Знак"/>
    <w:link w:val="af6"/>
    <w:uiPriority w:val="99"/>
    <w:rsid w:val="006A228D"/>
  </w:style>
  <w:style w:type="character" w:customStyle="1" w:styleId="markedcontent">
    <w:name w:val="markedcontent"/>
    <w:basedOn w:val="a0"/>
    <w:rsid w:val="00C32545"/>
  </w:style>
  <w:style w:type="paragraph" w:customStyle="1" w:styleId="Default">
    <w:name w:val="Default"/>
    <w:rsid w:val="006B7D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lock Text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right="-766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i/>
      <w:sz w:val="3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pPr>
      <w:keepNext/>
      <w:ind w:left="142"/>
      <w:jc w:val="center"/>
      <w:outlineLvl w:val="5"/>
    </w:pPr>
    <w:rPr>
      <w:sz w:val="36"/>
      <w:lang w:val="x-none" w:eastAsia="x-none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widowControl w:val="0"/>
      <w:jc w:val="center"/>
      <w:outlineLvl w:val="7"/>
    </w:pPr>
    <w:rPr>
      <w:b/>
      <w:snapToGrid w:val="0"/>
      <w:sz w:val="32"/>
      <w:lang w:val="en-US"/>
    </w:rPr>
  </w:style>
  <w:style w:type="paragraph" w:styleId="9">
    <w:name w:val="heading 9"/>
    <w:basedOn w:val="a"/>
    <w:next w:val="a"/>
    <w:qFormat/>
    <w:pPr>
      <w:keepNext/>
      <w:widowControl w:val="0"/>
      <w:ind w:firstLine="3261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-567" w:right="-99" w:firstLine="567"/>
    </w:pPr>
    <w:rPr>
      <w:sz w:val="32"/>
    </w:rPr>
  </w:style>
  <w:style w:type="paragraph" w:styleId="a4">
    <w:name w:val="Body Text Indent"/>
    <w:basedOn w:val="a"/>
    <w:pPr>
      <w:ind w:left="-426" w:firstLine="568"/>
    </w:pPr>
    <w:rPr>
      <w:sz w:val="32"/>
    </w:rPr>
  </w:style>
  <w:style w:type="paragraph" w:styleId="21">
    <w:name w:val="Body Text Indent 2"/>
    <w:basedOn w:val="a"/>
    <w:pPr>
      <w:ind w:left="-567" w:firstLine="567"/>
      <w:jc w:val="both"/>
    </w:pPr>
    <w:rPr>
      <w:sz w:val="32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"/>
    <w:basedOn w:val="a"/>
    <w:pPr>
      <w:jc w:val="both"/>
    </w:pPr>
    <w:rPr>
      <w:sz w:val="32"/>
    </w:rPr>
  </w:style>
  <w:style w:type="paragraph" w:styleId="31">
    <w:name w:val="Body Text Indent 3"/>
    <w:basedOn w:val="a"/>
    <w:link w:val="32"/>
    <w:pPr>
      <w:ind w:left="284" w:hanging="284"/>
      <w:jc w:val="both"/>
    </w:pPr>
    <w:rPr>
      <w:sz w:val="32"/>
      <w:lang w:val="x-none" w:eastAsia="x-none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ac">
    <w:name w:val="footnote text"/>
    <w:basedOn w:val="a"/>
    <w:semiHidden/>
  </w:style>
  <w:style w:type="paragraph" w:styleId="ad">
    <w:name w:val="caption"/>
    <w:basedOn w:val="a"/>
    <w:next w:val="a"/>
    <w:qFormat/>
    <w:pPr>
      <w:widowControl w:val="0"/>
      <w:jc w:val="right"/>
    </w:pPr>
    <w:rPr>
      <w:sz w:val="32"/>
    </w:rPr>
  </w:style>
  <w:style w:type="paragraph" w:customStyle="1" w:styleId="ConsPlusNormal">
    <w:name w:val="ConsPlusNormal"/>
    <w:rsid w:val="00F40B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e">
    <w:name w:val="Balloon Text"/>
    <w:basedOn w:val="a"/>
    <w:link w:val="af"/>
    <w:rsid w:val="00FB5D6B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FB5D6B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C73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link w:val="af2"/>
    <w:qFormat/>
    <w:rsid w:val="0097670E"/>
    <w:pPr>
      <w:jc w:val="center"/>
    </w:pPr>
    <w:rPr>
      <w:b/>
      <w:sz w:val="32"/>
    </w:rPr>
  </w:style>
  <w:style w:type="paragraph" w:customStyle="1" w:styleId="heading2">
    <w:name w:val="heading 2 Знак"/>
    <w:basedOn w:val="a"/>
    <w:next w:val="a"/>
    <w:rsid w:val="0097670E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/>
      <w:snapToGrid w:val="0"/>
      <w:sz w:val="24"/>
    </w:rPr>
  </w:style>
  <w:style w:type="paragraph" w:customStyle="1" w:styleId="s16">
    <w:name w:val="s_16"/>
    <w:basedOn w:val="a"/>
    <w:rsid w:val="00B36B26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9001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uiPriority w:val="99"/>
    <w:rsid w:val="0039001D"/>
    <w:rPr>
      <w:color w:val="0000FF"/>
      <w:u w:val="single"/>
    </w:rPr>
  </w:style>
  <w:style w:type="character" w:customStyle="1" w:styleId="highlightselected">
    <w:name w:val="highlight selected"/>
    <w:basedOn w:val="a0"/>
    <w:rsid w:val="00112DD3"/>
  </w:style>
  <w:style w:type="paragraph" w:customStyle="1" w:styleId="formattexttopleveltext">
    <w:name w:val="formattext topleveltext"/>
    <w:basedOn w:val="a"/>
    <w:rsid w:val="00170B37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link w:val="6"/>
    <w:rsid w:val="005251E9"/>
    <w:rPr>
      <w:sz w:val="36"/>
    </w:rPr>
  </w:style>
  <w:style w:type="character" w:customStyle="1" w:styleId="32">
    <w:name w:val="Основной текст с отступом 3 Знак"/>
    <w:link w:val="31"/>
    <w:rsid w:val="005251E9"/>
    <w:rPr>
      <w:sz w:val="32"/>
    </w:rPr>
  </w:style>
  <w:style w:type="character" w:customStyle="1" w:styleId="a7">
    <w:name w:val="Верхний колонтитул Знак"/>
    <w:basedOn w:val="a0"/>
    <w:link w:val="a6"/>
    <w:rsid w:val="00EF783C"/>
  </w:style>
  <w:style w:type="paragraph" w:styleId="af4">
    <w:name w:val="Normal (Web)"/>
    <w:basedOn w:val="a"/>
    <w:uiPriority w:val="99"/>
    <w:unhideWhenUsed/>
    <w:rsid w:val="00061BE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rmal">
    <w:name w:val="Normal Знак"/>
    <w:rsid w:val="002A5FBE"/>
  </w:style>
  <w:style w:type="paragraph" w:styleId="22">
    <w:name w:val="Body Text 2"/>
    <w:basedOn w:val="a"/>
    <w:link w:val="23"/>
    <w:rsid w:val="00DA3A3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A3A30"/>
  </w:style>
  <w:style w:type="character" w:customStyle="1" w:styleId="af2">
    <w:name w:val="Подзаголовок Знак"/>
    <w:link w:val="af1"/>
    <w:rsid w:val="000F0841"/>
    <w:rPr>
      <w:b/>
      <w:sz w:val="32"/>
    </w:rPr>
  </w:style>
  <w:style w:type="character" w:customStyle="1" w:styleId="ab">
    <w:name w:val="Нижний колонтитул Знак"/>
    <w:link w:val="aa"/>
    <w:uiPriority w:val="99"/>
    <w:rsid w:val="00027BDC"/>
  </w:style>
  <w:style w:type="character" w:styleId="af5">
    <w:name w:val="Strong"/>
    <w:uiPriority w:val="22"/>
    <w:qFormat/>
    <w:rsid w:val="003568FA"/>
    <w:rPr>
      <w:b/>
      <w:bCs/>
    </w:rPr>
  </w:style>
  <w:style w:type="character" w:customStyle="1" w:styleId="20">
    <w:name w:val="Заголовок 2 Знак"/>
    <w:link w:val="2"/>
    <w:rsid w:val="00112533"/>
    <w:rPr>
      <w:i/>
      <w:sz w:val="36"/>
    </w:rPr>
  </w:style>
  <w:style w:type="paragraph" w:styleId="af6">
    <w:name w:val="List Paragraph"/>
    <w:basedOn w:val="a"/>
    <w:link w:val="af7"/>
    <w:uiPriority w:val="34"/>
    <w:qFormat/>
    <w:rsid w:val="005C6193"/>
    <w:pPr>
      <w:ind w:left="720"/>
      <w:contextualSpacing/>
    </w:pPr>
  </w:style>
  <w:style w:type="character" w:customStyle="1" w:styleId="10">
    <w:name w:val="Заголовок 1 Знак"/>
    <w:link w:val="1"/>
    <w:rsid w:val="003F20EA"/>
    <w:rPr>
      <w:sz w:val="36"/>
    </w:rPr>
  </w:style>
  <w:style w:type="character" w:customStyle="1" w:styleId="30">
    <w:name w:val="Заголовок 3 Знак"/>
    <w:link w:val="3"/>
    <w:rsid w:val="00CF1975"/>
    <w:rPr>
      <w:sz w:val="40"/>
    </w:rPr>
  </w:style>
  <w:style w:type="character" w:customStyle="1" w:styleId="apple-converted-space">
    <w:name w:val="apple-converted-space"/>
    <w:basedOn w:val="a0"/>
    <w:rsid w:val="0042074C"/>
  </w:style>
  <w:style w:type="paragraph" w:styleId="11">
    <w:name w:val="toc 1"/>
    <w:basedOn w:val="a"/>
    <w:next w:val="a"/>
    <w:autoRedefine/>
    <w:uiPriority w:val="39"/>
    <w:rsid w:val="008F723F"/>
  </w:style>
  <w:style w:type="paragraph" w:styleId="24">
    <w:name w:val="toc 2"/>
    <w:basedOn w:val="a"/>
    <w:next w:val="a"/>
    <w:autoRedefine/>
    <w:uiPriority w:val="39"/>
    <w:rsid w:val="008F723F"/>
    <w:pPr>
      <w:ind w:left="200"/>
    </w:pPr>
  </w:style>
  <w:style w:type="paragraph" w:styleId="33">
    <w:name w:val="toc 3"/>
    <w:basedOn w:val="a"/>
    <w:next w:val="a"/>
    <w:autoRedefine/>
    <w:uiPriority w:val="39"/>
    <w:rsid w:val="008F723F"/>
    <w:pPr>
      <w:ind w:left="400"/>
    </w:pPr>
  </w:style>
  <w:style w:type="character" w:customStyle="1" w:styleId="fontstyle01">
    <w:name w:val="fontstyle01"/>
    <w:rsid w:val="00B913D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8">
    <w:name w:val="endnote text"/>
    <w:basedOn w:val="a"/>
    <w:link w:val="af9"/>
    <w:rsid w:val="000B22BF"/>
  </w:style>
  <w:style w:type="character" w:customStyle="1" w:styleId="af9">
    <w:name w:val="Текст концевой сноски Знак"/>
    <w:basedOn w:val="a0"/>
    <w:link w:val="af8"/>
    <w:rsid w:val="000B22BF"/>
  </w:style>
  <w:style w:type="character" w:styleId="afa">
    <w:name w:val="endnote reference"/>
    <w:rsid w:val="000B22BF"/>
    <w:rPr>
      <w:vertAlign w:val="superscript"/>
    </w:rPr>
  </w:style>
  <w:style w:type="paragraph" w:customStyle="1" w:styleId="c32">
    <w:name w:val="c32"/>
    <w:basedOn w:val="a"/>
    <w:rsid w:val="00A82C6E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rsid w:val="00A82C6E"/>
  </w:style>
  <w:style w:type="paragraph" w:styleId="afb">
    <w:name w:val="annotation text"/>
    <w:basedOn w:val="a"/>
    <w:link w:val="afc"/>
    <w:rsid w:val="00F63C50"/>
  </w:style>
  <w:style w:type="character" w:customStyle="1" w:styleId="afc">
    <w:name w:val="Текст примечания Знак"/>
    <w:basedOn w:val="a0"/>
    <w:link w:val="afb"/>
    <w:rsid w:val="00F63C50"/>
  </w:style>
  <w:style w:type="paragraph" w:styleId="afd">
    <w:name w:val="annotation subject"/>
    <w:basedOn w:val="afb"/>
    <w:next w:val="afb"/>
    <w:link w:val="afe"/>
    <w:rsid w:val="00F63C50"/>
    <w:rPr>
      <w:b/>
    </w:rPr>
  </w:style>
  <w:style w:type="character" w:customStyle="1" w:styleId="afe">
    <w:name w:val="Тема примечания Знак"/>
    <w:basedOn w:val="afc"/>
    <w:link w:val="afd"/>
    <w:rsid w:val="00F63C50"/>
    <w:rPr>
      <w:b/>
    </w:rPr>
  </w:style>
  <w:style w:type="character" w:customStyle="1" w:styleId="af7">
    <w:name w:val="Абзац списка Знак"/>
    <w:link w:val="af6"/>
    <w:uiPriority w:val="99"/>
    <w:rsid w:val="006A228D"/>
  </w:style>
  <w:style w:type="character" w:customStyle="1" w:styleId="markedcontent">
    <w:name w:val="markedcontent"/>
    <w:basedOn w:val="a0"/>
    <w:rsid w:val="00C32545"/>
  </w:style>
  <w:style w:type="paragraph" w:customStyle="1" w:styleId="Default">
    <w:name w:val="Default"/>
    <w:rsid w:val="006B7D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8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872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88749684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55431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znanium.com/go.php?id=939010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znanium.com/go.php?id=917623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znanium.com/catalog/product/1137320" TargetMode="External"/><Relationship Id="rId20" Type="http://schemas.openxmlformats.org/officeDocument/2006/relationships/hyperlink" Target="http://znanium.com/catalog/product/100137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znanium.com/catalog/product/983577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znanium.com/catalog/product/109114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znanium.com/go.php?id=91128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14456EECD6444F9AC9AC65DA01ED9E" ma:contentTypeVersion="2" ma:contentTypeDescription="Создание документа." ma:contentTypeScope="" ma:versionID="301dc858abd77aa90e4f552a8a20acf5">
  <xsd:schema xmlns:xsd="http://www.w3.org/2001/XMLSchema" xmlns:xs="http://www.w3.org/2001/XMLSchema" xmlns:p="http://schemas.microsoft.com/office/2006/metadata/properties" xmlns:ns2="54564b1b-caef-484d-b84d-9d0f87481304" targetNamespace="http://schemas.microsoft.com/office/2006/metadata/properties" ma:root="true" ma:fieldsID="94a24244beb5784684f6de81b29e5505" ns2:_="">
    <xsd:import namespace="54564b1b-caef-484d-b84d-9d0f87481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64b1b-caef-484d-b84d-9d0f87481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F4D99-FFD9-49D5-AC44-B5126DAB4C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03BA82-A45A-4517-A30A-B8A678DDD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64b1b-caef-484d-b84d-9d0f87481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18A353-08D4-4415-A641-3FC42E7C2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B24696-4097-464E-9F97-68DE6E45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61</Pages>
  <Words>19232</Words>
  <Characters>109628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Товароведение и экспертиза продовольственных</vt:lpstr>
    </vt:vector>
  </TitlesOfParts>
  <Company>SibUPK</Company>
  <LinksUpToDate>false</LinksUpToDate>
  <CharactersWithSpaces>128603</CharactersWithSpaces>
  <SharedDoc>false</SharedDoc>
  <HLinks>
    <vt:vector size="36" baseType="variant"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_Toc535228127</vt:lpwstr>
      </vt:variant>
      <vt:variant>
        <vt:i4>1835059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_Toc535228126</vt:lpwstr>
      </vt:variant>
      <vt:variant>
        <vt:i4>1835059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_Toc535228125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_Toc535228124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_Toc535228122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_Toc535228121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Товароведение и экспертиза продовольственных</dc:title>
  <dc:creator>student</dc:creator>
  <cp:lastModifiedBy>Железова Татьяна Александровна</cp:lastModifiedBy>
  <cp:revision>10</cp:revision>
  <cp:lastPrinted>2022-07-26T05:10:00Z</cp:lastPrinted>
  <dcterms:created xsi:type="dcterms:W3CDTF">2022-05-05T11:31:00Z</dcterms:created>
  <dcterms:modified xsi:type="dcterms:W3CDTF">2023-07-10T10:54:00Z</dcterms:modified>
</cp:coreProperties>
</file>